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6F15C" w14:textId="77777777" w:rsidR="00660A18" w:rsidRDefault="0090716B" w:rsidP="00B67E9F">
      <w:pPr>
        <w:ind w:firstLine="708"/>
        <w:jc w:val="right"/>
      </w:pPr>
      <w:bookmarkStart w:id="0" w:name="_GoBack"/>
      <w:bookmarkEnd w:id="0"/>
      <w:r>
        <w:t>Проект</w:t>
      </w:r>
    </w:p>
    <w:p w14:paraId="79060F24" w14:textId="77777777" w:rsidR="0090716B" w:rsidRDefault="0090716B" w:rsidP="00B67E9F">
      <w:pPr>
        <w:ind w:firstLine="708"/>
        <w:jc w:val="right"/>
      </w:pPr>
    </w:p>
    <w:p w14:paraId="787FC52C" w14:textId="77777777" w:rsidR="00C07472" w:rsidRDefault="00967B46" w:rsidP="00907E8D">
      <w:pPr>
        <w:jc w:val="center"/>
      </w:pPr>
      <w:r>
        <w:rPr>
          <w:noProof/>
        </w:rPr>
        <w:drawing>
          <wp:inline distT="0" distB="0" distL="0" distR="0" wp14:anchorId="4DFF5514" wp14:editId="576FBDA0">
            <wp:extent cx="1311910" cy="1003465"/>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4769" cy="1013301"/>
                    </a:xfrm>
                    <a:prstGeom prst="rect">
                      <a:avLst/>
                    </a:prstGeom>
                    <a:noFill/>
                    <a:ln>
                      <a:noFill/>
                    </a:ln>
                  </pic:spPr>
                </pic:pic>
              </a:graphicData>
            </a:graphic>
          </wp:inline>
        </w:drawing>
      </w:r>
    </w:p>
    <w:p w14:paraId="58BC14CE" w14:textId="77777777" w:rsidR="00C07472" w:rsidRPr="00D9312E" w:rsidRDefault="00D9312E" w:rsidP="00907E8D">
      <w:pPr>
        <w:pStyle w:val="1"/>
        <w:rPr>
          <w:szCs w:val="28"/>
        </w:rPr>
      </w:pPr>
      <w:r w:rsidRPr="00D9312E">
        <w:rPr>
          <w:szCs w:val="28"/>
        </w:rPr>
        <w:t>РЕСПУБЛИКА ДАГЕСТАН</w:t>
      </w:r>
    </w:p>
    <w:p w14:paraId="42770B5C" w14:textId="77777777" w:rsidR="00C07472" w:rsidRPr="00D9312E" w:rsidRDefault="00C07472" w:rsidP="00907E8D">
      <w:pPr>
        <w:jc w:val="center"/>
        <w:rPr>
          <w:b/>
          <w:sz w:val="28"/>
          <w:szCs w:val="28"/>
        </w:rPr>
      </w:pPr>
      <w:r w:rsidRPr="00D9312E">
        <w:rPr>
          <w:b/>
          <w:sz w:val="28"/>
          <w:szCs w:val="28"/>
        </w:rPr>
        <w:t>Унцукульский район</w:t>
      </w:r>
    </w:p>
    <w:p w14:paraId="6BFBB12B" w14:textId="1CC60E82" w:rsidR="00C07472" w:rsidRDefault="00C07472" w:rsidP="00907E8D">
      <w:pPr>
        <w:pStyle w:val="1"/>
        <w:rPr>
          <w:szCs w:val="28"/>
        </w:rPr>
      </w:pPr>
      <w:r w:rsidRPr="00D9312E">
        <w:rPr>
          <w:szCs w:val="28"/>
        </w:rPr>
        <w:t>Собрание депутатов муниципального района</w:t>
      </w:r>
    </w:p>
    <w:p w14:paraId="75275542" w14:textId="77777777" w:rsidR="001542C6" w:rsidRPr="001542C6" w:rsidRDefault="001542C6" w:rsidP="001542C6"/>
    <w:p w14:paraId="7CEBBACB" w14:textId="36DE4FCD" w:rsidR="00C07472" w:rsidRPr="001542C6" w:rsidRDefault="00C07472" w:rsidP="001542C6">
      <w:pPr>
        <w:pStyle w:val="1"/>
        <w:rPr>
          <w:sz w:val="16"/>
          <w:szCs w:val="16"/>
        </w:rPr>
      </w:pPr>
      <w:r w:rsidRPr="001542C6">
        <w:rPr>
          <w:sz w:val="16"/>
          <w:szCs w:val="16"/>
        </w:rPr>
        <w:t>368950</w:t>
      </w:r>
      <w:r w:rsidR="001542C6">
        <w:rPr>
          <w:sz w:val="16"/>
          <w:szCs w:val="16"/>
        </w:rPr>
        <w:t>,</w:t>
      </w:r>
      <w:r w:rsidRPr="001542C6">
        <w:rPr>
          <w:sz w:val="16"/>
          <w:szCs w:val="16"/>
        </w:rPr>
        <w:t xml:space="preserve"> Республика Дагестан</w:t>
      </w:r>
      <w:r w:rsidR="001542C6">
        <w:rPr>
          <w:sz w:val="16"/>
          <w:szCs w:val="16"/>
        </w:rPr>
        <w:t>,</w:t>
      </w:r>
      <w:r w:rsidRPr="001542C6">
        <w:rPr>
          <w:sz w:val="16"/>
          <w:szCs w:val="16"/>
        </w:rPr>
        <w:t xml:space="preserve"> Унцукульский район</w:t>
      </w:r>
      <w:r w:rsidR="001542C6">
        <w:rPr>
          <w:sz w:val="16"/>
          <w:szCs w:val="16"/>
        </w:rPr>
        <w:t>,</w:t>
      </w:r>
      <w:r w:rsidRPr="001542C6">
        <w:rPr>
          <w:sz w:val="16"/>
          <w:szCs w:val="16"/>
        </w:rPr>
        <w:t xml:space="preserve"> п. </w:t>
      </w:r>
      <w:proofErr w:type="spellStart"/>
      <w:r w:rsidRPr="001542C6">
        <w:rPr>
          <w:sz w:val="16"/>
          <w:szCs w:val="16"/>
        </w:rPr>
        <w:t>Шамилькала</w:t>
      </w:r>
      <w:proofErr w:type="spellEnd"/>
      <w:r w:rsidR="00D9312E" w:rsidRPr="001542C6">
        <w:rPr>
          <w:sz w:val="16"/>
          <w:szCs w:val="16"/>
        </w:rPr>
        <w:t>,</w:t>
      </w:r>
      <w:r w:rsidR="001542C6">
        <w:rPr>
          <w:sz w:val="16"/>
          <w:szCs w:val="16"/>
        </w:rPr>
        <w:t xml:space="preserve"> </w:t>
      </w:r>
      <w:r w:rsidR="00D9312E" w:rsidRPr="001542C6">
        <w:rPr>
          <w:sz w:val="16"/>
          <w:szCs w:val="16"/>
        </w:rPr>
        <w:t xml:space="preserve">ул. М. </w:t>
      </w:r>
      <w:proofErr w:type="spellStart"/>
      <w:r w:rsidR="00D9312E" w:rsidRPr="001542C6">
        <w:rPr>
          <w:sz w:val="16"/>
          <w:szCs w:val="16"/>
        </w:rPr>
        <w:t>Дахадаева</w:t>
      </w:r>
      <w:proofErr w:type="spellEnd"/>
      <w:r w:rsidR="00D9312E" w:rsidRPr="001542C6">
        <w:rPr>
          <w:sz w:val="16"/>
          <w:szCs w:val="16"/>
        </w:rPr>
        <w:t xml:space="preserve"> 3, </w:t>
      </w:r>
      <w:r w:rsidRPr="001542C6">
        <w:rPr>
          <w:sz w:val="16"/>
          <w:szCs w:val="16"/>
        </w:rPr>
        <w:t>т. 55-62-87</w:t>
      </w:r>
      <w:r w:rsidR="00D9312E" w:rsidRPr="001542C6">
        <w:rPr>
          <w:sz w:val="16"/>
          <w:szCs w:val="16"/>
        </w:rPr>
        <w:t xml:space="preserve"> </w:t>
      </w:r>
      <w:r w:rsidR="00D404E8" w:rsidRPr="001542C6">
        <w:rPr>
          <w:sz w:val="16"/>
          <w:szCs w:val="16"/>
          <w:lang w:val="en-US"/>
        </w:rPr>
        <w:t>e</w:t>
      </w:r>
      <w:r w:rsidR="00D9312E" w:rsidRPr="001542C6">
        <w:rPr>
          <w:sz w:val="16"/>
          <w:szCs w:val="16"/>
        </w:rPr>
        <w:t>-</w:t>
      </w:r>
      <w:r w:rsidR="00D9312E" w:rsidRPr="001542C6">
        <w:rPr>
          <w:sz w:val="16"/>
          <w:szCs w:val="16"/>
          <w:lang w:val="en-US"/>
        </w:rPr>
        <w:t>mail</w:t>
      </w:r>
      <w:r w:rsidR="00D9312E" w:rsidRPr="001542C6">
        <w:rPr>
          <w:sz w:val="16"/>
          <w:szCs w:val="16"/>
        </w:rPr>
        <w:t xml:space="preserve">: </w:t>
      </w:r>
      <w:proofErr w:type="spellStart"/>
      <w:r w:rsidR="00D9312E" w:rsidRPr="001542C6">
        <w:rPr>
          <w:sz w:val="16"/>
          <w:szCs w:val="16"/>
          <w:lang w:val="en-US"/>
        </w:rPr>
        <w:t>uncuk</w:t>
      </w:r>
      <w:proofErr w:type="spellEnd"/>
      <w:r w:rsidR="00D9312E" w:rsidRPr="001542C6">
        <w:rPr>
          <w:sz w:val="16"/>
          <w:szCs w:val="16"/>
        </w:rPr>
        <w:t>_</w:t>
      </w:r>
      <w:proofErr w:type="spellStart"/>
      <w:r w:rsidR="00D9312E" w:rsidRPr="001542C6">
        <w:rPr>
          <w:sz w:val="16"/>
          <w:szCs w:val="16"/>
          <w:lang w:val="en-US"/>
        </w:rPr>
        <w:t>sobranie</w:t>
      </w:r>
      <w:proofErr w:type="spellEnd"/>
      <w:r w:rsidR="00DF3B97" w:rsidRPr="001542C6">
        <w:rPr>
          <w:sz w:val="16"/>
          <w:szCs w:val="16"/>
        </w:rPr>
        <w:t>@</w:t>
      </w:r>
      <w:r w:rsidR="00DF3B97" w:rsidRPr="001542C6">
        <w:rPr>
          <w:sz w:val="16"/>
          <w:szCs w:val="16"/>
          <w:lang w:val="en-US"/>
        </w:rPr>
        <w:t>mail</w:t>
      </w:r>
      <w:r w:rsidR="00DF3B97" w:rsidRPr="001542C6">
        <w:rPr>
          <w:sz w:val="16"/>
          <w:szCs w:val="16"/>
        </w:rPr>
        <w:t>.</w:t>
      </w:r>
      <w:proofErr w:type="spellStart"/>
      <w:r w:rsidR="00DF3B97" w:rsidRPr="001542C6">
        <w:rPr>
          <w:sz w:val="16"/>
          <w:szCs w:val="16"/>
          <w:lang w:val="en-US"/>
        </w:rPr>
        <w:t>ru</w:t>
      </w:r>
      <w:proofErr w:type="spellEnd"/>
    </w:p>
    <w:p w14:paraId="7A69F720" w14:textId="77777777" w:rsidR="00C07472" w:rsidRPr="00DF3B97" w:rsidRDefault="00816B77" w:rsidP="00907E8D">
      <w:pPr>
        <w:pStyle w:val="1"/>
        <w:rPr>
          <w:b w:val="0"/>
          <w:sz w:val="20"/>
          <w:szCs w:val="20"/>
        </w:rPr>
      </w:pPr>
      <w:r>
        <w:rPr>
          <w:noProof/>
        </w:rPr>
        <mc:AlternateContent>
          <mc:Choice Requires="wps">
            <w:drawing>
              <wp:anchor distT="4294967294" distB="4294967294" distL="114300" distR="114300" simplePos="0" relativeHeight="251659264" behindDoc="0" locked="0" layoutInCell="1" allowOverlap="1" wp14:anchorId="74CA8966" wp14:editId="19060BF0">
                <wp:simplePos x="0" y="0"/>
                <wp:positionH relativeFrom="column">
                  <wp:posOffset>383540</wp:posOffset>
                </wp:positionH>
                <wp:positionV relativeFrom="paragraph">
                  <wp:posOffset>83819</wp:posOffset>
                </wp:positionV>
                <wp:extent cx="6283325" cy="0"/>
                <wp:effectExtent l="0" t="19050" r="2222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3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0AB4D7"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2pt,6.6pt" to="52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1gIWwIAAGoEAAAOAAAAZHJzL2Uyb0RvYy54bWysVN1u0zAUvkfiHSzfd2mytuuipRNqWm4G&#10;TNp4ANd2GmuJbdle0wohwa6R+gi8AhcgTRrwDOkbcez+aIMbhMiFc2wff/nOdz7n7HxZV2jBjRVK&#10;Zjg+6mLEJVVMyHmG315PO0OMrCOSkUpJnuEVt/h89PzZWaNTnqhSVYwbBCDSpo3OcOmcTqPI0pLX&#10;xB4pzSVsFsrUxMHUzCNmSAPodRUl3e4gapRh2ijKrYXVfLuJRwG/KDh1b4rCcoeqDAM3F0YTxpkf&#10;o9EZSeeG6FLQHQ3yDyxqIiR89ACVE0fQrRF/QNWCGmVV4Y6oqiNVFILyUANUE3d/q+aqJJqHWkAc&#10;qw8y2f8HS18vLg0SLMMJRpLU0KL28+bDZt1+b79s1mjzsf3Zfmu/tvftj/Z+cwfxw+YTxH6zfdgt&#10;r1HilWy0TQFwLC+N14Iu5ZW+UPTGIqnGJZFzHiq6Xmn4TOxPRE+O+InVwGfWvFIMcsitU0HWZWFq&#10;DwmCoWXo3urQPb50iMLiIBkeHyd9jOh+LyLp/qA21r3kqkY+yHAlpBeWpGRxYZ0nQtJ9il+Waiqq&#10;KpijkqjJcP8k7oN/aK1BKlcKeQ2GuQkQVlWC+XR/0Jr5bFwZtCDecOEJdcLO4zSjbiUL8CUnbLKL&#10;HRHVNgY6lfR4UBwQ3EVbR7077Z5OhpNhr9NLBpNOr5vnnRfTca8zmMYn/fw4H4/z+L2nFvfSUjDG&#10;pWe3d3fc+zv37O7Z1pcHfx+EiZ6iBwWB7P4dSIfu+oZurTFTbHVp9l0HQ4fk3eXzN+bxHOLHv4jR&#10;LwAAAP//AwBQSwMEFAAGAAgAAAAhAMIwNiLfAAAACQEAAA8AAABkcnMvZG93bnJldi54bWxMj8Fu&#10;wjAQRO+V+AdrkXpBYBcQCmkchFB76aES0EO5mXibRMTrYBuS9utrxKE97sxo9k226k3Druh8bUnC&#10;00QAQyqsrqmU8LF/HSfAfFCkVWMJJXyjh1U+eMhUqm1HW7zuQsliCflUSahCaFPOfVGhUX5iW6To&#10;fVlnVIinK7l2qovlpuFTIRbcqJrih0q1uKmwOO0uRoLeev+y6ZOf2bt7O58/k9Gh24+kfBz262dg&#10;AfvwF4YbfkSHPDId7YW0Z42EhZjHZNRnU2A3X8yXS2DHu8LzjP9fkP8CAAD//wMAUEsBAi0AFAAG&#10;AAgAAAAhALaDOJL+AAAA4QEAABMAAAAAAAAAAAAAAAAAAAAAAFtDb250ZW50X1R5cGVzXS54bWxQ&#10;SwECLQAUAAYACAAAACEAOP0h/9YAAACUAQAACwAAAAAAAAAAAAAAAAAvAQAAX3JlbHMvLnJlbHNQ&#10;SwECLQAUAAYACAAAACEAFhNYCFsCAABqBAAADgAAAAAAAAAAAAAAAAAuAgAAZHJzL2Uyb0RvYy54&#10;bWxQSwECLQAUAAYACAAAACEAwjA2It8AAAAJAQAADwAAAAAAAAAAAAAAAAC1BAAAZHJzL2Rvd25y&#10;ZXYueG1sUEsFBgAAAAAEAAQA8wAAAMEFAAAAAA==&#10;" strokeweight="4.5pt">
                <v:stroke linestyle="thinThick"/>
              </v:line>
            </w:pict>
          </mc:Fallback>
        </mc:AlternateContent>
      </w:r>
    </w:p>
    <w:p w14:paraId="4E3A90B8" w14:textId="77777777" w:rsidR="00C07472" w:rsidRPr="00DF3B97" w:rsidRDefault="00C07472" w:rsidP="00D5455F">
      <w:pPr>
        <w:ind w:left="567" w:firstLine="567"/>
        <w:jc w:val="center"/>
        <w:rPr>
          <w:b/>
          <w:sz w:val="28"/>
          <w:szCs w:val="28"/>
        </w:rPr>
      </w:pPr>
    </w:p>
    <w:p w14:paraId="37CEB3B1" w14:textId="77777777" w:rsidR="00C07472" w:rsidRPr="00DE38D1" w:rsidRDefault="00C07472" w:rsidP="00316015">
      <w:pPr>
        <w:jc w:val="center"/>
        <w:rPr>
          <w:b/>
          <w:sz w:val="28"/>
          <w:szCs w:val="28"/>
        </w:rPr>
      </w:pPr>
      <w:r w:rsidRPr="00DE38D1">
        <w:rPr>
          <w:b/>
          <w:sz w:val="28"/>
          <w:szCs w:val="28"/>
        </w:rPr>
        <w:t>РЕШЕНИЕ</w:t>
      </w:r>
    </w:p>
    <w:p w14:paraId="0FD066C5" w14:textId="77777777" w:rsidR="00C07472" w:rsidRPr="00DE38D1" w:rsidRDefault="00C07472" w:rsidP="00316015">
      <w:pPr>
        <w:spacing w:line="216" w:lineRule="auto"/>
        <w:jc w:val="center"/>
        <w:rPr>
          <w:b/>
          <w:sz w:val="28"/>
          <w:szCs w:val="28"/>
        </w:rPr>
      </w:pPr>
    </w:p>
    <w:p w14:paraId="53C7B0B9" w14:textId="77777777" w:rsidR="00DE38D1" w:rsidRDefault="00C07472" w:rsidP="00DE38D1">
      <w:pPr>
        <w:ind w:firstLine="709"/>
        <w:jc w:val="center"/>
        <w:rPr>
          <w:b/>
          <w:sz w:val="28"/>
          <w:szCs w:val="28"/>
        </w:rPr>
      </w:pPr>
      <w:r w:rsidRPr="00DE38D1">
        <w:rPr>
          <w:b/>
          <w:sz w:val="28"/>
          <w:szCs w:val="28"/>
        </w:rPr>
        <w:t xml:space="preserve">Об </w:t>
      </w:r>
      <w:r w:rsidR="00DE38D1" w:rsidRPr="00DE38D1">
        <w:rPr>
          <w:b/>
          <w:sz w:val="28"/>
          <w:szCs w:val="28"/>
        </w:rPr>
        <w:t xml:space="preserve">утверждении Положения о порядке проведения конкурса </w:t>
      </w:r>
    </w:p>
    <w:p w14:paraId="06C3ED97" w14:textId="77777777" w:rsidR="00DE38D1" w:rsidRDefault="00DE38D1" w:rsidP="00DE38D1">
      <w:pPr>
        <w:ind w:firstLine="709"/>
        <w:jc w:val="center"/>
        <w:rPr>
          <w:b/>
          <w:sz w:val="28"/>
          <w:szCs w:val="28"/>
        </w:rPr>
      </w:pPr>
      <w:r w:rsidRPr="00DE38D1">
        <w:rPr>
          <w:b/>
          <w:sz w:val="28"/>
          <w:szCs w:val="28"/>
        </w:rPr>
        <w:t xml:space="preserve">по отбору кандидатур на должность главы </w:t>
      </w:r>
    </w:p>
    <w:p w14:paraId="370E3912" w14:textId="257E75F3" w:rsidR="00DE38D1" w:rsidRPr="00DE38D1" w:rsidRDefault="00DE38D1" w:rsidP="00DE38D1">
      <w:pPr>
        <w:ind w:firstLine="709"/>
        <w:jc w:val="center"/>
        <w:rPr>
          <w:b/>
          <w:sz w:val="28"/>
          <w:szCs w:val="28"/>
        </w:rPr>
      </w:pPr>
      <w:r w:rsidRPr="00DE38D1">
        <w:rPr>
          <w:b/>
          <w:sz w:val="28"/>
          <w:szCs w:val="28"/>
        </w:rPr>
        <w:t xml:space="preserve">МР «Унцукульский район» </w:t>
      </w:r>
      <w:r>
        <w:rPr>
          <w:b/>
          <w:sz w:val="28"/>
          <w:szCs w:val="28"/>
        </w:rPr>
        <w:t>Р</w:t>
      </w:r>
      <w:r w:rsidRPr="00DE38D1">
        <w:rPr>
          <w:b/>
          <w:sz w:val="28"/>
          <w:szCs w:val="28"/>
        </w:rPr>
        <w:t>еспублики Дагестан</w:t>
      </w:r>
    </w:p>
    <w:p w14:paraId="1801CE4B" w14:textId="60DBE8AC" w:rsidR="00C07472" w:rsidRPr="00DE38D1" w:rsidRDefault="00C07472" w:rsidP="00DE38D1">
      <w:pPr>
        <w:spacing w:line="216" w:lineRule="auto"/>
        <w:jc w:val="center"/>
        <w:rPr>
          <w:b/>
          <w:sz w:val="28"/>
          <w:szCs w:val="28"/>
        </w:rPr>
      </w:pPr>
    </w:p>
    <w:p w14:paraId="1853CA3F" w14:textId="5B658D31" w:rsidR="00C07472" w:rsidRPr="00DE38D1" w:rsidRDefault="00C07472" w:rsidP="00DE38D1">
      <w:pPr>
        <w:rPr>
          <w:b/>
          <w:sz w:val="28"/>
          <w:szCs w:val="28"/>
        </w:rPr>
      </w:pPr>
      <w:r w:rsidRPr="00DE38D1">
        <w:rPr>
          <w:b/>
          <w:sz w:val="28"/>
          <w:szCs w:val="28"/>
        </w:rPr>
        <w:t xml:space="preserve">Принято Собранием депутатов  </w:t>
      </w:r>
      <w:r w:rsidR="0016237C" w:rsidRPr="00DE38D1">
        <w:rPr>
          <w:b/>
          <w:sz w:val="28"/>
          <w:szCs w:val="28"/>
        </w:rPr>
        <w:t xml:space="preserve"> </w:t>
      </w:r>
      <w:r w:rsidR="00167DF9" w:rsidRPr="00DE38D1">
        <w:rPr>
          <w:b/>
          <w:sz w:val="28"/>
          <w:szCs w:val="28"/>
        </w:rPr>
        <w:t xml:space="preserve">      </w:t>
      </w:r>
      <w:r w:rsidR="00DE38D1">
        <w:rPr>
          <w:b/>
          <w:sz w:val="28"/>
          <w:szCs w:val="28"/>
        </w:rPr>
        <w:t xml:space="preserve">        </w:t>
      </w:r>
      <w:r w:rsidR="00167DF9" w:rsidRPr="00DE38D1">
        <w:rPr>
          <w:b/>
          <w:sz w:val="28"/>
          <w:szCs w:val="28"/>
        </w:rPr>
        <w:t xml:space="preserve">    </w:t>
      </w:r>
      <w:r w:rsidR="00DE38D1">
        <w:rPr>
          <w:b/>
          <w:sz w:val="28"/>
          <w:szCs w:val="28"/>
        </w:rPr>
        <w:t xml:space="preserve"> </w:t>
      </w:r>
      <w:r w:rsidR="005805F0" w:rsidRPr="00DE38D1">
        <w:rPr>
          <w:b/>
          <w:sz w:val="28"/>
          <w:szCs w:val="28"/>
        </w:rPr>
        <w:t>«</w:t>
      </w:r>
      <w:r w:rsidR="006D24BB" w:rsidRPr="00DE38D1">
        <w:rPr>
          <w:b/>
          <w:sz w:val="28"/>
          <w:szCs w:val="28"/>
        </w:rPr>
        <w:softHyphen/>
        <w:t>___</w:t>
      </w:r>
      <w:r w:rsidR="005805F0" w:rsidRPr="00DE38D1">
        <w:rPr>
          <w:b/>
          <w:sz w:val="28"/>
          <w:szCs w:val="28"/>
        </w:rPr>
        <w:t>»</w:t>
      </w:r>
      <w:r w:rsidR="007E0905" w:rsidRPr="00DE38D1">
        <w:rPr>
          <w:b/>
          <w:sz w:val="28"/>
          <w:szCs w:val="28"/>
        </w:rPr>
        <w:t xml:space="preserve"> </w:t>
      </w:r>
      <w:r w:rsidR="006D24BB" w:rsidRPr="00DE38D1">
        <w:rPr>
          <w:b/>
          <w:sz w:val="28"/>
          <w:szCs w:val="28"/>
        </w:rPr>
        <w:t xml:space="preserve">___________ </w:t>
      </w:r>
      <w:r w:rsidR="006E160D" w:rsidRPr="00DE38D1">
        <w:rPr>
          <w:b/>
          <w:sz w:val="28"/>
          <w:szCs w:val="28"/>
        </w:rPr>
        <w:t>20</w:t>
      </w:r>
      <w:r w:rsidR="005805F0" w:rsidRPr="00DE38D1">
        <w:rPr>
          <w:b/>
          <w:sz w:val="28"/>
          <w:szCs w:val="28"/>
        </w:rPr>
        <w:t>2</w:t>
      </w:r>
      <w:r w:rsidR="00AB5716" w:rsidRPr="00DE38D1">
        <w:rPr>
          <w:b/>
          <w:sz w:val="28"/>
          <w:szCs w:val="28"/>
        </w:rPr>
        <w:t>4</w:t>
      </w:r>
      <w:r w:rsidR="00F8384A" w:rsidRPr="00DE38D1">
        <w:rPr>
          <w:b/>
          <w:sz w:val="28"/>
          <w:szCs w:val="28"/>
        </w:rPr>
        <w:t xml:space="preserve"> </w:t>
      </w:r>
      <w:r w:rsidR="006E160D" w:rsidRPr="00DE38D1">
        <w:rPr>
          <w:b/>
          <w:sz w:val="28"/>
          <w:szCs w:val="28"/>
        </w:rPr>
        <w:t>года №</w:t>
      </w:r>
      <w:r w:rsidR="006D24BB" w:rsidRPr="00DE38D1">
        <w:rPr>
          <w:b/>
          <w:sz w:val="28"/>
          <w:szCs w:val="28"/>
        </w:rPr>
        <w:t>_____</w:t>
      </w:r>
    </w:p>
    <w:p w14:paraId="618292CD" w14:textId="77777777" w:rsidR="00C07472" w:rsidRPr="00DE38D1" w:rsidRDefault="00C07472" w:rsidP="00D5455F">
      <w:pPr>
        <w:spacing w:line="216" w:lineRule="auto"/>
        <w:ind w:left="567" w:firstLine="567"/>
        <w:jc w:val="center"/>
        <w:rPr>
          <w:b/>
          <w:sz w:val="28"/>
          <w:szCs w:val="28"/>
        </w:rPr>
      </w:pPr>
    </w:p>
    <w:p w14:paraId="694699FD" w14:textId="77777777" w:rsidR="004466C2" w:rsidRPr="00DE38D1" w:rsidRDefault="004466C2" w:rsidP="006D24BB">
      <w:pPr>
        <w:ind w:left="567" w:firstLine="567"/>
        <w:jc w:val="both"/>
        <w:rPr>
          <w:sz w:val="28"/>
          <w:szCs w:val="28"/>
        </w:rPr>
      </w:pPr>
    </w:p>
    <w:p w14:paraId="41566B45" w14:textId="77777777" w:rsidR="00DE38D1" w:rsidRPr="00DE38D1" w:rsidRDefault="004E2FD9" w:rsidP="0046758D">
      <w:pPr>
        <w:ind w:left="567" w:firstLine="567"/>
        <w:jc w:val="both"/>
        <w:rPr>
          <w:sz w:val="28"/>
          <w:szCs w:val="28"/>
        </w:rPr>
      </w:pPr>
      <w:r w:rsidRPr="00DE38D1">
        <w:rPr>
          <w:sz w:val="28"/>
          <w:szCs w:val="28"/>
        </w:rPr>
        <w:t xml:space="preserve">В соответствии с Федеральным законом от 06 октября </w:t>
      </w:r>
      <w:r w:rsidR="00DE38D1" w:rsidRPr="00DE38D1">
        <w:rPr>
          <w:sz w:val="28"/>
          <w:szCs w:val="28"/>
        </w:rPr>
        <w:t>2003 № 131-ФЗ «</w:t>
      </w:r>
      <w:proofErr w:type="gramStart"/>
      <w:r w:rsidR="00DE38D1" w:rsidRPr="00DE38D1">
        <w:rPr>
          <w:sz w:val="28"/>
          <w:szCs w:val="28"/>
        </w:rPr>
        <w:t>Об</w:t>
      </w:r>
      <w:proofErr w:type="gramEnd"/>
    </w:p>
    <w:p w14:paraId="548E5EBE" w14:textId="7F7FB8AD" w:rsidR="006D24BB" w:rsidRPr="00DE38D1" w:rsidRDefault="004E2FD9" w:rsidP="00DE38D1">
      <w:pPr>
        <w:jc w:val="both"/>
        <w:rPr>
          <w:sz w:val="28"/>
          <w:szCs w:val="28"/>
        </w:rPr>
      </w:pPr>
      <w:r w:rsidRPr="00DE38D1">
        <w:rPr>
          <w:sz w:val="28"/>
          <w:szCs w:val="28"/>
        </w:rPr>
        <w:t xml:space="preserve">общих </w:t>
      </w:r>
      <w:proofErr w:type="gramStart"/>
      <w:r w:rsidRPr="00DE38D1">
        <w:rPr>
          <w:sz w:val="28"/>
          <w:szCs w:val="28"/>
        </w:rPr>
        <w:t>принципах</w:t>
      </w:r>
      <w:proofErr w:type="gramEnd"/>
      <w:r w:rsidRPr="00DE38D1">
        <w:rPr>
          <w:sz w:val="28"/>
          <w:szCs w:val="28"/>
        </w:rPr>
        <w:t xml:space="preserve"> организации местного самоуправления в Российской Федерации», Законом Республики </w:t>
      </w:r>
      <w:r w:rsidR="0046758D" w:rsidRPr="00DE38D1">
        <w:rPr>
          <w:sz w:val="28"/>
          <w:szCs w:val="28"/>
        </w:rPr>
        <w:t>Дагестан</w:t>
      </w:r>
      <w:r w:rsidRPr="00DE38D1">
        <w:rPr>
          <w:sz w:val="28"/>
          <w:szCs w:val="28"/>
        </w:rPr>
        <w:t xml:space="preserve"> от 0</w:t>
      </w:r>
      <w:r w:rsidR="0046758D" w:rsidRPr="00DE38D1">
        <w:rPr>
          <w:sz w:val="28"/>
          <w:szCs w:val="28"/>
        </w:rPr>
        <w:t xml:space="preserve">8 декабря </w:t>
      </w:r>
      <w:r w:rsidRPr="00DE38D1">
        <w:rPr>
          <w:sz w:val="28"/>
          <w:szCs w:val="28"/>
        </w:rPr>
        <w:t>20</w:t>
      </w:r>
      <w:r w:rsidR="0046758D" w:rsidRPr="00DE38D1">
        <w:rPr>
          <w:sz w:val="28"/>
          <w:szCs w:val="28"/>
        </w:rPr>
        <w:t>15</w:t>
      </w:r>
      <w:r w:rsidRPr="00DE38D1">
        <w:rPr>
          <w:sz w:val="28"/>
          <w:szCs w:val="28"/>
        </w:rPr>
        <w:t xml:space="preserve"> N </w:t>
      </w:r>
      <w:r w:rsidR="0046758D" w:rsidRPr="00DE38D1">
        <w:rPr>
          <w:sz w:val="28"/>
          <w:szCs w:val="28"/>
        </w:rPr>
        <w:t>117</w:t>
      </w:r>
      <w:r w:rsidRPr="00DE38D1">
        <w:rPr>
          <w:sz w:val="28"/>
          <w:szCs w:val="28"/>
        </w:rPr>
        <w:t xml:space="preserve"> "</w:t>
      </w:r>
      <w:r w:rsidR="0046758D" w:rsidRPr="00DE38D1">
        <w:rPr>
          <w:sz w:val="28"/>
          <w:szCs w:val="28"/>
        </w:rPr>
        <w:t>О некоторых вопросах организации местного самоуправления в Республике Дагестан</w:t>
      </w:r>
      <w:r w:rsidRPr="00DE38D1">
        <w:rPr>
          <w:sz w:val="28"/>
          <w:szCs w:val="28"/>
        </w:rPr>
        <w:t>", руководствуясь Устав</w:t>
      </w:r>
      <w:r w:rsidR="0046758D" w:rsidRPr="00DE38D1">
        <w:rPr>
          <w:sz w:val="28"/>
          <w:szCs w:val="28"/>
        </w:rPr>
        <w:t>ом</w:t>
      </w:r>
      <w:r w:rsidRPr="00DE38D1">
        <w:rPr>
          <w:sz w:val="28"/>
          <w:szCs w:val="28"/>
        </w:rPr>
        <w:t xml:space="preserve"> муниципального </w:t>
      </w:r>
      <w:r w:rsidR="0046758D" w:rsidRPr="00DE38D1">
        <w:rPr>
          <w:sz w:val="28"/>
          <w:szCs w:val="28"/>
        </w:rPr>
        <w:t>района</w:t>
      </w:r>
      <w:r w:rsidRPr="00DE38D1">
        <w:rPr>
          <w:sz w:val="28"/>
          <w:szCs w:val="28"/>
        </w:rPr>
        <w:t xml:space="preserve"> «</w:t>
      </w:r>
      <w:r w:rsidR="0046758D" w:rsidRPr="00DE38D1">
        <w:rPr>
          <w:sz w:val="28"/>
          <w:szCs w:val="28"/>
        </w:rPr>
        <w:t>Унцукульский</w:t>
      </w:r>
      <w:r w:rsidRPr="00DE38D1">
        <w:rPr>
          <w:sz w:val="28"/>
          <w:szCs w:val="28"/>
        </w:rPr>
        <w:t xml:space="preserve"> район» Республики </w:t>
      </w:r>
      <w:r w:rsidR="0046758D" w:rsidRPr="00DE38D1">
        <w:rPr>
          <w:sz w:val="28"/>
          <w:szCs w:val="28"/>
        </w:rPr>
        <w:t>Дагестан</w:t>
      </w:r>
      <w:r w:rsidR="006D24BB" w:rsidRPr="00DE38D1">
        <w:rPr>
          <w:sz w:val="28"/>
          <w:szCs w:val="28"/>
        </w:rPr>
        <w:t>, Собрание депутатов муниципального района «Унцукульский район»:</w:t>
      </w:r>
    </w:p>
    <w:p w14:paraId="45695B6E" w14:textId="77777777" w:rsidR="0046758D" w:rsidRPr="00DE38D1" w:rsidRDefault="0046758D" w:rsidP="006D24BB">
      <w:pPr>
        <w:ind w:left="567" w:firstLine="567"/>
        <w:jc w:val="center"/>
        <w:rPr>
          <w:b/>
          <w:bCs/>
          <w:sz w:val="28"/>
          <w:szCs w:val="28"/>
        </w:rPr>
      </w:pPr>
    </w:p>
    <w:p w14:paraId="74D58513" w14:textId="77777777" w:rsidR="006D24BB" w:rsidRPr="00DE38D1" w:rsidRDefault="006D24BB" w:rsidP="006D24BB">
      <w:pPr>
        <w:ind w:left="567" w:firstLine="567"/>
        <w:jc w:val="center"/>
        <w:rPr>
          <w:b/>
          <w:bCs/>
          <w:sz w:val="28"/>
          <w:szCs w:val="28"/>
        </w:rPr>
      </w:pPr>
      <w:r w:rsidRPr="00DE38D1">
        <w:rPr>
          <w:b/>
          <w:bCs/>
          <w:sz w:val="28"/>
          <w:szCs w:val="28"/>
        </w:rPr>
        <w:t>РЕШАЕТ:</w:t>
      </w:r>
    </w:p>
    <w:p w14:paraId="3E5F12E1" w14:textId="77777777" w:rsidR="006D24BB" w:rsidRPr="00DE38D1" w:rsidRDefault="006D24BB" w:rsidP="006D24BB">
      <w:pPr>
        <w:pStyle w:val="ConsPlusNormal"/>
        <w:ind w:left="567" w:firstLine="540"/>
        <w:rPr>
          <w:sz w:val="28"/>
          <w:szCs w:val="28"/>
        </w:rPr>
      </w:pPr>
      <w:r w:rsidRPr="00DE38D1">
        <w:rPr>
          <w:sz w:val="28"/>
          <w:szCs w:val="28"/>
        </w:rPr>
        <w:t xml:space="preserve"> </w:t>
      </w:r>
    </w:p>
    <w:p w14:paraId="30D05716" w14:textId="5DE20ABC" w:rsidR="0046758D" w:rsidRPr="00DE38D1" w:rsidRDefault="00DE38D1" w:rsidP="00DE38D1">
      <w:pPr>
        <w:ind w:firstLine="709"/>
        <w:jc w:val="both"/>
        <w:rPr>
          <w:sz w:val="28"/>
          <w:szCs w:val="28"/>
        </w:rPr>
      </w:pPr>
      <w:r w:rsidRPr="00DE38D1">
        <w:rPr>
          <w:sz w:val="28"/>
          <w:szCs w:val="28"/>
        </w:rPr>
        <w:t>1.</w:t>
      </w:r>
      <w:r w:rsidR="0046758D" w:rsidRPr="00DE38D1">
        <w:rPr>
          <w:sz w:val="28"/>
          <w:szCs w:val="28"/>
        </w:rPr>
        <w:t xml:space="preserve">Утвердить Положение о порядке проведения конкурса по отбору кандидатур </w:t>
      </w:r>
    </w:p>
    <w:p w14:paraId="606407A5" w14:textId="5E1975D8" w:rsidR="006D24BB" w:rsidRPr="00DE38D1" w:rsidRDefault="00DE38D1" w:rsidP="0046758D">
      <w:pPr>
        <w:jc w:val="both"/>
        <w:rPr>
          <w:sz w:val="28"/>
          <w:szCs w:val="28"/>
        </w:rPr>
      </w:pPr>
      <w:r w:rsidRPr="00DE38D1">
        <w:rPr>
          <w:sz w:val="28"/>
          <w:szCs w:val="28"/>
        </w:rPr>
        <w:t>н</w:t>
      </w:r>
      <w:r w:rsidR="0046758D" w:rsidRPr="00DE38D1">
        <w:rPr>
          <w:sz w:val="28"/>
          <w:szCs w:val="28"/>
        </w:rPr>
        <w:t>а должность главы МР «Унцукульский район» Республики Дагестан</w:t>
      </w:r>
      <w:r w:rsidR="006D24BB" w:rsidRPr="00DE38D1">
        <w:rPr>
          <w:sz w:val="28"/>
          <w:szCs w:val="28"/>
        </w:rPr>
        <w:t>.</w:t>
      </w:r>
    </w:p>
    <w:p w14:paraId="3AD207DD" w14:textId="01323541" w:rsidR="00060AEC" w:rsidRPr="008361A9" w:rsidRDefault="00DE38D1" w:rsidP="008361A9">
      <w:pPr>
        <w:ind w:firstLine="709"/>
        <w:jc w:val="both"/>
        <w:rPr>
          <w:sz w:val="28"/>
          <w:szCs w:val="28"/>
        </w:rPr>
      </w:pPr>
      <w:r w:rsidRPr="008361A9">
        <w:rPr>
          <w:sz w:val="28"/>
          <w:szCs w:val="28"/>
        </w:rPr>
        <w:t>2.</w:t>
      </w:r>
      <w:r w:rsidR="0046758D" w:rsidRPr="008361A9">
        <w:rPr>
          <w:sz w:val="28"/>
          <w:szCs w:val="28"/>
        </w:rPr>
        <w:t>Признать утратившим силу решение Собрания депутатов МР «</w:t>
      </w:r>
      <w:r w:rsidRPr="008361A9">
        <w:rPr>
          <w:sz w:val="28"/>
          <w:szCs w:val="28"/>
        </w:rPr>
        <w:t>Унцукульский</w:t>
      </w:r>
      <w:r w:rsidR="008361A9" w:rsidRPr="008361A9">
        <w:rPr>
          <w:sz w:val="28"/>
          <w:szCs w:val="28"/>
        </w:rPr>
        <w:t xml:space="preserve"> </w:t>
      </w:r>
      <w:r w:rsidR="0046758D" w:rsidRPr="008361A9">
        <w:rPr>
          <w:sz w:val="28"/>
          <w:szCs w:val="28"/>
        </w:rPr>
        <w:t xml:space="preserve">район» от </w:t>
      </w:r>
      <w:r w:rsidR="008361A9" w:rsidRPr="008361A9">
        <w:rPr>
          <w:sz w:val="28"/>
          <w:szCs w:val="28"/>
        </w:rPr>
        <w:t>11 марта 2020 № 44 «О конкурсе на должность главы МО «Унцукульский район».</w:t>
      </w:r>
      <w:r w:rsidR="00060AEC" w:rsidRPr="008361A9">
        <w:rPr>
          <w:rFonts w:ascii="PT Serif" w:hAnsi="PT Serif"/>
          <w:sz w:val="28"/>
          <w:szCs w:val="28"/>
          <w:shd w:val="clear" w:color="auto" w:fill="FFFFFF"/>
        </w:rPr>
        <w:t xml:space="preserve"> </w:t>
      </w:r>
    </w:p>
    <w:p w14:paraId="66F7A332" w14:textId="6578C44D" w:rsidR="00DE38D1" w:rsidRPr="00DE38D1" w:rsidRDefault="00DE38D1" w:rsidP="008361A9">
      <w:pPr>
        <w:ind w:firstLine="709"/>
        <w:jc w:val="both"/>
        <w:rPr>
          <w:sz w:val="28"/>
          <w:szCs w:val="28"/>
        </w:rPr>
      </w:pPr>
      <w:r w:rsidRPr="00DE38D1">
        <w:rPr>
          <w:sz w:val="28"/>
          <w:szCs w:val="28"/>
        </w:rPr>
        <w:t>3.</w:t>
      </w:r>
      <w:r w:rsidR="0046758D" w:rsidRPr="00DE38D1">
        <w:rPr>
          <w:sz w:val="28"/>
          <w:szCs w:val="28"/>
        </w:rPr>
        <w:t>Настоящее решение вступает в силу со дня его официального опубликования.</w:t>
      </w:r>
    </w:p>
    <w:p w14:paraId="2E7BF7A8" w14:textId="5EE61F6E" w:rsidR="00DE38D1" w:rsidRPr="00DE38D1" w:rsidRDefault="00DE38D1" w:rsidP="00DE38D1">
      <w:pPr>
        <w:ind w:firstLine="709"/>
        <w:jc w:val="both"/>
        <w:rPr>
          <w:sz w:val="28"/>
          <w:szCs w:val="28"/>
        </w:rPr>
      </w:pPr>
      <w:r w:rsidRPr="00DE38D1">
        <w:rPr>
          <w:sz w:val="28"/>
          <w:szCs w:val="28"/>
        </w:rPr>
        <w:t>4.</w:t>
      </w:r>
      <w:r w:rsidR="0046758D" w:rsidRPr="00DE38D1">
        <w:rPr>
          <w:sz w:val="28"/>
          <w:szCs w:val="28"/>
        </w:rPr>
        <w:t xml:space="preserve">Опубликовать настоящее решение </w:t>
      </w:r>
      <w:r w:rsidRPr="00DE38D1">
        <w:rPr>
          <w:sz w:val="28"/>
          <w:szCs w:val="28"/>
        </w:rPr>
        <w:t>в сетевом издании «Голос гор» Унцукульского района и на официальном сайте Администрации МО «Унцукульский район».</w:t>
      </w:r>
    </w:p>
    <w:p w14:paraId="54B8A169" w14:textId="77777777" w:rsidR="00C07472" w:rsidRPr="00DE38D1" w:rsidRDefault="00C07472" w:rsidP="00D5455F">
      <w:pPr>
        <w:ind w:left="567" w:firstLine="567"/>
        <w:jc w:val="center"/>
        <w:rPr>
          <w:b/>
          <w:sz w:val="28"/>
          <w:szCs w:val="28"/>
        </w:rPr>
      </w:pPr>
    </w:p>
    <w:p w14:paraId="277D2897" w14:textId="77777777" w:rsidR="00C07472" w:rsidRPr="00DE38D1" w:rsidRDefault="00C07472" w:rsidP="00C07472">
      <w:pPr>
        <w:ind w:firstLine="567"/>
        <w:jc w:val="center"/>
        <w:rPr>
          <w:b/>
          <w:sz w:val="28"/>
          <w:szCs w:val="28"/>
        </w:rPr>
      </w:pPr>
    </w:p>
    <w:p w14:paraId="078AE39A" w14:textId="47F28B92" w:rsidR="002168F2" w:rsidRPr="00DE38D1" w:rsidRDefault="002168F2" w:rsidP="00C07472">
      <w:pPr>
        <w:ind w:firstLine="567"/>
        <w:rPr>
          <w:b/>
          <w:sz w:val="28"/>
          <w:szCs w:val="28"/>
        </w:rPr>
      </w:pPr>
      <w:r w:rsidRPr="00DE38D1">
        <w:rPr>
          <w:b/>
          <w:sz w:val="28"/>
          <w:szCs w:val="28"/>
        </w:rPr>
        <w:t>Председатель Собрания</w:t>
      </w:r>
      <w:r w:rsidR="00DE38D1" w:rsidRPr="00DE38D1">
        <w:rPr>
          <w:b/>
          <w:sz w:val="28"/>
          <w:szCs w:val="28"/>
        </w:rPr>
        <w:t xml:space="preserve">                         </w:t>
      </w:r>
      <w:r w:rsidR="00305B13" w:rsidRPr="00DE38D1">
        <w:rPr>
          <w:b/>
          <w:sz w:val="28"/>
          <w:szCs w:val="28"/>
        </w:rPr>
        <w:t xml:space="preserve"> </w:t>
      </w:r>
      <w:r w:rsidR="00C07472" w:rsidRPr="00DE38D1">
        <w:rPr>
          <w:b/>
          <w:sz w:val="28"/>
          <w:szCs w:val="28"/>
        </w:rPr>
        <w:t xml:space="preserve">Глава </w:t>
      </w:r>
      <w:r w:rsidRPr="00DE38D1">
        <w:rPr>
          <w:b/>
          <w:sz w:val="28"/>
          <w:szCs w:val="28"/>
        </w:rPr>
        <w:t xml:space="preserve">муниципального района </w:t>
      </w:r>
      <w:r w:rsidR="00C07472" w:rsidRPr="00DE38D1">
        <w:rPr>
          <w:b/>
          <w:sz w:val="28"/>
          <w:szCs w:val="28"/>
        </w:rPr>
        <w:t xml:space="preserve"> </w:t>
      </w:r>
    </w:p>
    <w:p w14:paraId="764A4E01" w14:textId="77777777" w:rsidR="002168F2" w:rsidRPr="00DE38D1" w:rsidRDefault="002168F2" w:rsidP="00C07472">
      <w:pPr>
        <w:ind w:firstLine="567"/>
        <w:rPr>
          <w:b/>
          <w:sz w:val="28"/>
          <w:szCs w:val="28"/>
        </w:rPr>
      </w:pPr>
    </w:p>
    <w:p w14:paraId="1B9F6C02" w14:textId="55B6E786" w:rsidR="00C07472" w:rsidRPr="00DE38D1" w:rsidRDefault="002168F2" w:rsidP="00E64E9A">
      <w:pPr>
        <w:ind w:firstLine="567"/>
        <w:rPr>
          <w:b/>
          <w:sz w:val="28"/>
          <w:szCs w:val="28"/>
        </w:rPr>
      </w:pPr>
      <w:r w:rsidRPr="00DE38D1">
        <w:rPr>
          <w:b/>
          <w:sz w:val="28"/>
          <w:szCs w:val="28"/>
        </w:rPr>
        <w:t>______________  М.Б. Юсупов</w:t>
      </w:r>
      <w:r w:rsidR="00C07472" w:rsidRPr="00DE38D1">
        <w:rPr>
          <w:b/>
          <w:sz w:val="28"/>
          <w:szCs w:val="28"/>
        </w:rPr>
        <w:t xml:space="preserve">  </w:t>
      </w:r>
      <w:r w:rsidR="00305B13" w:rsidRPr="00DE38D1">
        <w:rPr>
          <w:b/>
          <w:sz w:val="28"/>
          <w:szCs w:val="28"/>
        </w:rPr>
        <w:t xml:space="preserve"> </w:t>
      </w:r>
      <w:r w:rsidR="00DE38D1" w:rsidRPr="00DE38D1">
        <w:rPr>
          <w:b/>
          <w:sz w:val="28"/>
          <w:szCs w:val="28"/>
        </w:rPr>
        <w:t xml:space="preserve">            _____</w:t>
      </w:r>
      <w:r w:rsidRPr="00DE38D1">
        <w:rPr>
          <w:b/>
          <w:sz w:val="28"/>
          <w:szCs w:val="28"/>
        </w:rPr>
        <w:t xml:space="preserve">_________ </w:t>
      </w:r>
      <w:r w:rsidR="00C07472" w:rsidRPr="00DE38D1">
        <w:rPr>
          <w:b/>
          <w:sz w:val="28"/>
          <w:szCs w:val="28"/>
        </w:rPr>
        <w:t>И.</w:t>
      </w:r>
      <w:r w:rsidRPr="00DE38D1">
        <w:rPr>
          <w:b/>
          <w:sz w:val="28"/>
          <w:szCs w:val="28"/>
        </w:rPr>
        <w:t>М.</w:t>
      </w:r>
      <w:r w:rsidR="00C07472" w:rsidRPr="00DE38D1">
        <w:rPr>
          <w:b/>
          <w:sz w:val="28"/>
          <w:szCs w:val="28"/>
        </w:rPr>
        <w:t xml:space="preserve"> </w:t>
      </w:r>
      <w:proofErr w:type="spellStart"/>
      <w:r w:rsidR="00C07472" w:rsidRPr="00DE38D1">
        <w:rPr>
          <w:b/>
          <w:sz w:val="28"/>
          <w:szCs w:val="28"/>
        </w:rPr>
        <w:t>Нурмагомедов</w:t>
      </w:r>
      <w:proofErr w:type="spellEnd"/>
    </w:p>
    <w:p w14:paraId="57552ACA" w14:textId="7B29A9A3" w:rsidR="004E2FD9" w:rsidRPr="004E2FD9" w:rsidRDefault="004E2FD9" w:rsidP="004E2FD9">
      <w:pPr>
        <w:tabs>
          <w:tab w:val="left" w:pos="6195"/>
          <w:tab w:val="left" w:pos="6290"/>
        </w:tabs>
        <w:rPr>
          <w:rFonts w:eastAsia="Calibri"/>
          <w:lang w:eastAsia="en-US"/>
        </w:rPr>
      </w:pPr>
      <w:r w:rsidRPr="004E2FD9">
        <w:rPr>
          <w:rFonts w:eastAsia="Calibri"/>
          <w:b/>
          <w:lang w:eastAsia="en-US"/>
        </w:rPr>
        <w:lastRenderedPageBreak/>
        <w:t xml:space="preserve">                 </w:t>
      </w:r>
      <w:r w:rsidR="00DE38D1">
        <w:rPr>
          <w:rFonts w:eastAsia="Calibri"/>
          <w:b/>
          <w:lang w:eastAsia="en-US"/>
        </w:rPr>
        <w:t xml:space="preserve">                                                                                                             </w:t>
      </w:r>
      <w:r w:rsidRPr="004E2FD9">
        <w:rPr>
          <w:rFonts w:eastAsia="Calibri"/>
          <w:lang w:eastAsia="en-US"/>
        </w:rPr>
        <w:t>УТВЕРЖДЕНО</w:t>
      </w:r>
    </w:p>
    <w:p w14:paraId="79576052" w14:textId="085DC17D" w:rsidR="004E2FD9" w:rsidRPr="004E2FD9" w:rsidRDefault="00DE38D1" w:rsidP="00DE38D1">
      <w:pPr>
        <w:autoSpaceDE w:val="0"/>
        <w:autoSpaceDN w:val="0"/>
        <w:adjustRightInd w:val="0"/>
        <w:jc w:val="center"/>
        <w:rPr>
          <w:rFonts w:eastAsia="Calibri"/>
          <w:lang w:eastAsia="en-US"/>
        </w:rPr>
      </w:pPr>
      <w:r>
        <w:rPr>
          <w:rFonts w:eastAsia="Calibri"/>
          <w:lang w:eastAsia="en-US"/>
        </w:rPr>
        <w:t xml:space="preserve">                                                                                                  </w:t>
      </w:r>
      <w:r w:rsidR="004E2FD9" w:rsidRPr="004E2FD9">
        <w:rPr>
          <w:rFonts w:eastAsia="Calibri"/>
          <w:lang w:eastAsia="en-US"/>
        </w:rPr>
        <w:t xml:space="preserve">Решением Собрания депутатов </w:t>
      </w:r>
    </w:p>
    <w:p w14:paraId="28171AEF" w14:textId="04B29C45" w:rsidR="004E2FD9" w:rsidRPr="004E2FD9" w:rsidRDefault="00DE38D1" w:rsidP="00DE38D1">
      <w:pPr>
        <w:autoSpaceDE w:val="0"/>
        <w:autoSpaceDN w:val="0"/>
        <w:adjustRightInd w:val="0"/>
        <w:jc w:val="center"/>
        <w:rPr>
          <w:rFonts w:eastAsia="Calibri"/>
          <w:lang w:eastAsia="en-US"/>
        </w:rPr>
      </w:pPr>
      <w:r>
        <w:rPr>
          <w:rFonts w:eastAsia="Calibri"/>
          <w:lang w:eastAsia="en-US"/>
        </w:rPr>
        <w:t xml:space="preserve">                                                                                                    </w:t>
      </w:r>
      <w:r w:rsidR="004E2FD9" w:rsidRPr="004E2FD9">
        <w:rPr>
          <w:rFonts w:eastAsia="Calibri"/>
          <w:lang w:eastAsia="en-US"/>
        </w:rPr>
        <w:t>МР «</w:t>
      </w:r>
      <w:r>
        <w:rPr>
          <w:rFonts w:eastAsia="Calibri"/>
          <w:lang w:eastAsia="en-US"/>
        </w:rPr>
        <w:t>Унцукульский район</w:t>
      </w:r>
      <w:r w:rsidR="004E2FD9" w:rsidRPr="004E2FD9">
        <w:rPr>
          <w:rFonts w:eastAsia="Calibri"/>
          <w:lang w:eastAsia="en-US"/>
        </w:rPr>
        <w:t xml:space="preserve">» </w:t>
      </w:r>
    </w:p>
    <w:p w14:paraId="19710118" w14:textId="5321A755" w:rsidR="004E2FD9" w:rsidRPr="004E2FD9" w:rsidRDefault="00DE38D1" w:rsidP="00DE38D1">
      <w:pPr>
        <w:autoSpaceDE w:val="0"/>
        <w:autoSpaceDN w:val="0"/>
        <w:adjustRightInd w:val="0"/>
        <w:jc w:val="center"/>
        <w:rPr>
          <w:rFonts w:eastAsia="Calibri"/>
          <w:lang w:eastAsia="en-US"/>
        </w:rPr>
      </w:pPr>
      <w:r>
        <w:rPr>
          <w:rFonts w:eastAsia="Calibri"/>
          <w:lang w:eastAsia="en-US"/>
        </w:rPr>
        <w:t xml:space="preserve">                                                                                                     </w:t>
      </w:r>
      <w:r w:rsidR="004E2FD9" w:rsidRPr="004E2FD9">
        <w:rPr>
          <w:rFonts w:eastAsia="Calibri"/>
          <w:lang w:eastAsia="en-US"/>
        </w:rPr>
        <w:t>Республики Дагестан</w:t>
      </w:r>
    </w:p>
    <w:p w14:paraId="1F43A706" w14:textId="77777777" w:rsidR="004E2FD9" w:rsidRPr="004E2FD9" w:rsidRDefault="004E2FD9" w:rsidP="00DE38D1">
      <w:pPr>
        <w:autoSpaceDE w:val="0"/>
        <w:autoSpaceDN w:val="0"/>
        <w:adjustRightInd w:val="0"/>
        <w:jc w:val="right"/>
        <w:rPr>
          <w:rFonts w:eastAsia="Calibri"/>
          <w:lang w:eastAsia="en-US"/>
        </w:rPr>
      </w:pPr>
      <w:r w:rsidRPr="004E2FD9">
        <w:rPr>
          <w:rFonts w:eastAsia="Calibri"/>
          <w:lang w:eastAsia="en-US"/>
        </w:rPr>
        <w:t>от «____»_________2024 г. № ___</w:t>
      </w:r>
    </w:p>
    <w:p w14:paraId="016B5897" w14:textId="77777777" w:rsidR="004E2FD9" w:rsidRPr="004E2FD9" w:rsidRDefault="004E2FD9" w:rsidP="00DE38D1">
      <w:pPr>
        <w:jc w:val="right"/>
        <w:rPr>
          <w:rFonts w:eastAsia="Calibri"/>
          <w:b/>
          <w:lang w:eastAsia="en-US"/>
        </w:rPr>
      </w:pPr>
    </w:p>
    <w:p w14:paraId="0E32504E" w14:textId="77777777" w:rsidR="004E2FD9" w:rsidRPr="004E2FD9" w:rsidRDefault="004E2FD9" w:rsidP="004E2FD9">
      <w:pPr>
        <w:jc w:val="center"/>
        <w:rPr>
          <w:rFonts w:eastAsia="Calibri"/>
          <w:b/>
          <w:lang w:eastAsia="en-US"/>
        </w:rPr>
      </w:pPr>
    </w:p>
    <w:p w14:paraId="3B3F83B3" w14:textId="77777777" w:rsidR="004E2FD9" w:rsidRPr="00415FA4" w:rsidRDefault="004E2FD9" w:rsidP="004E2FD9">
      <w:pPr>
        <w:jc w:val="center"/>
        <w:rPr>
          <w:rFonts w:eastAsia="Calibri"/>
          <w:b/>
          <w:sz w:val="28"/>
          <w:szCs w:val="28"/>
          <w:lang w:eastAsia="en-US"/>
        </w:rPr>
      </w:pPr>
      <w:proofErr w:type="gramStart"/>
      <w:r w:rsidRPr="00415FA4">
        <w:rPr>
          <w:rFonts w:eastAsia="Calibri"/>
          <w:b/>
          <w:sz w:val="28"/>
          <w:szCs w:val="28"/>
          <w:lang w:eastAsia="en-US"/>
        </w:rPr>
        <w:t>П</w:t>
      </w:r>
      <w:proofErr w:type="gramEnd"/>
      <w:r w:rsidRPr="00415FA4">
        <w:rPr>
          <w:rFonts w:eastAsia="Calibri"/>
          <w:b/>
          <w:sz w:val="28"/>
          <w:szCs w:val="28"/>
          <w:lang w:eastAsia="en-US"/>
        </w:rPr>
        <w:t xml:space="preserve"> О Л О Ж Е Н И Е </w:t>
      </w:r>
      <w:r w:rsidRPr="00415FA4">
        <w:rPr>
          <w:rFonts w:eastAsia="Calibri"/>
          <w:b/>
          <w:sz w:val="28"/>
          <w:szCs w:val="28"/>
          <w:lang w:eastAsia="en-US"/>
        </w:rPr>
        <w:br/>
        <w:t xml:space="preserve">о порядке проведения конкурса по отбору кандидатур на должность главы </w:t>
      </w:r>
    </w:p>
    <w:p w14:paraId="0EAC3452" w14:textId="1882F383" w:rsidR="004E2FD9" w:rsidRPr="00415FA4" w:rsidRDefault="004E2FD9" w:rsidP="004E2FD9">
      <w:pPr>
        <w:jc w:val="center"/>
        <w:rPr>
          <w:rFonts w:eastAsia="Calibri"/>
          <w:b/>
          <w:sz w:val="28"/>
          <w:szCs w:val="28"/>
          <w:lang w:eastAsia="en-US"/>
        </w:rPr>
      </w:pPr>
      <w:r w:rsidRPr="00415FA4">
        <w:rPr>
          <w:rFonts w:eastAsia="Calibri"/>
          <w:b/>
          <w:sz w:val="28"/>
          <w:szCs w:val="28"/>
          <w:lang w:eastAsia="en-US"/>
        </w:rPr>
        <w:t>МР «</w:t>
      </w:r>
      <w:r w:rsidR="00415FA4">
        <w:rPr>
          <w:rFonts w:eastAsia="Calibri"/>
          <w:b/>
          <w:sz w:val="28"/>
          <w:szCs w:val="28"/>
          <w:lang w:eastAsia="en-US"/>
        </w:rPr>
        <w:t>Унцукульс</w:t>
      </w:r>
      <w:r w:rsidRPr="00415FA4">
        <w:rPr>
          <w:rFonts w:eastAsia="Calibri"/>
          <w:b/>
          <w:sz w:val="28"/>
          <w:szCs w:val="28"/>
          <w:lang w:eastAsia="en-US"/>
        </w:rPr>
        <w:t>кий район» Республики Дагестан</w:t>
      </w:r>
    </w:p>
    <w:p w14:paraId="7F5FF81D" w14:textId="77777777" w:rsidR="004E2FD9" w:rsidRPr="00415FA4" w:rsidRDefault="004E2FD9" w:rsidP="004E2FD9">
      <w:pPr>
        <w:tabs>
          <w:tab w:val="left" w:pos="2820"/>
        </w:tabs>
        <w:jc w:val="both"/>
        <w:rPr>
          <w:rFonts w:eastAsia="Calibri"/>
          <w:sz w:val="28"/>
          <w:szCs w:val="28"/>
          <w:lang w:eastAsia="en-US"/>
        </w:rPr>
      </w:pPr>
      <w:r w:rsidRPr="00415FA4">
        <w:rPr>
          <w:rFonts w:eastAsia="Calibri"/>
          <w:sz w:val="28"/>
          <w:szCs w:val="28"/>
          <w:lang w:eastAsia="en-US"/>
        </w:rPr>
        <w:tab/>
      </w:r>
    </w:p>
    <w:p w14:paraId="690BC7FD" w14:textId="77777777" w:rsidR="004E2FD9" w:rsidRPr="00415FA4" w:rsidRDefault="004E2FD9" w:rsidP="004E2FD9">
      <w:pPr>
        <w:jc w:val="center"/>
        <w:rPr>
          <w:rFonts w:eastAsia="Calibri"/>
          <w:b/>
          <w:sz w:val="28"/>
          <w:szCs w:val="28"/>
          <w:lang w:eastAsia="en-US"/>
        </w:rPr>
      </w:pPr>
      <w:r w:rsidRPr="00415FA4">
        <w:rPr>
          <w:rFonts w:eastAsia="Calibri"/>
          <w:b/>
          <w:sz w:val="28"/>
          <w:szCs w:val="28"/>
          <w:lang w:eastAsia="en-US"/>
        </w:rPr>
        <w:t>Глава 1. Общие положения</w:t>
      </w:r>
    </w:p>
    <w:p w14:paraId="04042FA6" w14:textId="77777777" w:rsidR="004E2FD9" w:rsidRPr="00415FA4" w:rsidRDefault="004E2FD9" w:rsidP="004E2FD9">
      <w:pPr>
        <w:jc w:val="center"/>
        <w:rPr>
          <w:rFonts w:eastAsia="Calibri"/>
          <w:b/>
          <w:sz w:val="28"/>
          <w:szCs w:val="28"/>
          <w:lang w:eastAsia="en-US"/>
        </w:rPr>
      </w:pPr>
    </w:p>
    <w:p w14:paraId="2FA494A6" w14:textId="1D6C82B3" w:rsidR="004E2FD9" w:rsidRPr="00415FA4" w:rsidRDefault="004E2FD9" w:rsidP="00415FA4">
      <w:pPr>
        <w:ind w:firstLine="709"/>
        <w:jc w:val="both"/>
        <w:rPr>
          <w:rFonts w:eastAsia="Calibri"/>
          <w:sz w:val="28"/>
          <w:szCs w:val="28"/>
          <w:lang w:eastAsia="en-US"/>
        </w:rPr>
      </w:pPr>
      <w:r w:rsidRPr="00415FA4">
        <w:rPr>
          <w:rFonts w:eastAsia="Calibri"/>
          <w:sz w:val="28"/>
          <w:szCs w:val="28"/>
          <w:lang w:eastAsia="en-US"/>
        </w:rPr>
        <w:t xml:space="preserve">1. Настоящее Положение в соответствии с Федеральным законом </w:t>
      </w:r>
      <w:r w:rsidRPr="00415FA4">
        <w:rPr>
          <w:rFonts w:eastAsia="Calibri"/>
          <w:sz w:val="28"/>
          <w:szCs w:val="28"/>
          <w:lang w:eastAsia="en-US"/>
        </w:rPr>
        <w:br/>
        <w:t xml:space="preserve">от 6 октября 2003 года № 131-ФЗ «Об общих принципах организации местного самоуправления в Российской Федерации» и Уставом </w:t>
      </w:r>
      <w:r w:rsidRPr="00415FA4">
        <w:rPr>
          <w:rFonts w:eastAsia="Calibri"/>
          <w:b/>
          <w:bCs/>
          <w:i/>
          <w:iCs/>
          <w:sz w:val="28"/>
          <w:szCs w:val="28"/>
          <w:lang w:eastAsia="en-US"/>
        </w:rPr>
        <w:t>муниципального района «</w:t>
      </w:r>
      <w:r w:rsidR="00415FA4">
        <w:rPr>
          <w:rFonts w:eastAsia="Calibri"/>
          <w:b/>
          <w:bCs/>
          <w:i/>
          <w:iCs/>
          <w:sz w:val="28"/>
          <w:szCs w:val="28"/>
          <w:lang w:eastAsia="en-US"/>
        </w:rPr>
        <w:t>Унцукуль</w:t>
      </w:r>
      <w:r w:rsidRPr="00415FA4">
        <w:rPr>
          <w:rFonts w:eastAsia="Calibri"/>
          <w:b/>
          <w:bCs/>
          <w:i/>
          <w:iCs/>
          <w:sz w:val="28"/>
          <w:szCs w:val="28"/>
          <w:lang w:eastAsia="en-US"/>
        </w:rPr>
        <w:t>ский район»</w:t>
      </w:r>
      <w:r w:rsidRPr="00415FA4">
        <w:rPr>
          <w:rFonts w:eastAsia="Calibri"/>
          <w:sz w:val="28"/>
          <w:szCs w:val="28"/>
          <w:lang w:eastAsia="en-US"/>
        </w:rPr>
        <w:t xml:space="preserve"> Республики Дагестан устанавливает порядок проведения конкурса по отбору кандидатур на должность главы </w:t>
      </w:r>
      <w:r w:rsidRPr="00415FA4">
        <w:rPr>
          <w:rFonts w:eastAsia="Calibri"/>
          <w:b/>
          <w:bCs/>
          <w:i/>
          <w:iCs/>
          <w:sz w:val="28"/>
          <w:szCs w:val="28"/>
          <w:lang w:eastAsia="en-US"/>
        </w:rPr>
        <w:t>муниципального района</w:t>
      </w:r>
      <w:r w:rsidRPr="00415FA4">
        <w:rPr>
          <w:rFonts w:eastAsia="Calibri"/>
          <w:sz w:val="28"/>
          <w:szCs w:val="28"/>
          <w:lang w:eastAsia="en-US"/>
        </w:rPr>
        <w:t xml:space="preserve"> (далее – конкурс).</w:t>
      </w:r>
    </w:p>
    <w:p w14:paraId="0E8B3880"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 xml:space="preserve">2. Целью конкурса является отбор кандидатур на должность главы </w:t>
      </w:r>
      <w:r w:rsidRPr="00415FA4">
        <w:rPr>
          <w:rFonts w:eastAsia="Calibri"/>
          <w:b/>
          <w:bCs/>
          <w:i/>
          <w:iCs/>
          <w:sz w:val="28"/>
          <w:szCs w:val="28"/>
          <w:lang w:eastAsia="en-US"/>
        </w:rPr>
        <w:t>муниципального района</w:t>
      </w:r>
      <w:r w:rsidRPr="00415FA4">
        <w:rPr>
          <w:rFonts w:eastAsia="Calibri"/>
          <w:sz w:val="28"/>
          <w:szCs w:val="28"/>
          <w:lang w:eastAsia="en-US"/>
        </w:rPr>
        <w:t xml:space="preserve"> из числа граждан, представивших документы для участия в конкурсе, на основании их соответствия требованиям, установленным настоящим Положением.</w:t>
      </w:r>
    </w:p>
    <w:p w14:paraId="5BEEDE60"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 xml:space="preserve">3. Общий порядок проведения конкурса предусматривает: </w:t>
      </w:r>
    </w:p>
    <w:p w14:paraId="1D07DA60"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 xml:space="preserve">1) принятие Собранием депутатов </w:t>
      </w:r>
      <w:r w:rsidRPr="00415FA4">
        <w:rPr>
          <w:rFonts w:eastAsia="Calibri"/>
          <w:b/>
          <w:i/>
          <w:iCs/>
          <w:sz w:val="28"/>
          <w:szCs w:val="28"/>
          <w:lang w:eastAsia="en-US"/>
        </w:rPr>
        <w:t>МР «</w:t>
      </w:r>
      <w:r w:rsidR="00415FA4">
        <w:rPr>
          <w:rFonts w:eastAsia="Calibri"/>
          <w:b/>
          <w:i/>
          <w:iCs/>
          <w:sz w:val="28"/>
          <w:szCs w:val="28"/>
          <w:lang w:eastAsia="en-US"/>
        </w:rPr>
        <w:t>Унцукульс</w:t>
      </w:r>
      <w:r w:rsidRPr="00415FA4">
        <w:rPr>
          <w:rFonts w:eastAsia="Calibri"/>
          <w:b/>
          <w:i/>
          <w:iCs/>
          <w:sz w:val="28"/>
          <w:szCs w:val="28"/>
          <w:lang w:eastAsia="en-US"/>
        </w:rPr>
        <w:t>кий район»</w:t>
      </w:r>
      <w:r w:rsidRPr="00415FA4">
        <w:rPr>
          <w:rFonts w:eastAsia="Calibri"/>
          <w:sz w:val="28"/>
          <w:szCs w:val="28"/>
          <w:lang w:eastAsia="en-US"/>
        </w:rPr>
        <w:t xml:space="preserve"> Республики Дагестан (далее – Собрание депутатов) решения об объявлении конкурса;</w:t>
      </w:r>
    </w:p>
    <w:p w14:paraId="0EE949F3"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2) уведомление Главы Республики Дагестан об объявлении конкурса и начале формирования конкурсной комиссии;</w:t>
      </w:r>
    </w:p>
    <w:p w14:paraId="4C7D044F"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3) опубликование Собранием депутатов объявления о проведении конкурса;</w:t>
      </w:r>
    </w:p>
    <w:p w14:paraId="63D186CB"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4) проведение конкурса;</w:t>
      </w:r>
    </w:p>
    <w:p w14:paraId="1523C5C1"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5) принятие конкурсной комиссией решения по результатам конкурса;</w:t>
      </w:r>
    </w:p>
    <w:p w14:paraId="7D072D21" w14:textId="18664C77" w:rsidR="004E2FD9" w:rsidRPr="00415FA4" w:rsidRDefault="004E2FD9" w:rsidP="00415FA4">
      <w:pPr>
        <w:ind w:firstLine="709"/>
        <w:jc w:val="both"/>
        <w:rPr>
          <w:rFonts w:eastAsia="Calibri"/>
          <w:sz w:val="28"/>
          <w:szCs w:val="28"/>
          <w:lang w:eastAsia="en-US"/>
        </w:rPr>
      </w:pPr>
      <w:r w:rsidRPr="00415FA4">
        <w:rPr>
          <w:rFonts w:eastAsia="Calibri"/>
          <w:sz w:val="28"/>
          <w:szCs w:val="28"/>
          <w:lang w:eastAsia="en-US"/>
        </w:rPr>
        <w:t xml:space="preserve">6) представление конкурсной комиссией кандидатур на должность главы </w:t>
      </w:r>
      <w:r w:rsidRPr="00415FA4">
        <w:rPr>
          <w:rFonts w:eastAsia="Calibri"/>
          <w:b/>
          <w:bCs/>
          <w:i/>
          <w:iCs/>
          <w:sz w:val="28"/>
          <w:szCs w:val="28"/>
          <w:lang w:eastAsia="en-US"/>
        </w:rPr>
        <w:t>муниципального района</w:t>
      </w:r>
      <w:r w:rsidRPr="00415FA4">
        <w:rPr>
          <w:rFonts w:eastAsia="Calibri"/>
          <w:sz w:val="28"/>
          <w:szCs w:val="28"/>
          <w:lang w:eastAsia="en-US"/>
        </w:rPr>
        <w:t xml:space="preserve"> на рассмотрение Собрания депутатов.</w:t>
      </w:r>
    </w:p>
    <w:p w14:paraId="175B3949" w14:textId="77777777" w:rsidR="004E2FD9" w:rsidRPr="00415FA4" w:rsidRDefault="004E2FD9" w:rsidP="004E2FD9">
      <w:pPr>
        <w:jc w:val="both"/>
        <w:rPr>
          <w:rFonts w:eastAsia="Calibri"/>
          <w:sz w:val="28"/>
          <w:szCs w:val="28"/>
          <w:lang w:eastAsia="en-US"/>
        </w:rPr>
      </w:pPr>
    </w:p>
    <w:p w14:paraId="21B16762" w14:textId="77777777" w:rsidR="004E2FD9" w:rsidRPr="00415FA4" w:rsidRDefault="004E2FD9" w:rsidP="004E2FD9">
      <w:pPr>
        <w:jc w:val="center"/>
        <w:rPr>
          <w:rFonts w:eastAsia="Calibri"/>
          <w:b/>
          <w:sz w:val="28"/>
          <w:szCs w:val="28"/>
          <w:lang w:eastAsia="en-US"/>
        </w:rPr>
      </w:pPr>
      <w:r w:rsidRPr="00415FA4">
        <w:rPr>
          <w:rFonts w:eastAsia="Calibri"/>
          <w:b/>
          <w:sz w:val="28"/>
          <w:szCs w:val="28"/>
          <w:lang w:eastAsia="en-US"/>
        </w:rPr>
        <w:t xml:space="preserve">Глава 2. Порядок формирования и организации </w:t>
      </w:r>
      <w:r w:rsidRPr="00415FA4">
        <w:rPr>
          <w:rFonts w:eastAsia="Calibri"/>
          <w:b/>
          <w:sz w:val="28"/>
          <w:szCs w:val="28"/>
          <w:lang w:eastAsia="en-US"/>
        </w:rPr>
        <w:br/>
        <w:t>деятельности конкурсной комиссии</w:t>
      </w:r>
    </w:p>
    <w:p w14:paraId="2DD7E77B" w14:textId="77777777" w:rsidR="004E2FD9" w:rsidRPr="00415FA4" w:rsidRDefault="004E2FD9" w:rsidP="004E2FD9">
      <w:pPr>
        <w:jc w:val="center"/>
        <w:rPr>
          <w:rFonts w:eastAsia="Calibri"/>
          <w:b/>
          <w:sz w:val="28"/>
          <w:szCs w:val="28"/>
          <w:lang w:eastAsia="en-US"/>
        </w:rPr>
      </w:pPr>
    </w:p>
    <w:p w14:paraId="61EB0DC2"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4. Организация и проведение конкурса осуществляется конкурсной комиссией, формируемой в соответствии настоящим Положением.</w:t>
      </w:r>
    </w:p>
    <w:p w14:paraId="11E10DFF"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5. Конкурсная комиссия является коллегиальным органом и обладает следующими полномочиями:</w:t>
      </w:r>
    </w:p>
    <w:p w14:paraId="13CBA830"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1) рассматривает документы, представленные для участия в конкурсе;</w:t>
      </w:r>
    </w:p>
    <w:p w14:paraId="5C37C4A2"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2) обеспечивает соблюдение равных условий проведения конкурса для каждого из кандидатов;</w:t>
      </w:r>
    </w:p>
    <w:p w14:paraId="5282D5F4"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3) осуществляет организацию и проведение конкурсных процедур;</w:t>
      </w:r>
    </w:p>
    <w:p w14:paraId="2EC65BF4"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4) определяет результаты конкурса;</w:t>
      </w:r>
    </w:p>
    <w:p w14:paraId="74F0F7E1"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lastRenderedPageBreak/>
        <w:t xml:space="preserve">5) представляет кандидатуры на должность главы </w:t>
      </w:r>
      <w:r w:rsidR="00415FA4" w:rsidRPr="00415FA4">
        <w:rPr>
          <w:rFonts w:eastAsia="Calibri"/>
          <w:b/>
          <w:i/>
          <w:sz w:val="28"/>
          <w:szCs w:val="28"/>
          <w:lang w:eastAsia="en-US"/>
        </w:rPr>
        <w:t>муниципального района</w:t>
      </w:r>
      <w:r w:rsidRPr="00415FA4">
        <w:rPr>
          <w:rFonts w:eastAsia="Calibri"/>
          <w:sz w:val="28"/>
          <w:szCs w:val="28"/>
          <w:lang w:eastAsia="en-US"/>
        </w:rPr>
        <w:t xml:space="preserve"> на рассмотрение Собрания депутатов;</w:t>
      </w:r>
    </w:p>
    <w:p w14:paraId="539A3297"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6) осуществляет иные полномочия в соответствии с настоящим Положением.</w:t>
      </w:r>
    </w:p>
    <w:p w14:paraId="383131B9"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6. Общее число членов конкурсной комиссии составляет 6 человек.</w:t>
      </w:r>
    </w:p>
    <w:p w14:paraId="0B4C8D01"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7. При формировании конкурсной комиссии половина ее членов назначаются Собранием депутатов, а другая половина – Главой Республики Дагестан.</w:t>
      </w:r>
    </w:p>
    <w:p w14:paraId="69D25870"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Конкурсная комиссия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14:paraId="5B8C6D7C"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Членами конкурсной комиссии не могут быть следующие граждане:</w:t>
      </w:r>
    </w:p>
    <w:p w14:paraId="7442B806"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подавшие документы для участия в конкурсе;</w:t>
      </w:r>
    </w:p>
    <w:p w14:paraId="02A5FA69" w14:textId="77777777" w:rsidR="00415FA4" w:rsidRDefault="004E2FD9" w:rsidP="00415FA4">
      <w:pPr>
        <w:ind w:firstLine="709"/>
        <w:jc w:val="both"/>
        <w:rPr>
          <w:rFonts w:eastAsia="Calibri"/>
          <w:sz w:val="28"/>
          <w:szCs w:val="28"/>
          <w:lang w:eastAsia="en-US"/>
        </w:rPr>
      </w:pPr>
      <w:proofErr w:type="gramStart"/>
      <w:r w:rsidRPr="00415FA4">
        <w:rPr>
          <w:rFonts w:eastAsia="Calibri"/>
          <w:sz w:val="28"/>
          <w:szCs w:val="28"/>
          <w:lang w:eastAsia="en-US"/>
        </w:rPr>
        <w:t>состоящие в близком родстве или свойстве (родители, супруги, дети, братья, сестры, а также братья, сестры, родители, дети супругов и супруги детей) с лицом, представившим документы для участия  в конкурсе;</w:t>
      </w:r>
      <w:proofErr w:type="gramEnd"/>
    </w:p>
    <w:p w14:paraId="46815281"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находящиеся в непосредственном подчинении у лица, представившего документы для участия  конкурсе.</w:t>
      </w:r>
    </w:p>
    <w:p w14:paraId="3021ACBB"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Конкурсная комиссия считается сформированной со дня назначения другой половины членов</w:t>
      </w:r>
      <w:r w:rsidRPr="00415FA4">
        <w:rPr>
          <w:rFonts w:ascii="Calibri" w:eastAsia="Calibri" w:hAnsi="Calibri"/>
          <w:sz w:val="28"/>
          <w:szCs w:val="28"/>
          <w:lang w:eastAsia="en-US"/>
        </w:rPr>
        <w:t xml:space="preserve"> </w:t>
      </w:r>
      <w:r w:rsidRPr="00415FA4">
        <w:rPr>
          <w:rFonts w:eastAsia="Calibri"/>
          <w:sz w:val="28"/>
          <w:szCs w:val="28"/>
          <w:lang w:eastAsia="en-US"/>
        </w:rPr>
        <w:t>конкурсной комиссии Главой Республики Дагестан.</w:t>
      </w:r>
    </w:p>
    <w:p w14:paraId="31C824EF"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8. Конкурсная комиссия состоит из председателя, заместителя председателя, секретаря и иных членов конкурсной комиссии. Председатель конкурсной комиссии избирается из числа членов конкурсной комиссии, назначенных Главой Республики Дагестан,</w:t>
      </w:r>
      <w:r w:rsidRPr="00415FA4">
        <w:rPr>
          <w:rFonts w:ascii="Calibri" w:eastAsia="Calibri" w:hAnsi="Calibri"/>
          <w:sz w:val="28"/>
          <w:szCs w:val="28"/>
          <w:lang w:eastAsia="en-US"/>
        </w:rPr>
        <w:t xml:space="preserve"> </w:t>
      </w:r>
      <w:r w:rsidRPr="00415FA4">
        <w:rPr>
          <w:rFonts w:eastAsia="Calibri"/>
          <w:sz w:val="28"/>
          <w:szCs w:val="28"/>
          <w:lang w:eastAsia="en-US"/>
        </w:rPr>
        <w:t>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14:paraId="69C1C10B"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Заместитель председателя конкурсной комиссии и секретарь конкурсной комиссии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14:paraId="7327D542"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9. Председатель конкурсной комиссии:</w:t>
      </w:r>
    </w:p>
    <w:p w14:paraId="65242B77"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1) осуществляет общее руководство работой конкурсной комиссии;</w:t>
      </w:r>
    </w:p>
    <w:p w14:paraId="525AD992"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2) определяет дату и повестку заседания конкурсной комиссии;</w:t>
      </w:r>
    </w:p>
    <w:p w14:paraId="0E8FF53D"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3) распределяет обязанности между членами конкурсной комиссии;</w:t>
      </w:r>
    </w:p>
    <w:p w14:paraId="5EED25AD"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4) подписывает протоколы заседаний конкурсной комиссии и принятые конкурсной комиссией решения;</w:t>
      </w:r>
    </w:p>
    <w:p w14:paraId="29195A16"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5) контролирует исполнение решений, принятых конкурсной комиссией;</w:t>
      </w:r>
    </w:p>
    <w:p w14:paraId="16DB1EEC"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14:paraId="3B08A72E"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 xml:space="preserve">10.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 </w:t>
      </w:r>
    </w:p>
    <w:p w14:paraId="6BF8170F"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11. Секретарь конкурсной комиссии:</w:t>
      </w:r>
    </w:p>
    <w:p w14:paraId="1C02A73D"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1) осуществляет организационное обеспечение деятельности конкурсной комиссии;</w:t>
      </w:r>
    </w:p>
    <w:p w14:paraId="5C29B4B2"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lastRenderedPageBreak/>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w:t>
      </w:r>
    </w:p>
    <w:p w14:paraId="3B49CE57"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3) ведет и подписывает протоколы заседаний конкурсной комиссии;</w:t>
      </w:r>
    </w:p>
    <w:p w14:paraId="4D681E31"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4) оформляет принятые конкурсной комиссией решения;</w:t>
      </w:r>
    </w:p>
    <w:p w14:paraId="56D8DBA9"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 xml:space="preserve">5) решает иные организационные вопросы, связанные с подготовкой и проведением заседаний конкурсной комиссии. </w:t>
      </w:r>
    </w:p>
    <w:p w14:paraId="7DCBE9CB"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12.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14:paraId="1FCE82AF"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 xml:space="preserve">13. Организационной формой деятельности конкурсной комиссии являются заседания. Заседание конкурсной комиссии является правомочным, если на нем присутствует более половины от установленного общего числа членов конкурсной комиссии. </w:t>
      </w:r>
    </w:p>
    <w:p w14:paraId="6F40BA1D"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 xml:space="preserve">14.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числа членов конкурсной комиссии, присутствующих на заседании. </w:t>
      </w:r>
    </w:p>
    <w:p w14:paraId="21E2D61D"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14:paraId="6C1695C2"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 xml:space="preserve">Конкурсной комиссией могут проводиться выездные заседания, в том числе за пределами </w:t>
      </w:r>
      <w:r w:rsidRPr="00415FA4">
        <w:rPr>
          <w:rFonts w:eastAsia="Calibri"/>
          <w:b/>
          <w:bCs/>
          <w:i/>
          <w:iCs/>
          <w:sz w:val="28"/>
          <w:szCs w:val="28"/>
          <w:lang w:eastAsia="en-US"/>
        </w:rPr>
        <w:t>муниципального района</w:t>
      </w:r>
      <w:r w:rsidRPr="00415FA4">
        <w:rPr>
          <w:rFonts w:eastAsia="Calibri"/>
          <w:sz w:val="28"/>
          <w:szCs w:val="28"/>
          <w:lang w:eastAsia="en-US"/>
        </w:rPr>
        <w:t>.</w:t>
      </w:r>
    </w:p>
    <w:p w14:paraId="337544D6"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15. На заседании конкурсной комиссии секретарем</w:t>
      </w:r>
      <w:r w:rsidRPr="00415FA4">
        <w:rPr>
          <w:rFonts w:ascii="Calibri" w:eastAsia="Calibri" w:hAnsi="Calibri"/>
          <w:sz w:val="28"/>
          <w:szCs w:val="28"/>
          <w:lang w:eastAsia="en-US"/>
        </w:rPr>
        <w:t xml:space="preserve"> </w:t>
      </w:r>
      <w:r w:rsidRPr="00415FA4">
        <w:rPr>
          <w:rFonts w:eastAsia="Calibri"/>
          <w:sz w:val="28"/>
          <w:szCs w:val="28"/>
          <w:lang w:eastAsia="en-US"/>
        </w:rPr>
        <w:t>конкурсной комиссии ведется протокол, в котором отражается информация о ходе заседания и принятых решениях. Протокол подписывается председателем и секретарем конкурсной комиссии.</w:t>
      </w:r>
    </w:p>
    <w:p w14:paraId="63F7F543"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 xml:space="preserve">В случае если член конкурсной комиссии является близким родственником </w:t>
      </w:r>
      <w:proofErr w:type="gramStart"/>
      <w:r w:rsidRPr="00415FA4">
        <w:rPr>
          <w:rFonts w:eastAsia="Calibri"/>
          <w:sz w:val="28"/>
          <w:szCs w:val="28"/>
          <w:lang w:eastAsia="en-US"/>
        </w:rPr>
        <w:t xml:space="preserve">лица, выдвинувшегося в качестве кандидата на должность главы </w:t>
      </w:r>
      <w:r w:rsidRPr="00415FA4">
        <w:rPr>
          <w:rFonts w:eastAsia="Calibri"/>
          <w:b/>
          <w:bCs/>
          <w:i/>
          <w:iCs/>
          <w:sz w:val="28"/>
          <w:szCs w:val="28"/>
          <w:lang w:eastAsia="en-US"/>
        </w:rPr>
        <w:t>муниципального района</w:t>
      </w:r>
      <w:r w:rsidRPr="00415FA4">
        <w:rPr>
          <w:rFonts w:eastAsia="Calibri"/>
          <w:sz w:val="28"/>
          <w:szCs w:val="28"/>
          <w:lang w:eastAsia="en-US"/>
        </w:rPr>
        <w:t xml:space="preserve">  либо находится</w:t>
      </w:r>
      <w:proofErr w:type="gramEnd"/>
      <w:r w:rsidRPr="00415FA4">
        <w:rPr>
          <w:rFonts w:eastAsia="Calibri"/>
          <w:sz w:val="28"/>
          <w:szCs w:val="28"/>
          <w:lang w:eastAsia="en-US"/>
        </w:rPr>
        <w:t xml:space="preserve"> в непосредственном подчинении кандидата, данный член комиссии не принимает участия в ее работе, либо выходит из состава комиссии.</w:t>
      </w:r>
    </w:p>
    <w:p w14:paraId="217B626F"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 xml:space="preserve">Если данный член конкурсной комиссии является ее председателем, заместителем председателя или секретарем, он складывает с себя соответствующие полномочия. </w:t>
      </w:r>
    </w:p>
    <w:p w14:paraId="668701BA" w14:textId="77777777" w:rsidR="00415FA4" w:rsidRDefault="004E2FD9" w:rsidP="00415FA4">
      <w:pPr>
        <w:ind w:firstLine="709"/>
        <w:jc w:val="both"/>
        <w:rPr>
          <w:rFonts w:eastAsia="Calibri"/>
          <w:sz w:val="28"/>
          <w:szCs w:val="28"/>
          <w:lang w:eastAsia="en-US"/>
        </w:rPr>
      </w:pPr>
      <w:r w:rsidRPr="00415FA4">
        <w:rPr>
          <w:rFonts w:eastAsia="Calibri"/>
          <w:sz w:val="28"/>
          <w:szCs w:val="28"/>
          <w:lang w:eastAsia="en-US"/>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14:paraId="3F4204A8"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До назначения нового члена конкурсная комиссия имеет право работать в уменьшенном составе (но не менее двух третей от установленной численности конкурсной комиссии). В этом случае полномочия конкурсной комиссии исполняется ею в полном объеме.</w:t>
      </w:r>
    </w:p>
    <w:p w14:paraId="6A01EC6F" w14:textId="77777777" w:rsidR="008E1415" w:rsidRDefault="004E2FD9" w:rsidP="008E1415">
      <w:pPr>
        <w:ind w:firstLine="709"/>
        <w:jc w:val="both"/>
        <w:rPr>
          <w:sz w:val="28"/>
          <w:szCs w:val="28"/>
        </w:rPr>
      </w:pPr>
      <w:r w:rsidRPr="00415FA4">
        <w:rPr>
          <w:sz w:val="28"/>
          <w:szCs w:val="28"/>
        </w:rPr>
        <w:lastRenderedPageBreak/>
        <w:t xml:space="preserve">16. При принятии решения по итогам заседания конкурсной комиссии присутствуют </w:t>
      </w:r>
      <w:r w:rsidRPr="00415FA4">
        <w:rPr>
          <w:rFonts w:eastAsia="Calibri"/>
          <w:sz w:val="28"/>
          <w:szCs w:val="28"/>
          <w:lang w:eastAsia="en-US"/>
        </w:rPr>
        <w:t xml:space="preserve">только члены конкурсной комиссии. Решения принимаются открытым </w:t>
      </w:r>
      <w:r w:rsidRPr="00415FA4">
        <w:rPr>
          <w:sz w:val="28"/>
          <w:szCs w:val="28"/>
        </w:rPr>
        <w:t>голосованием путем поднятия рук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14:paraId="4B91E533"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 xml:space="preserve">17. Материально-техническое обеспечение деятельности конкурсной комиссии, в том числе предоставление отдельного помещения, оргтехники, средств электронной связи, а также обеспечение сохранности документации конкурсной комиссии, осуществляется администрацией </w:t>
      </w:r>
      <w:r w:rsidRPr="00415FA4">
        <w:rPr>
          <w:rFonts w:eastAsia="Calibri"/>
          <w:b/>
          <w:i/>
          <w:iCs/>
          <w:sz w:val="28"/>
          <w:szCs w:val="28"/>
          <w:lang w:eastAsia="en-US"/>
        </w:rPr>
        <w:t>МР «</w:t>
      </w:r>
      <w:r w:rsidR="008E1415">
        <w:rPr>
          <w:rFonts w:eastAsia="Calibri"/>
          <w:b/>
          <w:i/>
          <w:iCs/>
          <w:sz w:val="28"/>
          <w:szCs w:val="28"/>
          <w:lang w:eastAsia="en-US"/>
        </w:rPr>
        <w:t>Унцукульс</w:t>
      </w:r>
      <w:r w:rsidRPr="00415FA4">
        <w:rPr>
          <w:rFonts w:eastAsia="Calibri"/>
          <w:b/>
          <w:i/>
          <w:iCs/>
          <w:sz w:val="28"/>
          <w:szCs w:val="28"/>
          <w:lang w:eastAsia="en-US"/>
        </w:rPr>
        <w:t>кий район»</w:t>
      </w:r>
      <w:r w:rsidRPr="00415FA4">
        <w:rPr>
          <w:rFonts w:eastAsia="Calibri"/>
          <w:sz w:val="28"/>
          <w:szCs w:val="28"/>
          <w:lang w:eastAsia="en-US"/>
        </w:rPr>
        <w:t xml:space="preserve"> Республики Дагестан.</w:t>
      </w:r>
    </w:p>
    <w:p w14:paraId="13326744" w14:textId="3712BD4E" w:rsidR="004E2FD9" w:rsidRPr="00415FA4" w:rsidRDefault="004E2FD9" w:rsidP="008E1415">
      <w:pPr>
        <w:ind w:firstLine="709"/>
        <w:jc w:val="both"/>
        <w:rPr>
          <w:rFonts w:eastAsia="Calibri"/>
          <w:sz w:val="28"/>
          <w:szCs w:val="28"/>
          <w:lang w:eastAsia="en-US"/>
        </w:rPr>
      </w:pPr>
      <w:r w:rsidRPr="00415FA4">
        <w:rPr>
          <w:rFonts w:eastAsia="Calibri"/>
          <w:sz w:val="28"/>
          <w:szCs w:val="28"/>
          <w:lang w:eastAsia="en-US"/>
        </w:rPr>
        <w:t xml:space="preserve">18. Полномочия Конкурсной комиссии прекращаются в день вступления в силу решения Собрания депутатов об избрании главой </w:t>
      </w:r>
      <w:r w:rsidRPr="00415FA4">
        <w:rPr>
          <w:rFonts w:eastAsia="Calibri"/>
          <w:b/>
          <w:bCs/>
          <w:i/>
          <w:iCs/>
          <w:sz w:val="28"/>
          <w:szCs w:val="28"/>
          <w:lang w:eastAsia="en-US"/>
        </w:rPr>
        <w:t>муниципального района</w:t>
      </w:r>
      <w:r w:rsidRPr="00415FA4">
        <w:rPr>
          <w:rFonts w:eastAsia="Calibri"/>
          <w:sz w:val="28"/>
          <w:szCs w:val="28"/>
          <w:lang w:eastAsia="en-US"/>
        </w:rPr>
        <w:t xml:space="preserve"> одного из кандидатов, представленных конкурсной комиссией по результатам конкурса.</w:t>
      </w:r>
    </w:p>
    <w:p w14:paraId="0FB050D5" w14:textId="77777777" w:rsidR="004E2FD9" w:rsidRPr="00415FA4" w:rsidRDefault="004E2FD9" w:rsidP="004E2FD9">
      <w:pPr>
        <w:jc w:val="both"/>
        <w:rPr>
          <w:rFonts w:eastAsia="Calibri"/>
          <w:sz w:val="28"/>
          <w:szCs w:val="28"/>
          <w:lang w:eastAsia="en-US"/>
        </w:rPr>
      </w:pPr>
    </w:p>
    <w:p w14:paraId="7A19A689" w14:textId="77777777" w:rsidR="004E2FD9" w:rsidRPr="00415FA4" w:rsidRDefault="004E2FD9" w:rsidP="004E2FD9">
      <w:pPr>
        <w:tabs>
          <w:tab w:val="left" w:pos="3437"/>
        </w:tabs>
        <w:jc w:val="center"/>
        <w:rPr>
          <w:rFonts w:eastAsia="Calibri"/>
          <w:b/>
          <w:sz w:val="28"/>
          <w:szCs w:val="28"/>
          <w:lang w:eastAsia="en-US"/>
        </w:rPr>
      </w:pPr>
      <w:r w:rsidRPr="00415FA4">
        <w:rPr>
          <w:rFonts w:eastAsia="Calibri"/>
          <w:b/>
          <w:sz w:val="28"/>
          <w:szCs w:val="28"/>
          <w:lang w:eastAsia="en-US"/>
        </w:rPr>
        <w:t>Глава 3. Порядок и сроки принятия решения об объявлении конкурса</w:t>
      </w:r>
    </w:p>
    <w:p w14:paraId="4516C796" w14:textId="77777777" w:rsidR="004E2FD9" w:rsidRPr="00415FA4" w:rsidRDefault="004E2FD9" w:rsidP="004E2FD9">
      <w:pPr>
        <w:jc w:val="center"/>
        <w:rPr>
          <w:rFonts w:eastAsia="Calibri"/>
          <w:b/>
          <w:sz w:val="28"/>
          <w:szCs w:val="28"/>
          <w:lang w:eastAsia="en-US"/>
        </w:rPr>
      </w:pPr>
    </w:p>
    <w:p w14:paraId="2B439358"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19. Решение об объявлении конкурса принимается Собранием депутатов.</w:t>
      </w:r>
    </w:p>
    <w:p w14:paraId="3CA1F3A0"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20. Решение об объявлении конкурса принимается в следующие сроки:</w:t>
      </w:r>
    </w:p>
    <w:p w14:paraId="61EF54F0"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 xml:space="preserve">1) не ранее чем за 35 дней и не </w:t>
      </w:r>
      <w:proofErr w:type="gramStart"/>
      <w:r w:rsidRPr="00415FA4">
        <w:rPr>
          <w:rFonts w:eastAsia="Calibri"/>
          <w:sz w:val="28"/>
          <w:szCs w:val="28"/>
          <w:lang w:eastAsia="en-US"/>
        </w:rPr>
        <w:t>позднее</w:t>
      </w:r>
      <w:proofErr w:type="gramEnd"/>
      <w:r w:rsidRPr="00415FA4">
        <w:rPr>
          <w:rFonts w:eastAsia="Calibri"/>
          <w:sz w:val="28"/>
          <w:szCs w:val="28"/>
          <w:lang w:eastAsia="en-US"/>
        </w:rPr>
        <w:t xml:space="preserve"> чем за 25 дней до даты окончания полномочий главы </w:t>
      </w:r>
      <w:r w:rsidRPr="00415FA4">
        <w:rPr>
          <w:rFonts w:eastAsia="Calibri"/>
          <w:b/>
          <w:bCs/>
          <w:i/>
          <w:iCs/>
          <w:sz w:val="28"/>
          <w:szCs w:val="28"/>
          <w:lang w:eastAsia="en-US"/>
        </w:rPr>
        <w:t>муниципального района</w:t>
      </w:r>
      <w:r w:rsidRPr="00415FA4">
        <w:rPr>
          <w:rFonts w:eastAsia="Calibri"/>
          <w:sz w:val="28"/>
          <w:szCs w:val="28"/>
          <w:lang w:eastAsia="en-US"/>
        </w:rPr>
        <w:t>;</w:t>
      </w:r>
    </w:p>
    <w:p w14:paraId="0993DAF4"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 xml:space="preserve">2) с учетом сроков, установленных частью 8.1-1 статьи 36 </w:t>
      </w:r>
      <w:hyperlink r:id="rId10" w:history="1">
        <w:r w:rsidRPr="00415FA4">
          <w:rPr>
            <w:rFonts w:eastAsia="Calibri"/>
            <w:sz w:val="28"/>
            <w:szCs w:val="28"/>
            <w:lang w:eastAsia="en-US"/>
          </w:rPr>
          <w:t>Федерального закона от 06.10.2003 г. № 131-ФЗ «Об общих принципах организации местного самоуправления в Российской Федерации»</w:t>
        </w:r>
      </w:hyperlink>
      <w:r w:rsidRPr="00415FA4">
        <w:rPr>
          <w:rFonts w:ascii="Calibri" w:eastAsia="Calibri" w:hAnsi="Calibri"/>
          <w:sz w:val="28"/>
          <w:szCs w:val="28"/>
          <w:lang w:eastAsia="en-US"/>
        </w:rPr>
        <w:t xml:space="preserve"> </w:t>
      </w:r>
      <w:proofErr w:type="gramStart"/>
      <w:r w:rsidRPr="00415FA4">
        <w:rPr>
          <w:rFonts w:eastAsia="Calibri"/>
          <w:sz w:val="28"/>
          <w:szCs w:val="28"/>
          <w:lang w:eastAsia="en-US"/>
        </w:rPr>
        <w:t>при</w:t>
      </w:r>
      <w:proofErr w:type="gramEnd"/>
      <w:r w:rsidRPr="00415FA4">
        <w:rPr>
          <w:rFonts w:eastAsia="Calibri"/>
          <w:sz w:val="28"/>
          <w:szCs w:val="28"/>
          <w:lang w:eastAsia="en-US"/>
        </w:rPr>
        <w:t xml:space="preserve"> досрочном прекращения полномочий главы </w:t>
      </w:r>
      <w:r w:rsidRPr="00415FA4">
        <w:rPr>
          <w:rFonts w:eastAsia="Calibri"/>
          <w:b/>
          <w:bCs/>
          <w:i/>
          <w:iCs/>
          <w:sz w:val="28"/>
          <w:szCs w:val="28"/>
          <w:lang w:eastAsia="en-US"/>
        </w:rPr>
        <w:t>муниципального района</w:t>
      </w:r>
      <w:r w:rsidRPr="00415FA4">
        <w:rPr>
          <w:rFonts w:eastAsia="Calibri"/>
          <w:sz w:val="28"/>
          <w:szCs w:val="28"/>
          <w:lang w:eastAsia="en-US"/>
        </w:rPr>
        <w:t>;</w:t>
      </w:r>
    </w:p>
    <w:p w14:paraId="6F2E0A0C"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3) в течение 30 дней</w:t>
      </w:r>
      <w:r w:rsidRPr="00415FA4">
        <w:rPr>
          <w:rFonts w:ascii="Calibri" w:eastAsia="Calibri" w:hAnsi="Calibri"/>
          <w:sz w:val="28"/>
          <w:szCs w:val="28"/>
          <w:lang w:eastAsia="en-US"/>
        </w:rPr>
        <w:t xml:space="preserve"> </w:t>
      </w:r>
      <w:r w:rsidRPr="00415FA4">
        <w:rPr>
          <w:rFonts w:eastAsia="Calibri"/>
          <w:sz w:val="28"/>
          <w:szCs w:val="28"/>
          <w:lang w:eastAsia="en-US"/>
        </w:rPr>
        <w:t>при</w:t>
      </w:r>
      <w:r w:rsidRPr="00415FA4">
        <w:rPr>
          <w:rFonts w:ascii="Calibri" w:eastAsia="Calibri" w:hAnsi="Calibri"/>
          <w:sz w:val="28"/>
          <w:szCs w:val="28"/>
          <w:lang w:eastAsia="en-US"/>
        </w:rPr>
        <w:t xml:space="preserve"> </w:t>
      </w:r>
      <w:r w:rsidRPr="00415FA4">
        <w:rPr>
          <w:rFonts w:eastAsia="Calibri"/>
          <w:sz w:val="28"/>
          <w:szCs w:val="28"/>
          <w:lang w:eastAsia="en-US"/>
        </w:rPr>
        <w:t xml:space="preserve">признании конкурса либо выборов главы </w:t>
      </w:r>
      <w:r w:rsidRPr="00415FA4">
        <w:rPr>
          <w:rFonts w:eastAsia="Calibri"/>
          <w:b/>
          <w:bCs/>
          <w:i/>
          <w:iCs/>
          <w:sz w:val="28"/>
          <w:szCs w:val="28"/>
          <w:lang w:eastAsia="en-US"/>
        </w:rPr>
        <w:t>муниципального района</w:t>
      </w:r>
      <w:r w:rsidRPr="00415FA4">
        <w:rPr>
          <w:rFonts w:eastAsia="Calibri"/>
          <w:sz w:val="28"/>
          <w:szCs w:val="28"/>
          <w:lang w:eastAsia="en-US"/>
        </w:rPr>
        <w:t xml:space="preserve"> </w:t>
      </w:r>
      <w:proofErr w:type="gramStart"/>
      <w:r w:rsidRPr="00415FA4">
        <w:rPr>
          <w:rFonts w:eastAsia="Calibri"/>
          <w:sz w:val="28"/>
          <w:szCs w:val="28"/>
          <w:lang w:eastAsia="en-US"/>
        </w:rPr>
        <w:t>несостоявшимся</w:t>
      </w:r>
      <w:proofErr w:type="gramEnd"/>
      <w:r w:rsidRPr="00415FA4">
        <w:rPr>
          <w:rFonts w:eastAsia="Calibri"/>
          <w:sz w:val="28"/>
          <w:szCs w:val="28"/>
          <w:lang w:eastAsia="en-US"/>
        </w:rPr>
        <w:t>.</w:t>
      </w:r>
    </w:p>
    <w:p w14:paraId="11CB5704"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21. В решении об объявлении конкурса в обязательном порядке указываются:</w:t>
      </w:r>
    </w:p>
    <w:p w14:paraId="5EA05F15"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1) дата, время и место проведения конкурса;</w:t>
      </w:r>
    </w:p>
    <w:p w14:paraId="244F4BC5"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2) условия проведения конкурса в соответствии с настоящим Положением (в виде приложения);</w:t>
      </w:r>
    </w:p>
    <w:p w14:paraId="1EF460D5"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3) срок приема документов (дата начала и дата окончания), место и время приема документов, подлежащих представлению в конкурсную комиссию в соответствии с настоящим Положением;</w:t>
      </w:r>
    </w:p>
    <w:p w14:paraId="6D663658"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4) персональный состав членов конкурсной комиссии, назначаемых Собранием депутатов.</w:t>
      </w:r>
    </w:p>
    <w:p w14:paraId="13ADD29B"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22. Не позднее дня, следующего за днем принятия решения, указанного в пункте 21 настоящего Положения, Собрание депутатов в письменной форме уведомляет Главу Республики Дагестан об объявлении конкурса и начале формирования конкурсной комиссии.</w:t>
      </w:r>
    </w:p>
    <w:p w14:paraId="4860657D" w14:textId="0E754A12" w:rsidR="004E2FD9" w:rsidRPr="00415FA4" w:rsidRDefault="004E2FD9" w:rsidP="008E1415">
      <w:pPr>
        <w:ind w:firstLine="709"/>
        <w:jc w:val="both"/>
        <w:rPr>
          <w:rFonts w:eastAsia="Calibri"/>
          <w:sz w:val="28"/>
          <w:szCs w:val="28"/>
          <w:lang w:eastAsia="en-US"/>
        </w:rPr>
      </w:pPr>
      <w:r w:rsidRPr="00415FA4">
        <w:rPr>
          <w:rFonts w:eastAsia="Calibri"/>
          <w:sz w:val="28"/>
          <w:szCs w:val="28"/>
          <w:lang w:eastAsia="en-US"/>
        </w:rPr>
        <w:t xml:space="preserve">23. Решение об объявлении конкурса подлежит опубликованию в печатном средстве массовой информации </w:t>
      </w:r>
      <w:r w:rsidRPr="00415FA4">
        <w:rPr>
          <w:rFonts w:eastAsia="Calibri"/>
          <w:b/>
          <w:bCs/>
          <w:i/>
          <w:iCs/>
          <w:sz w:val="28"/>
          <w:szCs w:val="28"/>
          <w:lang w:eastAsia="en-US"/>
        </w:rPr>
        <w:t>муниципального района</w:t>
      </w:r>
      <w:r w:rsidRPr="00415FA4">
        <w:rPr>
          <w:rFonts w:eastAsia="Calibri"/>
          <w:sz w:val="28"/>
          <w:szCs w:val="28"/>
          <w:lang w:eastAsia="en-US"/>
        </w:rPr>
        <w:t xml:space="preserve"> и размещению на официальном сайте </w:t>
      </w:r>
      <w:r w:rsidRPr="00415FA4">
        <w:rPr>
          <w:rFonts w:eastAsia="Calibri"/>
          <w:b/>
          <w:bCs/>
          <w:i/>
          <w:iCs/>
          <w:sz w:val="28"/>
          <w:szCs w:val="28"/>
          <w:lang w:eastAsia="en-US"/>
        </w:rPr>
        <w:t>муниципального района</w:t>
      </w:r>
      <w:r w:rsidRPr="00415FA4">
        <w:rPr>
          <w:rFonts w:eastAsia="Calibri"/>
          <w:sz w:val="28"/>
          <w:szCs w:val="28"/>
          <w:lang w:eastAsia="en-US"/>
        </w:rPr>
        <w:t xml:space="preserve"> в сети Интернет не </w:t>
      </w:r>
      <w:proofErr w:type="gramStart"/>
      <w:r w:rsidRPr="00415FA4">
        <w:rPr>
          <w:rFonts w:eastAsia="Calibri"/>
          <w:sz w:val="28"/>
          <w:szCs w:val="28"/>
          <w:lang w:eastAsia="en-US"/>
        </w:rPr>
        <w:t>позднее</w:t>
      </w:r>
      <w:proofErr w:type="gramEnd"/>
      <w:r w:rsidRPr="00415FA4">
        <w:rPr>
          <w:rFonts w:eastAsia="Calibri"/>
          <w:sz w:val="28"/>
          <w:szCs w:val="28"/>
          <w:lang w:eastAsia="en-US"/>
        </w:rPr>
        <w:t xml:space="preserve"> чем за 20 дней до дня проведения конкурса.</w:t>
      </w:r>
    </w:p>
    <w:p w14:paraId="35224C65" w14:textId="77777777" w:rsidR="004E2FD9" w:rsidRPr="00415FA4" w:rsidRDefault="004E2FD9" w:rsidP="004E2FD9">
      <w:pPr>
        <w:jc w:val="both"/>
        <w:rPr>
          <w:rFonts w:eastAsia="Calibri"/>
          <w:sz w:val="28"/>
          <w:szCs w:val="28"/>
          <w:lang w:eastAsia="en-US"/>
        </w:rPr>
      </w:pPr>
    </w:p>
    <w:p w14:paraId="7FD98C50" w14:textId="77777777" w:rsidR="004E2FD9" w:rsidRPr="00415FA4" w:rsidRDefault="004E2FD9" w:rsidP="004E2FD9">
      <w:pPr>
        <w:jc w:val="center"/>
        <w:rPr>
          <w:rFonts w:eastAsia="Calibri"/>
          <w:b/>
          <w:sz w:val="28"/>
          <w:szCs w:val="28"/>
          <w:lang w:eastAsia="en-US"/>
        </w:rPr>
      </w:pPr>
      <w:r w:rsidRPr="00415FA4">
        <w:rPr>
          <w:rFonts w:eastAsia="Calibri"/>
          <w:b/>
          <w:sz w:val="28"/>
          <w:szCs w:val="28"/>
          <w:lang w:eastAsia="en-US"/>
        </w:rPr>
        <w:lastRenderedPageBreak/>
        <w:t>Глава 4. Условия проведения конкурса</w:t>
      </w:r>
    </w:p>
    <w:p w14:paraId="57E8E028" w14:textId="77777777" w:rsidR="004E2FD9" w:rsidRPr="00415FA4" w:rsidRDefault="004E2FD9" w:rsidP="004E2FD9">
      <w:pPr>
        <w:jc w:val="center"/>
        <w:rPr>
          <w:rFonts w:eastAsia="Calibri"/>
          <w:b/>
          <w:sz w:val="28"/>
          <w:szCs w:val="28"/>
          <w:lang w:eastAsia="en-US"/>
        </w:rPr>
      </w:pPr>
    </w:p>
    <w:p w14:paraId="6120AC03"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 xml:space="preserve">24. Конкурс </w:t>
      </w:r>
      <w:proofErr w:type="gramStart"/>
      <w:r w:rsidRPr="00415FA4">
        <w:rPr>
          <w:rFonts w:eastAsia="Calibri"/>
          <w:sz w:val="28"/>
          <w:szCs w:val="28"/>
          <w:lang w:eastAsia="en-US"/>
        </w:rPr>
        <w:t>проводится если для участия в нем поданы</w:t>
      </w:r>
      <w:proofErr w:type="gramEnd"/>
      <w:r w:rsidRPr="00415FA4">
        <w:rPr>
          <w:rFonts w:eastAsia="Calibri"/>
          <w:sz w:val="28"/>
          <w:szCs w:val="28"/>
          <w:lang w:eastAsia="en-US"/>
        </w:rPr>
        <w:t xml:space="preserve"> документы не менее двух граждан. В противном случае конкурс признается несостоявшимся.</w:t>
      </w:r>
    </w:p>
    <w:p w14:paraId="56359921"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25. Право на участие в конкурсе имеют граждане Российской Федерации, достигшие возраста 21 лет.</w:t>
      </w:r>
    </w:p>
    <w:p w14:paraId="39F3CCC7"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14:paraId="311BABEB"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 xml:space="preserve">Иностранные граждане, постоянно проживающие на территории </w:t>
      </w:r>
      <w:r w:rsidRPr="00415FA4">
        <w:rPr>
          <w:rFonts w:eastAsia="Calibri"/>
          <w:b/>
          <w:bCs/>
          <w:i/>
          <w:iCs/>
          <w:sz w:val="28"/>
          <w:szCs w:val="28"/>
          <w:lang w:eastAsia="en-US"/>
        </w:rPr>
        <w:t>муниципального района</w:t>
      </w:r>
      <w:r w:rsidRPr="00415FA4">
        <w:rPr>
          <w:rFonts w:eastAsia="Calibri"/>
          <w:sz w:val="28"/>
          <w:szCs w:val="28"/>
          <w:lang w:eastAsia="en-US"/>
        </w:rPr>
        <w:t>, имеют право</w:t>
      </w:r>
      <w:r w:rsidRPr="00415FA4">
        <w:rPr>
          <w:rFonts w:ascii="Calibri" w:eastAsia="Calibri" w:hAnsi="Calibri"/>
          <w:sz w:val="28"/>
          <w:szCs w:val="28"/>
          <w:lang w:eastAsia="en-US"/>
        </w:rPr>
        <w:t xml:space="preserve"> </w:t>
      </w:r>
      <w:r w:rsidRPr="00415FA4">
        <w:rPr>
          <w:rFonts w:eastAsia="Calibri"/>
          <w:sz w:val="28"/>
          <w:szCs w:val="28"/>
          <w:lang w:eastAsia="en-US"/>
        </w:rPr>
        <w:t>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14:paraId="36015337"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26. Гражданин, изъявивший желание участвовать в конкурсе, представляет в конкурсную комиссию следующие документы:</w:t>
      </w:r>
    </w:p>
    <w:p w14:paraId="614A8BFD"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 xml:space="preserve">1) личное заявление на участие в конкурсе с обязательством в случае избрания прекратить деятельность, несовместимую со статусом главы </w:t>
      </w:r>
      <w:r w:rsidRPr="00415FA4">
        <w:rPr>
          <w:rFonts w:eastAsia="Calibri"/>
          <w:b/>
          <w:bCs/>
          <w:i/>
          <w:iCs/>
          <w:sz w:val="28"/>
          <w:szCs w:val="28"/>
          <w:lang w:eastAsia="en-US"/>
        </w:rPr>
        <w:t>муниципального района</w:t>
      </w:r>
      <w:r w:rsidRPr="00415FA4">
        <w:rPr>
          <w:rFonts w:eastAsia="Calibri"/>
          <w:sz w:val="28"/>
          <w:szCs w:val="28"/>
          <w:lang w:eastAsia="en-US"/>
        </w:rPr>
        <w:t xml:space="preserve"> по форме согласно приложению 1</w:t>
      </w:r>
      <w:r w:rsidRPr="00415FA4">
        <w:rPr>
          <w:rFonts w:ascii="Calibri" w:eastAsia="Calibri" w:hAnsi="Calibri"/>
          <w:sz w:val="28"/>
          <w:szCs w:val="28"/>
          <w:lang w:eastAsia="en-US"/>
        </w:rPr>
        <w:t xml:space="preserve"> </w:t>
      </w:r>
      <w:r w:rsidRPr="00415FA4">
        <w:rPr>
          <w:rFonts w:eastAsia="Calibri"/>
          <w:sz w:val="28"/>
          <w:szCs w:val="28"/>
          <w:lang w:eastAsia="en-US"/>
        </w:rPr>
        <w:t>к настоящему Положению.</w:t>
      </w:r>
    </w:p>
    <w:p w14:paraId="394E6680"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идентификационный номер налогоплательщика (при наличии),  основное место работы или службы, занимаемая должность (в случае отсутствия основного места работы или службы – род занятий).</w:t>
      </w:r>
    </w:p>
    <w:p w14:paraId="24A1A981"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 xml:space="preserve">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roofErr w:type="gramStart"/>
      <w:r w:rsidRPr="00415FA4">
        <w:rPr>
          <w:rFonts w:eastAsia="Calibri"/>
          <w:sz w:val="28"/>
          <w:szCs w:val="28"/>
          <w:lang w:eastAsia="en-US"/>
        </w:rPr>
        <w:t>Гражданин вправе указать в заявлении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roofErr w:type="gramEnd"/>
    </w:p>
    <w:p w14:paraId="65E890CA"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Если у гражданина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14:paraId="3CD39874"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2) к заявлению, предусмотренному подпунктом 1 пункта 26 настоящего Положения, прилагаются:</w:t>
      </w:r>
    </w:p>
    <w:p w14:paraId="417AA4F7" w14:textId="77777777" w:rsidR="008E1415" w:rsidRDefault="004E2FD9" w:rsidP="008E1415">
      <w:pPr>
        <w:ind w:firstLine="709"/>
        <w:jc w:val="both"/>
        <w:rPr>
          <w:rFonts w:eastAsia="Calibri"/>
          <w:sz w:val="28"/>
          <w:szCs w:val="28"/>
          <w:lang w:eastAsia="en-US"/>
        </w:rPr>
      </w:pPr>
      <w:proofErr w:type="gramStart"/>
      <w:r w:rsidRPr="00415FA4">
        <w:rPr>
          <w:rFonts w:eastAsia="Calibri"/>
          <w:sz w:val="28"/>
          <w:szCs w:val="28"/>
          <w:lang w:eastAsia="en-US"/>
        </w:rPr>
        <w:t>анкета по форме, утвержденной распоряжением Правительством РФ от 26.05.2005г.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14:paraId="0BC2028A"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lastRenderedPageBreak/>
        <w:t>медицинская справка по форме, утвержденной приказом Министерства здравоохранения и социального развития РФ от 26.08.2011 г.  № 989 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показаний для работы с использованием сведений, составляющих государственную тайну»;</w:t>
      </w:r>
    </w:p>
    <w:p w14:paraId="76C29175"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копия паспорта или документа, заменяющего паспорт гражданина;</w:t>
      </w:r>
    </w:p>
    <w:p w14:paraId="2F76835B"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гражданин является депутатом.</w:t>
      </w:r>
    </w:p>
    <w:p w14:paraId="292359EC" w14:textId="77777777" w:rsidR="008E1415" w:rsidRDefault="004E2FD9" w:rsidP="008E1415">
      <w:pPr>
        <w:ind w:firstLine="709"/>
        <w:jc w:val="both"/>
        <w:rPr>
          <w:rFonts w:ascii="TimesNewRomanPSMT" w:eastAsia="Calibri" w:hAnsi="TimesNewRomanPSMT"/>
          <w:color w:val="000000"/>
          <w:sz w:val="28"/>
          <w:szCs w:val="28"/>
          <w:lang w:eastAsia="en-US"/>
        </w:rPr>
      </w:pPr>
      <w:proofErr w:type="gramStart"/>
      <w:r w:rsidRPr="00415FA4">
        <w:rPr>
          <w:rFonts w:eastAsia="Calibri"/>
          <w:sz w:val="28"/>
          <w:szCs w:val="28"/>
          <w:lang w:eastAsia="en-US"/>
        </w:rPr>
        <w:t xml:space="preserve">3) </w:t>
      </w:r>
      <w:r w:rsidRPr="00415FA4">
        <w:rPr>
          <w:rFonts w:ascii="TimesNewRomanPSMT" w:eastAsia="Calibri" w:hAnsi="TimesNewRomanPSMT"/>
          <w:color w:val="000000"/>
          <w:sz w:val="28"/>
          <w:szCs w:val="28"/>
          <w:lang w:eastAsia="en-US"/>
        </w:rPr>
        <w:t>справка о доходах кандидата, его супруги (супруга) и несовершеннолетних детей,</w:t>
      </w:r>
      <w:r w:rsidRPr="00415FA4">
        <w:rPr>
          <w:rFonts w:ascii="Calibri" w:eastAsia="Calibri" w:hAnsi="Calibri"/>
          <w:sz w:val="28"/>
          <w:szCs w:val="28"/>
          <w:lang w:eastAsia="en-US"/>
        </w:rPr>
        <w:t xml:space="preserve"> </w:t>
      </w:r>
      <w:r w:rsidRPr="00415FA4">
        <w:rPr>
          <w:rFonts w:ascii="TimesNewRomanPSMT" w:eastAsia="Calibri" w:hAnsi="TimesNewRomanPSMT"/>
          <w:color w:val="000000"/>
          <w:sz w:val="28"/>
          <w:szCs w:val="28"/>
          <w:lang w:eastAsia="en-US"/>
        </w:rPr>
        <w:t>а также об имуществе, принадлежащем им на праве собственности, и об обязательствах имущественного характера по форме, утвержденной Указом Президента РФ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14:paraId="57D6C396" w14:textId="77777777" w:rsidR="008E1415" w:rsidRDefault="004E2FD9" w:rsidP="008E1415">
      <w:pPr>
        <w:ind w:firstLine="709"/>
        <w:jc w:val="both"/>
        <w:rPr>
          <w:rFonts w:eastAsia="Calibri"/>
          <w:sz w:val="28"/>
          <w:szCs w:val="28"/>
          <w:lang w:eastAsia="en-US"/>
        </w:rPr>
      </w:pPr>
      <w:r w:rsidRPr="00415FA4">
        <w:rPr>
          <w:rFonts w:eastAsia="Calibri"/>
          <w:sz w:val="28"/>
          <w:szCs w:val="28"/>
          <w:lang w:eastAsia="en-US"/>
        </w:rPr>
        <w:t>4) сведения о принадлежащем гражданину,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его супруга и несовершеннолетних детей.</w:t>
      </w:r>
    </w:p>
    <w:p w14:paraId="14199010" w14:textId="77777777" w:rsidR="008E1415" w:rsidRDefault="004E2FD9" w:rsidP="008E1415">
      <w:pPr>
        <w:ind w:firstLine="709"/>
        <w:jc w:val="both"/>
        <w:rPr>
          <w:rFonts w:eastAsia="Calibri"/>
          <w:sz w:val="28"/>
          <w:szCs w:val="28"/>
          <w:lang w:eastAsia="en-US"/>
        </w:rPr>
      </w:pPr>
      <w:proofErr w:type="gramStart"/>
      <w:r w:rsidRPr="00415FA4">
        <w:rPr>
          <w:rFonts w:eastAsia="Calibri"/>
          <w:sz w:val="28"/>
          <w:szCs w:val="28"/>
          <w:lang w:eastAsia="en-US"/>
        </w:rPr>
        <w:t>5) 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и об источниках получения средств, за счет которых совершена сделка.</w:t>
      </w:r>
      <w:proofErr w:type="gramEnd"/>
    </w:p>
    <w:p w14:paraId="12D27D59"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(произвольной форме);</w:t>
      </w:r>
    </w:p>
    <w:p w14:paraId="2B45CC8F"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7) согласие на обработку персональных данных согласно приложению 2 к настоящему Положению.</w:t>
      </w:r>
    </w:p>
    <w:p w14:paraId="5B4D5432"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27. Документы, указанные в подпунктах 4 и 5 пункта 26, представляются в конкурсную комиссию по форме, предусмотренной Указом Президента Российской Федерации от 6 июня 2013 года № 546.</w:t>
      </w:r>
    </w:p>
    <w:p w14:paraId="17DD844B"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 xml:space="preserve">28. Гражданин, претендующий на должность главы </w:t>
      </w:r>
      <w:r w:rsidRPr="00415FA4">
        <w:rPr>
          <w:rFonts w:eastAsia="Calibri"/>
          <w:b/>
          <w:bCs/>
          <w:i/>
          <w:iCs/>
          <w:sz w:val="28"/>
          <w:szCs w:val="28"/>
          <w:lang w:eastAsia="en-US"/>
        </w:rPr>
        <w:t>муниципального района</w:t>
      </w:r>
      <w:r w:rsidRPr="00415FA4">
        <w:rPr>
          <w:rFonts w:eastAsia="Calibri"/>
          <w:sz w:val="28"/>
          <w:szCs w:val="28"/>
          <w:lang w:eastAsia="en-US"/>
        </w:rPr>
        <w:t>,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14:paraId="376F09FF"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 xml:space="preserve">29. Документы, указанные в пункте 26 настоящего Положения, гражданин, заверив подписями, обязан представить лично. Указанные документы могут быть </w:t>
      </w:r>
      <w:r w:rsidRPr="00415FA4">
        <w:rPr>
          <w:rFonts w:eastAsia="Calibri"/>
          <w:sz w:val="28"/>
          <w:szCs w:val="28"/>
          <w:lang w:eastAsia="en-US"/>
        </w:rPr>
        <w:lastRenderedPageBreak/>
        <w:t>представлены иными лицами – уполномоченными представителями  гражданина. Полномочия представителя должны быть удостоверены нотариально. При этом подлинность подписи кандидата на документах также должна быть удостоверена нотариально.</w:t>
      </w:r>
    </w:p>
    <w:p w14:paraId="24F1C67D"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 xml:space="preserve">30. </w:t>
      </w:r>
      <w:proofErr w:type="gramStart"/>
      <w:r w:rsidRPr="00415FA4">
        <w:rPr>
          <w:rFonts w:eastAsia="Calibri"/>
          <w:sz w:val="28"/>
          <w:szCs w:val="28"/>
          <w:lang w:eastAsia="en-US"/>
        </w:rPr>
        <w:t>Заявление, указанное в подпункте 1 пункта 26 настоящего Положения,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29 настоящего Положения документы предоставляются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w:t>
      </w:r>
      <w:proofErr w:type="gramEnd"/>
      <w:r w:rsidRPr="00415FA4">
        <w:rPr>
          <w:rFonts w:eastAsia="Calibri"/>
          <w:sz w:val="28"/>
          <w:szCs w:val="28"/>
          <w:lang w:eastAsia="en-US"/>
        </w:rPr>
        <w:t xml:space="preserve"> Копия паспорта или документа, заменяющего паспорт гражданина, заверяется подписью лица, принявшего заявление, и прилагается к заявлению.</w:t>
      </w:r>
    </w:p>
    <w:p w14:paraId="4FAF9ED9"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31. Конкурсная комиссия выдает гражданину письменное подтверждение получения документов, представленных в соответствии с настоящим Положением, незамедлительно после их представления с указанием даты и времени их приема по форме согласно приложению 3 к настоящему Положению.</w:t>
      </w:r>
    </w:p>
    <w:p w14:paraId="4EF1068B"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32.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14:paraId="21BB127D"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33. Прием документов, указанных в пункте 26 настоящего Положения, осуществляется в сроки, установленные решением Собрания депутатов об объявлении конкурса.</w:t>
      </w:r>
    </w:p>
    <w:p w14:paraId="3B1B0973"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34. Сведения, представленные гражданином для участия в конкурсе, в случае необходимости по решению конкурсной комиссии подлежат проверке в установленном законодательством Российской Федерации порядке.</w:t>
      </w:r>
    </w:p>
    <w:p w14:paraId="2570B291"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35. Несвоевременное представление документов является основанием для отказа гражданину в приеме документов для участия в конкурсе.</w:t>
      </w:r>
    </w:p>
    <w:p w14:paraId="6F04EEFA"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36.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14:paraId="3A8943A3"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37. Гражданин не допускается к участию в конкурсе при наличии следующих обстоятельств:</w:t>
      </w:r>
    </w:p>
    <w:p w14:paraId="175D3AC4"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1) отсутствие у гражданина пассивного избирательного права;</w:t>
      </w:r>
    </w:p>
    <w:p w14:paraId="3324450F"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2) несоблюдение гражданином требований, установленных пунктом 28 настоящего Положения;</w:t>
      </w:r>
    </w:p>
    <w:p w14:paraId="2A23792B"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3) непредставление в конкурсную комиссию полного перечня документов, предусмотренных настоящим Положением;</w:t>
      </w:r>
    </w:p>
    <w:p w14:paraId="2E96F17B" w14:textId="292AADF5" w:rsidR="006F4764" w:rsidRDefault="004E2FD9" w:rsidP="006F4764">
      <w:pPr>
        <w:ind w:firstLine="709"/>
        <w:jc w:val="both"/>
        <w:rPr>
          <w:rFonts w:eastAsia="Calibri"/>
          <w:sz w:val="28"/>
          <w:szCs w:val="28"/>
          <w:lang w:eastAsia="en-US"/>
        </w:rPr>
      </w:pPr>
      <w:r w:rsidRPr="00415FA4">
        <w:rPr>
          <w:rFonts w:eastAsia="Calibri"/>
          <w:sz w:val="28"/>
          <w:szCs w:val="28"/>
          <w:lang w:eastAsia="en-US"/>
        </w:rPr>
        <w:t>4) сокрытие гражданином сведений о судимости, которые должны быть представлены в соответствии с настоящим Положением</w:t>
      </w:r>
      <w:r w:rsidR="006F4764">
        <w:rPr>
          <w:rFonts w:eastAsia="Calibri"/>
          <w:sz w:val="28"/>
          <w:szCs w:val="28"/>
          <w:lang w:eastAsia="en-US"/>
        </w:rPr>
        <w:t>;</w:t>
      </w:r>
    </w:p>
    <w:p w14:paraId="3EB815EB"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5)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14:paraId="6DDB93D3" w14:textId="77777777" w:rsidR="006F4764" w:rsidRDefault="004E2FD9" w:rsidP="006F4764">
      <w:pPr>
        <w:ind w:firstLine="709"/>
        <w:jc w:val="both"/>
        <w:rPr>
          <w:rFonts w:eastAsia="Calibri"/>
          <w:sz w:val="28"/>
          <w:szCs w:val="28"/>
          <w:lang w:eastAsia="en-US"/>
        </w:rPr>
      </w:pPr>
      <w:proofErr w:type="gramStart"/>
      <w:r w:rsidRPr="00415FA4">
        <w:rPr>
          <w:rFonts w:eastAsia="Calibri"/>
          <w:sz w:val="28"/>
          <w:szCs w:val="28"/>
          <w:lang w:eastAsia="en-US"/>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15FA4">
        <w:rPr>
          <w:rFonts w:eastAsia="Calibri"/>
          <w:sz w:val="28"/>
          <w:szCs w:val="28"/>
          <w:lang w:eastAsia="en-US"/>
        </w:rPr>
        <w:t xml:space="preserve"> </w:t>
      </w:r>
      <w:proofErr w:type="gramStart"/>
      <w:r w:rsidRPr="00415FA4">
        <w:rPr>
          <w:rFonts w:eastAsia="Calibri"/>
          <w:sz w:val="28"/>
          <w:szCs w:val="28"/>
          <w:lang w:eastAsia="en-US"/>
        </w:rPr>
        <w:t>соответствии</w:t>
      </w:r>
      <w:proofErr w:type="gramEnd"/>
      <w:r w:rsidRPr="00415FA4">
        <w:rPr>
          <w:rFonts w:eastAsia="Calibri"/>
          <w:sz w:val="28"/>
          <w:szCs w:val="28"/>
          <w:lang w:eastAsia="en-US"/>
        </w:rPr>
        <w:t xml:space="preserve">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14:paraId="1B6DC05A"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 xml:space="preserve">7) наличия гражданства иностранного государства (иностранных государств), за исключением случаев, когда претендент на должность главы </w:t>
      </w:r>
      <w:r w:rsidRPr="00415FA4">
        <w:rPr>
          <w:rFonts w:eastAsia="Calibri"/>
          <w:b/>
          <w:bCs/>
          <w:i/>
          <w:iCs/>
          <w:sz w:val="28"/>
          <w:szCs w:val="28"/>
          <w:lang w:eastAsia="en-US"/>
        </w:rPr>
        <w:t>муниципального района</w:t>
      </w:r>
      <w:r w:rsidRPr="00415FA4">
        <w:rPr>
          <w:rFonts w:eastAsia="Calibri"/>
          <w:sz w:val="28"/>
          <w:szCs w:val="28"/>
          <w:lang w:eastAsia="en-US"/>
        </w:rPr>
        <w:t xml:space="preserve">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w:t>
      </w:r>
    </w:p>
    <w:p w14:paraId="19B9C0AC" w14:textId="77777777" w:rsidR="006F4764" w:rsidRDefault="004E2FD9" w:rsidP="006F4764">
      <w:pPr>
        <w:ind w:firstLine="709"/>
        <w:jc w:val="both"/>
        <w:rPr>
          <w:rFonts w:eastAsia="Calibri"/>
          <w:i/>
          <w:sz w:val="28"/>
          <w:szCs w:val="28"/>
          <w:lang w:eastAsia="en-US"/>
        </w:rPr>
      </w:pPr>
      <w:r w:rsidRPr="00415FA4">
        <w:rPr>
          <w:rFonts w:eastAsia="Calibri"/>
          <w:sz w:val="28"/>
          <w:szCs w:val="28"/>
          <w:lang w:eastAsia="en-US"/>
        </w:rPr>
        <w:t>8)</w:t>
      </w:r>
      <w:r w:rsidRPr="00415FA4">
        <w:rPr>
          <w:rFonts w:eastAsia="Calibri"/>
          <w:i/>
          <w:sz w:val="28"/>
          <w:szCs w:val="28"/>
          <w:lang w:eastAsia="en-US"/>
        </w:rPr>
        <w:t xml:space="preserve"> </w:t>
      </w:r>
      <w:r w:rsidRPr="00415FA4">
        <w:rPr>
          <w:rFonts w:eastAsia="Calibri"/>
          <w:sz w:val="28"/>
          <w:szCs w:val="28"/>
          <w:lang w:eastAsia="en-US"/>
        </w:rPr>
        <w:t>представления подложных документов, заведомо недостоверных или неполных сведений, предусмотренных подпунктами 3-5 пункта 26 настоящего Положения</w:t>
      </w:r>
      <w:r w:rsidRPr="00415FA4">
        <w:rPr>
          <w:rFonts w:eastAsia="Calibri"/>
          <w:i/>
          <w:sz w:val="28"/>
          <w:szCs w:val="28"/>
          <w:lang w:eastAsia="en-US"/>
        </w:rPr>
        <w:t>.</w:t>
      </w:r>
    </w:p>
    <w:p w14:paraId="206E123B"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38. К участию в конкурсе не допускаются также граждане:</w:t>
      </w:r>
    </w:p>
    <w:p w14:paraId="629FD9CC"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14:paraId="64D2CE7B"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08458008"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6E5EAA86"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на выборах неснятую и непогашенную судимость за указанные преступления, если на таких лиц не распространяется действие подпунктов 2 и 3 настоящей пункта;</w:t>
      </w:r>
    </w:p>
    <w:p w14:paraId="5671AC0B" w14:textId="77777777" w:rsidR="006F4764" w:rsidRDefault="004E2FD9" w:rsidP="006F4764">
      <w:pPr>
        <w:ind w:firstLine="709"/>
        <w:jc w:val="both"/>
        <w:rPr>
          <w:rFonts w:eastAsia="Calibri"/>
          <w:sz w:val="28"/>
          <w:szCs w:val="28"/>
          <w:lang w:eastAsia="en-US"/>
        </w:rPr>
      </w:pPr>
      <w:proofErr w:type="gramStart"/>
      <w:r w:rsidRPr="00415FA4">
        <w:rPr>
          <w:rFonts w:eastAsia="Calibri"/>
          <w:sz w:val="28"/>
          <w:szCs w:val="28"/>
          <w:lang w:eastAsia="en-US"/>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14:paraId="456576CD"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6) признанные судом недееспособными или содержащиеся в местах лишения свободы по приговору суда;</w:t>
      </w:r>
    </w:p>
    <w:p w14:paraId="12D46B2A"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7) включенные в реестр иностранных агентов, а также в случае включения сведений о них в единый реестр сведений о лицах, причастных к деятельности экстремистских или террористических организаций.</w:t>
      </w:r>
    </w:p>
    <w:p w14:paraId="663ACA04"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lastRenderedPageBreak/>
        <w:t xml:space="preserve">39. Гражданин Российской Федерации, ушедший с должности главы </w:t>
      </w:r>
      <w:r w:rsidRPr="00415FA4">
        <w:rPr>
          <w:rFonts w:eastAsia="Calibri"/>
          <w:b/>
          <w:bCs/>
          <w:i/>
          <w:iCs/>
          <w:sz w:val="28"/>
          <w:szCs w:val="28"/>
          <w:lang w:eastAsia="en-US"/>
        </w:rPr>
        <w:t>муниципального района</w:t>
      </w:r>
      <w:r w:rsidRPr="00415FA4">
        <w:rPr>
          <w:rFonts w:eastAsia="Calibri"/>
          <w:sz w:val="28"/>
          <w:szCs w:val="28"/>
          <w:lang w:eastAsia="en-US"/>
        </w:rPr>
        <w:t xml:space="preserve"> в отставку по собственному желанию, либо отрешенный от данной должности Главой Республики Дагестан, либо удаленный в отставку представительным органом муниципального образования не допускается к участию в конкурсе, назначенном в связи с указанными обстоятельствами.</w:t>
      </w:r>
    </w:p>
    <w:p w14:paraId="625B6052"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40.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подпунктами 2 и 3 пункта 38 настоящего Положения, прекращается со дня вступления в силу этого уголовного закона.</w:t>
      </w:r>
    </w:p>
    <w:p w14:paraId="015F8C81"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 xml:space="preserve">41. </w:t>
      </w:r>
      <w:proofErr w:type="gramStart"/>
      <w:r w:rsidRPr="00415FA4">
        <w:rPr>
          <w:rFonts w:eastAsia="Calibri"/>
          <w:sz w:val="28"/>
          <w:szCs w:val="28"/>
          <w:lang w:eastAsia="en-US"/>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38 настоящего Положения, действуют до истечения десяти лет со дня снятия или погашения судимости</w:t>
      </w:r>
      <w:proofErr w:type="gramEnd"/>
      <w:r w:rsidRPr="00415FA4">
        <w:rPr>
          <w:rFonts w:eastAsia="Calibri"/>
          <w:sz w:val="28"/>
          <w:szCs w:val="28"/>
          <w:lang w:eastAsia="en-US"/>
        </w:rPr>
        <w:t>.</w:t>
      </w:r>
    </w:p>
    <w:p w14:paraId="3B9847FC"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 xml:space="preserve">42. Список граждан, допущенных к участию в конкурсе, утверждается решением конкурсной комиссии на заседании конкурсной комиссии. Гражданин, допущенный к участию в конкурсе, приобретает статус кандидата на должность главы </w:t>
      </w:r>
      <w:r w:rsidRPr="00415FA4">
        <w:rPr>
          <w:rFonts w:eastAsia="Calibri"/>
          <w:b/>
          <w:bCs/>
          <w:i/>
          <w:iCs/>
          <w:sz w:val="28"/>
          <w:szCs w:val="28"/>
          <w:lang w:eastAsia="en-US"/>
        </w:rPr>
        <w:t>муниципального района</w:t>
      </w:r>
      <w:r w:rsidRPr="00415FA4">
        <w:rPr>
          <w:rFonts w:eastAsia="Calibri"/>
          <w:sz w:val="28"/>
          <w:szCs w:val="28"/>
          <w:lang w:eastAsia="en-US"/>
        </w:rPr>
        <w:t>.</w:t>
      </w:r>
    </w:p>
    <w:p w14:paraId="0919B208"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43. Конкурсная комиссия уведомляет о принятом решении граждан, не допущенных к участию в конкурсе, с указанием причин отказа в допуске к участию в конкурсе.</w:t>
      </w:r>
    </w:p>
    <w:p w14:paraId="2E04A0E3"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44. Конкурсная комиссия уведомляет граждан о принятых конкурсной комиссией решениях по результатам соответствующих конкурсных процедур в срок не позднее 5 рабочих дней со дня принятия решения. Уведомление граждан может осуществляться в письменном виде, вручаемом нарочно, направляемом - по почте, по электронной почте, в форме СМС-сообщения или посредством сообщения через  мессенджер-каналы, а также публично (очно) членами комиссии непосредственно самих кандидатов.</w:t>
      </w:r>
    </w:p>
    <w:p w14:paraId="1D2C9DB8" w14:textId="029CF1DF" w:rsidR="004E2FD9" w:rsidRPr="00415FA4" w:rsidRDefault="004E2FD9" w:rsidP="006F4764">
      <w:pPr>
        <w:ind w:firstLine="709"/>
        <w:jc w:val="both"/>
        <w:rPr>
          <w:rFonts w:eastAsia="Calibri"/>
          <w:sz w:val="28"/>
          <w:szCs w:val="28"/>
          <w:lang w:eastAsia="en-US"/>
        </w:rPr>
      </w:pPr>
      <w:r w:rsidRPr="00415FA4">
        <w:rPr>
          <w:rFonts w:eastAsia="Calibri"/>
          <w:sz w:val="28"/>
          <w:szCs w:val="28"/>
          <w:lang w:eastAsia="en-US"/>
        </w:rPr>
        <w:t>45.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14:paraId="53AB6AF8" w14:textId="77777777" w:rsidR="004E2FD9" w:rsidRPr="00415FA4" w:rsidRDefault="004E2FD9" w:rsidP="004E2FD9">
      <w:pPr>
        <w:jc w:val="center"/>
        <w:rPr>
          <w:rFonts w:eastAsia="Calibri"/>
          <w:b/>
          <w:sz w:val="28"/>
          <w:szCs w:val="28"/>
          <w:lang w:eastAsia="en-US"/>
        </w:rPr>
      </w:pPr>
    </w:p>
    <w:p w14:paraId="72337EBD" w14:textId="77777777" w:rsidR="004E2FD9" w:rsidRPr="00415FA4" w:rsidRDefault="004E2FD9" w:rsidP="004E2FD9">
      <w:pPr>
        <w:jc w:val="center"/>
        <w:rPr>
          <w:rFonts w:eastAsia="Calibri"/>
          <w:b/>
          <w:sz w:val="28"/>
          <w:szCs w:val="28"/>
          <w:lang w:eastAsia="en-US"/>
        </w:rPr>
      </w:pPr>
      <w:r w:rsidRPr="00415FA4">
        <w:rPr>
          <w:rFonts w:eastAsia="Calibri"/>
          <w:b/>
          <w:sz w:val="28"/>
          <w:szCs w:val="28"/>
          <w:lang w:eastAsia="en-US"/>
        </w:rPr>
        <w:t>Глава 5. Процедура проведения конкурса</w:t>
      </w:r>
    </w:p>
    <w:p w14:paraId="3C91FFE9" w14:textId="77777777" w:rsidR="004E2FD9" w:rsidRPr="00415FA4" w:rsidRDefault="004E2FD9" w:rsidP="004E2FD9">
      <w:pPr>
        <w:jc w:val="both"/>
        <w:rPr>
          <w:rFonts w:eastAsia="Calibri"/>
          <w:sz w:val="28"/>
          <w:szCs w:val="28"/>
          <w:lang w:eastAsia="en-US"/>
        </w:rPr>
      </w:pPr>
    </w:p>
    <w:p w14:paraId="0B612446"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 xml:space="preserve">46. Конкурсные процедуры </w:t>
      </w:r>
      <w:proofErr w:type="gramStart"/>
      <w:r w:rsidRPr="00415FA4">
        <w:rPr>
          <w:rFonts w:eastAsia="Calibri"/>
          <w:sz w:val="28"/>
          <w:szCs w:val="28"/>
          <w:lang w:eastAsia="en-US"/>
        </w:rPr>
        <w:t>проводятся</w:t>
      </w:r>
      <w:proofErr w:type="gramEnd"/>
      <w:r w:rsidRPr="00415FA4">
        <w:rPr>
          <w:rFonts w:eastAsia="Calibri"/>
          <w:sz w:val="28"/>
          <w:szCs w:val="28"/>
          <w:lang w:eastAsia="en-US"/>
        </w:rPr>
        <w:t xml:space="preserve"> если по итогам рассмотрения документов, представленных гражданами в конкурсную комиссию, к участию в конкурсе допущено не менее двух кандидатов. В случае наличия менее двух кандидатов конкурс признается несостоявшимся.</w:t>
      </w:r>
    </w:p>
    <w:p w14:paraId="069A452F"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47.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14:paraId="6ADBBD50"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48. Конкурс проводится в два этапа.</w:t>
      </w:r>
    </w:p>
    <w:p w14:paraId="1D20B7C4"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lastRenderedPageBreak/>
        <w:t xml:space="preserve">49. </w:t>
      </w:r>
      <w:proofErr w:type="gramStart"/>
      <w:r w:rsidRPr="00415FA4">
        <w:rPr>
          <w:rFonts w:eastAsia="Calibri"/>
          <w:sz w:val="28"/>
          <w:szCs w:val="28"/>
          <w:lang w:eastAsia="en-US"/>
        </w:rPr>
        <w:t>На первом этапе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proofErr w:type="gramEnd"/>
      <w:r w:rsidRPr="00415FA4">
        <w:rPr>
          <w:rFonts w:eastAsia="Calibri"/>
          <w:sz w:val="28"/>
          <w:szCs w:val="28"/>
          <w:lang w:eastAsia="en-US"/>
        </w:rPr>
        <w:t xml:space="preserve"> Изучение указанных документов и информации осуществляется в отсутствие кандидатов.</w:t>
      </w:r>
    </w:p>
    <w:p w14:paraId="36551D96"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По итогам первого этапа конкурса конкурсная комиссия принимает одно из следующих решений:</w:t>
      </w:r>
    </w:p>
    <w:p w14:paraId="752E4A19" w14:textId="77777777" w:rsidR="006F4764" w:rsidRDefault="004E2FD9" w:rsidP="006F4764">
      <w:pPr>
        <w:ind w:firstLine="709"/>
        <w:jc w:val="both"/>
        <w:rPr>
          <w:rFonts w:eastAsia="Calibri"/>
          <w:sz w:val="28"/>
          <w:szCs w:val="28"/>
          <w:lang w:eastAsia="en-US"/>
        </w:rPr>
      </w:pPr>
      <w:proofErr w:type="gramStart"/>
      <w:r w:rsidRPr="00415FA4">
        <w:rPr>
          <w:rFonts w:eastAsia="Calibri"/>
          <w:sz w:val="28"/>
          <w:szCs w:val="28"/>
          <w:lang w:eastAsia="en-US"/>
        </w:rPr>
        <w:t>1) о признании первого этапа конкурса состоявшимся, с утверждением кандидатов, допущенных к участию во втором этапе конкурса;</w:t>
      </w:r>
      <w:proofErr w:type="gramEnd"/>
    </w:p>
    <w:p w14:paraId="660E0514"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 xml:space="preserve">2) о признании конкурса </w:t>
      </w:r>
      <w:proofErr w:type="gramStart"/>
      <w:r w:rsidRPr="00415FA4">
        <w:rPr>
          <w:rFonts w:eastAsia="Calibri"/>
          <w:sz w:val="28"/>
          <w:szCs w:val="28"/>
          <w:lang w:eastAsia="en-US"/>
        </w:rPr>
        <w:t>несостоявшимся</w:t>
      </w:r>
      <w:proofErr w:type="gramEnd"/>
      <w:r w:rsidRPr="00415FA4">
        <w:rPr>
          <w:rFonts w:eastAsia="Calibri"/>
          <w:sz w:val="28"/>
          <w:szCs w:val="28"/>
          <w:lang w:eastAsia="en-US"/>
        </w:rPr>
        <w:t xml:space="preserve"> в случае допуска ко второму этапу конкурса менее двух кандидатов.</w:t>
      </w:r>
    </w:p>
    <w:p w14:paraId="736F6A7A" w14:textId="77777777" w:rsidR="006F4764" w:rsidRDefault="004E2FD9" w:rsidP="006F4764">
      <w:pPr>
        <w:ind w:firstLine="709"/>
        <w:jc w:val="both"/>
        <w:rPr>
          <w:rFonts w:eastAsia="Calibri"/>
          <w:sz w:val="28"/>
          <w:szCs w:val="28"/>
          <w:lang w:eastAsia="en-US"/>
        </w:rPr>
      </w:pPr>
      <w:proofErr w:type="gramStart"/>
      <w:r w:rsidRPr="00415FA4">
        <w:rPr>
          <w:rFonts w:eastAsia="Calibri"/>
          <w:sz w:val="28"/>
          <w:szCs w:val="28"/>
          <w:lang w:eastAsia="en-US"/>
        </w:rPr>
        <w:t>Конкурсная комиссия уведомляет о принятом решении кандидатов, допущенных к участию во втором этапе конкурса, с указанием намеченных к проведению конкурсных испытаний, а также кандидатов, не допущенных к участию во втором этапе конкурса, с указанием причин отказа в допуске к участию во втором этапе конкурса в порядке, установленном пунктом 44 настоящего Положения.</w:t>
      </w:r>
      <w:proofErr w:type="gramEnd"/>
    </w:p>
    <w:p w14:paraId="512F253D"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50.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14:paraId="2843C1C3"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51. При проведении второго этапа конкурса могут применяться конкурсные испытания, включая:</w:t>
      </w:r>
    </w:p>
    <w:p w14:paraId="5BEC0F6F"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1) индивидуальное собеседование (проводится отдельно с каждым кандидатом в отсутствии других кандидатов);</w:t>
      </w:r>
    </w:p>
    <w:p w14:paraId="074825E6" w14:textId="77777777" w:rsidR="006F4764" w:rsidRDefault="006F4764" w:rsidP="006F4764">
      <w:pPr>
        <w:ind w:firstLine="709"/>
        <w:jc w:val="both"/>
        <w:rPr>
          <w:rFonts w:eastAsia="Calibri"/>
          <w:sz w:val="28"/>
          <w:szCs w:val="28"/>
          <w:lang w:eastAsia="en-US"/>
        </w:rPr>
      </w:pPr>
      <w:r w:rsidRPr="00415FA4">
        <w:rPr>
          <w:rFonts w:eastAsia="Calibri"/>
          <w:sz w:val="28"/>
          <w:szCs w:val="28"/>
          <w:lang w:eastAsia="en-US"/>
        </w:rPr>
        <w:t xml:space="preserve"> </w:t>
      </w:r>
      <w:r w:rsidR="004E2FD9" w:rsidRPr="00415FA4">
        <w:rPr>
          <w:rFonts w:eastAsia="Calibri"/>
          <w:sz w:val="28"/>
          <w:szCs w:val="28"/>
          <w:lang w:eastAsia="en-US"/>
        </w:rPr>
        <w:t>2) анкетирование (проводится одновременно со всеми кандидатами);</w:t>
      </w:r>
    </w:p>
    <w:p w14:paraId="43EAF74E"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3) групповые дискуссии (проводятся отдельно с каждой группой кандидатов);</w:t>
      </w:r>
    </w:p>
    <w:p w14:paraId="06C4E8D2"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4) тестирование (проводится одновременно со всеми кандидатами);</w:t>
      </w:r>
    </w:p>
    <w:p w14:paraId="722725C3"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5) устное изложение программы развития муниципального образования (проводится отдельно с каждым кандидатом в отсутствии других кандидатов);</w:t>
      </w:r>
    </w:p>
    <w:p w14:paraId="26571176"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6) иные методы оценки профессиональных и личностных качеств кандидата.</w:t>
      </w:r>
    </w:p>
    <w:p w14:paraId="6CC8F2B0"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Материалы для конкурсных испытаний формируются и утверждаются конкурсной комиссией. При подготовке соответствующих материалов могут привлекаться независимые эксперты.</w:t>
      </w:r>
    </w:p>
    <w:p w14:paraId="5F689A7E"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 xml:space="preserve">52. В случае проведения на втором этапе конкурса в соответствии с условиями проведения конкурса нескольких конкурсных испытаний, конкурсная комиссия вправе: </w:t>
      </w:r>
    </w:p>
    <w:p w14:paraId="5FFE8AB4" w14:textId="77777777" w:rsidR="006F4764" w:rsidRDefault="004E2FD9" w:rsidP="006F4764">
      <w:pPr>
        <w:ind w:firstLine="709"/>
        <w:jc w:val="both"/>
        <w:rPr>
          <w:rFonts w:eastAsia="Calibri"/>
          <w:sz w:val="28"/>
          <w:szCs w:val="28"/>
          <w:lang w:eastAsia="en-US"/>
        </w:rPr>
      </w:pPr>
      <w:r w:rsidRPr="00415FA4">
        <w:rPr>
          <w:rFonts w:eastAsia="Calibri"/>
          <w:sz w:val="28"/>
          <w:szCs w:val="28"/>
          <w:lang w:eastAsia="en-US"/>
        </w:rPr>
        <w:t>1) определять дату и место проведения очередных конкурсных испытаний, уведомив об этом допущенных к участию в них кандидатов не позднее 3-х рабочих дней до дня проведения соответствующего конкурсного испытания;</w:t>
      </w:r>
    </w:p>
    <w:p w14:paraId="28F608E5" w14:textId="6D97396E" w:rsidR="006F4764" w:rsidRDefault="004E2FD9" w:rsidP="006F4764">
      <w:pPr>
        <w:ind w:firstLine="709"/>
        <w:jc w:val="both"/>
        <w:rPr>
          <w:rFonts w:eastAsia="Calibri"/>
          <w:sz w:val="28"/>
          <w:szCs w:val="28"/>
          <w:lang w:eastAsia="en-US"/>
        </w:rPr>
      </w:pPr>
      <w:r w:rsidRPr="00415FA4">
        <w:rPr>
          <w:rFonts w:eastAsia="Calibri"/>
          <w:sz w:val="28"/>
          <w:szCs w:val="28"/>
          <w:lang w:eastAsia="en-US"/>
        </w:rPr>
        <w:t>2) определять отборочные конкурсные испытания, установив критерии их прохождения для допуска к следующим конкурсным испытаниям</w:t>
      </w:r>
      <w:r w:rsidR="00FE302B">
        <w:rPr>
          <w:rFonts w:eastAsia="Calibri"/>
          <w:sz w:val="28"/>
          <w:szCs w:val="28"/>
          <w:lang w:eastAsia="en-US"/>
        </w:rPr>
        <w:t>;</w:t>
      </w:r>
      <w:r w:rsidRPr="00415FA4">
        <w:rPr>
          <w:rFonts w:eastAsia="Calibri"/>
          <w:sz w:val="28"/>
          <w:szCs w:val="28"/>
          <w:lang w:eastAsia="en-US"/>
        </w:rPr>
        <w:t xml:space="preserve"> </w:t>
      </w:r>
    </w:p>
    <w:p w14:paraId="0A4D2940" w14:textId="77777777" w:rsidR="00FE302B" w:rsidRDefault="004E2FD9" w:rsidP="00FE302B">
      <w:pPr>
        <w:ind w:firstLine="709"/>
        <w:jc w:val="both"/>
        <w:rPr>
          <w:rFonts w:eastAsia="Calibri"/>
          <w:sz w:val="28"/>
          <w:szCs w:val="28"/>
          <w:lang w:eastAsia="en-US"/>
        </w:rPr>
      </w:pPr>
      <w:proofErr w:type="gramStart"/>
      <w:r w:rsidRPr="00415FA4">
        <w:rPr>
          <w:rFonts w:eastAsia="Calibri"/>
          <w:sz w:val="28"/>
          <w:szCs w:val="28"/>
          <w:lang w:eastAsia="en-US"/>
        </w:rPr>
        <w:t xml:space="preserve">3) при возникновении независящих от конкурсной комиссии обстоятельств, в результате которых проведение конкурсного испытания в установленное время </w:t>
      </w:r>
      <w:r w:rsidRPr="00415FA4">
        <w:rPr>
          <w:rFonts w:eastAsia="Calibri"/>
          <w:sz w:val="28"/>
          <w:szCs w:val="28"/>
          <w:lang w:eastAsia="en-US"/>
        </w:rPr>
        <w:lastRenderedPageBreak/>
        <w:t>становится невозможным, либо его проведение может нарушить права и законные интересы кандидатов и повлиять на объективность оценки их качеств, определять новую дату проведения соответствующего конкурсного испытания, уведомив об этом допущенных к участию в нем кандидатов не позднее 3-х рабочих дней до дня проведения</w:t>
      </w:r>
      <w:proofErr w:type="gramEnd"/>
      <w:r w:rsidRPr="00415FA4">
        <w:rPr>
          <w:rFonts w:eastAsia="Calibri"/>
          <w:sz w:val="28"/>
          <w:szCs w:val="28"/>
          <w:lang w:eastAsia="en-US"/>
        </w:rPr>
        <w:t xml:space="preserve"> конкурсного испытания.</w:t>
      </w:r>
    </w:p>
    <w:p w14:paraId="34A53877" w14:textId="77777777" w:rsidR="00FE302B" w:rsidRDefault="004E2FD9" w:rsidP="00FE302B">
      <w:pPr>
        <w:ind w:firstLine="709"/>
        <w:jc w:val="both"/>
        <w:rPr>
          <w:rFonts w:eastAsia="Calibri"/>
          <w:sz w:val="28"/>
          <w:szCs w:val="28"/>
          <w:lang w:eastAsia="en-US"/>
        </w:rPr>
      </w:pPr>
      <w:r w:rsidRPr="00415FA4">
        <w:rPr>
          <w:rFonts w:eastAsia="Calibri"/>
          <w:sz w:val="28"/>
          <w:szCs w:val="28"/>
          <w:lang w:eastAsia="en-US"/>
        </w:rPr>
        <w:t xml:space="preserve">53. При оценке кандидатов конкурсная комиссия исходит </w:t>
      </w:r>
      <w:proofErr w:type="gramStart"/>
      <w:r w:rsidRPr="00415FA4">
        <w:rPr>
          <w:rFonts w:eastAsia="Calibri"/>
          <w:sz w:val="28"/>
          <w:szCs w:val="28"/>
          <w:lang w:eastAsia="en-US"/>
        </w:rPr>
        <w:t>из</w:t>
      </w:r>
      <w:proofErr w:type="gramEnd"/>
      <w:r w:rsidRPr="00415FA4">
        <w:rPr>
          <w:rFonts w:eastAsia="Calibri"/>
          <w:sz w:val="28"/>
          <w:szCs w:val="28"/>
          <w:lang w:eastAsia="en-US"/>
        </w:rPr>
        <w:t>:</w:t>
      </w:r>
    </w:p>
    <w:p w14:paraId="1D46E1B2" w14:textId="77777777" w:rsidR="00FE302B" w:rsidRDefault="004E2FD9" w:rsidP="00FE302B">
      <w:pPr>
        <w:ind w:firstLine="709"/>
        <w:jc w:val="both"/>
        <w:rPr>
          <w:rFonts w:eastAsia="Calibri"/>
          <w:sz w:val="28"/>
          <w:szCs w:val="28"/>
          <w:lang w:eastAsia="en-US"/>
        </w:rPr>
      </w:pPr>
      <w:r w:rsidRPr="00415FA4">
        <w:rPr>
          <w:rFonts w:eastAsia="Calibri"/>
          <w:sz w:val="28"/>
          <w:szCs w:val="28"/>
          <w:lang w:eastAsia="en-US"/>
        </w:rPr>
        <w:t xml:space="preserve">1) наличия у кандидатов соответствующего уровня образования, навыков и опыта работы, необходимых для исполнения полномочий главы </w:t>
      </w:r>
      <w:r w:rsidRPr="00415FA4">
        <w:rPr>
          <w:rFonts w:eastAsia="Calibri"/>
          <w:b/>
          <w:bCs/>
          <w:i/>
          <w:iCs/>
          <w:sz w:val="28"/>
          <w:szCs w:val="28"/>
          <w:lang w:eastAsia="en-US"/>
        </w:rPr>
        <w:t>муниципального района</w:t>
      </w:r>
      <w:r w:rsidRPr="00415FA4">
        <w:rPr>
          <w:rFonts w:eastAsia="Calibri"/>
          <w:sz w:val="28"/>
          <w:szCs w:val="28"/>
          <w:lang w:eastAsia="en-US"/>
        </w:rPr>
        <w:t>, предпочтительными из которых являются:</w:t>
      </w:r>
    </w:p>
    <w:p w14:paraId="566E2188" w14:textId="77777777" w:rsidR="00FE302B" w:rsidRDefault="004E2FD9" w:rsidP="00FE302B">
      <w:pPr>
        <w:ind w:firstLine="709"/>
        <w:jc w:val="both"/>
        <w:rPr>
          <w:rFonts w:eastAsia="Calibri"/>
          <w:sz w:val="28"/>
          <w:szCs w:val="28"/>
          <w:lang w:eastAsia="en-US"/>
        </w:rPr>
      </w:pPr>
      <w:r w:rsidRPr="00415FA4">
        <w:rPr>
          <w:rFonts w:eastAsia="Calibri"/>
          <w:sz w:val="28"/>
          <w:szCs w:val="28"/>
          <w:lang w:eastAsia="en-US"/>
        </w:rPr>
        <w:t xml:space="preserve">наличие у кандидатов высшего образования не ниже уровня </w:t>
      </w:r>
      <w:proofErr w:type="spellStart"/>
      <w:r w:rsidRPr="00415FA4">
        <w:rPr>
          <w:rFonts w:eastAsia="Calibri"/>
          <w:sz w:val="28"/>
          <w:szCs w:val="28"/>
          <w:lang w:eastAsia="en-US"/>
        </w:rPr>
        <w:t>специалитета</w:t>
      </w:r>
      <w:proofErr w:type="spellEnd"/>
      <w:r w:rsidRPr="00415FA4">
        <w:rPr>
          <w:rFonts w:eastAsia="Calibri"/>
          <w:sz w:val="28"/>
          <w:szCs w:val="28"/>
          <w:lang w:eastAsia="en-US"/>
        </w:rPr>
        <w:t>, магистратуры;</w:t>
      </w:r>
    </w:p>
    <w:p w14:paraId="30158579" w14:textId="77777777" w:rsidR="00FE302B" w:rsidRDefault="004E2FD9" w:rsidP="00FE302B">
      <w:pPr>
        <w:ind w:firstLine="709"/>
        <w:jc w:val="both"/>
        <w:rPr>
          <w:rFonts w:eastAsia="Calibri"/>
          <w:sz w:val="28"/>
          <w:szCs w:val="28"/>
          <w:lang w:eastAsia="en-US"/>
        </w:rPr>
      </w:pPr>
      <w:r w:rsidRPr="00415FA4">
        <w:rPr>
          <w:rFonts w:eastAsia="Calibri"/>
          <w:sz w:val="28"/>
          <w:szCs w:val="28"/>
          <w:lang w:eastAsia="en-US"/>
        </w:rPr>
        <w:t>наличие управленческих навыков, опыта профессиональной деятельности в области государственного или муниципального управления, стажа работы на руководящих (выборных) должностях в органах государственной власти Российской Федерации, в органах государственной власти субъектов Российской Федерации, в органах местного самоуправления.</w:t>
      </w:r>
    </w:p>
    <w:p w14:paraId="00F841EA" w14:textId="77777777" w:rsidR="00FE302B" w:rsidRDefault="004E2FD9" w:rsidP="00FE302B">
      <w:pPr>
        <w:ind w:firstLine="709"/>
        <w:jc w:val="both"/>
        <w:rPr>
          <w:rFonts w:eastAsia="Calibri"/>
          <w:sz w:val="28"/>
          <w:szCs w:val="28"/>
          <w:lang w:eastAsia="en-US"/>
        </w:rPr>
      </w:pPr>
      <w:r w:rsidRPr="00415FA4">
        <w:rPr>
          <w:rFonts w:eastAsia="Calibri"/>
          <w:sz w:val="28"/>
          <w:szCs w:val="28"/>
          <w:lang w:eastAsia="en-US"/>
        </w:rPr>
        <w:t>2) наличия знаний:</w:t>
      </w:r>
    </w:p>
    <w:p w14:paraId="369853EB" w14:textId="77777777" w:rsidR="00FE302B" w:rsidRDefault="006E5915" w:rsidP="00FE302B">
      <w:pPr>
        <w:ind w:firstLine="709"/>
        <w:jc w:val="both"/>
        <w:rPr>
          <w:rFonts w:eastAsia="Calibri"/>
          <w:sz w:val="28"/>
          <w:szCs w:val="28"/>
          <w:lang w:eastAsia="en-US"/>
        </w:rPr>
      </w:pPr>
      <w:hyperlink r:id="rId11" w:history="1">
        <w:r w:rsidR="004E2FD9" w:rsidRPr="00415FA4">
          <w:rPr>
            <w:rFonts w:eastAsia="Calibri"/>
            <w:sz w:val="28"/>
            <w:szCs w:val="28"/>
            <w:lang w:eastAsia="en-US"/>
          </w:rPr>
          <w:t>Конституции</w:t>
        </w:r>
      </w:hyperlink>
      <w:r w:rsidR="004E2FD9" w:rsidRPr="00415FA4">
        <w:rPr>
          <w:rFonts w:eastAsia="Calibri"/>
          <w:sz w:val="28"/>
          <w:szCs w:val="28"/>
          <w:lang w:eastAsia="en-US"/>
        </w:rPr>
        <w:t xml:space="preserve"> Российской Федерации, Конституции Республики Дагестан, федерального и республиканского законодательства о местном самоуправлении и муниципальной службе, законодательства о противодействии коррупции, основ трудового законодательства Российской Федерации, общих принципов организации органов государственной власти и органов местного самоуправления, Устава </w:t>
      </w:r>
      <w:r w:rsidR="004E2FD9" w:rsidRPr="00415FA4">
        <w:rPr>
          <w:rFonts w:eastAsia="Calibri"/>
          <w:b/>
          <w:bCs/>
          <w:i/>
          <w:iCs/>
          <w:sz w:val="28"/>
          <w:szCs w:val="28"/>
          <w:lang w:eastAsia="en-US"/>
        </w:rPr>
        <w:t>муниципального района</w:t>
      </w:r>
      <w:r w:rsidR="004E2FD9" w:rsidRPr="00415FA4">
        <w:rPr>
          <w:rFonts w:eastAsia="Calibri"/>
          <w:sz w:val="28"/>
          <w:szCs w:val="28"/>
          <w:lang w:eastAsia="en-US"/>
        </w:rPr>
        <w:t>, основ управления персоналом, норм служебной и профессиональной этики, правил</w:t>
      </w:r>
      <w:r w:rsidR="004E2FD9" w:rsidRPr="00415FA4">
        <w:rPr>
          <w:rFonts w:ascii="Calibri" w:eastAsia="Calibri" w:hAnsi="Calibri"/>
          <w:sz w:val="28"/>
          <w:szCs w:val="28"/>
          <w:lang w:eastAsia="en-US"/>
        </w:rPr>
        <w:t xml:space="preserve"> </w:t>
      </w:r>
      <w:r w:rsidR="004E2FD9" w:rsidRPr="00415FA4">
        <w:rPr>
          <w:rFonts w:eastAsia="Calibri"/>
          <w:sz w:val="28"/>
          <w:szCs w:val="28"/>
          <w:lang w:eastAsia="en-US"/>
        </w:rPr>
        <w:t>делового поведения.</w:t>
      </w:r>
    </w:p>
    <w:p w14:paraId="38966806" w14:textId="77777777" w:rsidR="00FE302B" w:rsidRDefault="004E2FD9" w:rsidP="00FE302B">
      <w:pPr>
        <w:ind w:firstLine="709"/>
        <w:jc w:val="both"/>
        <w:rPr>
          <w:rFonts w:eastAsia="Calibri"/>
          <w:sz w:val="28"/>
          <w:szCs w:val="28"/>
          <w:lang w:eastAsia="en-US"/>
        </w:rPr>
      </w:pPr>
      <w:r w:rsidRPr="00415FA4">
        <w:rPr>
          <w:rFonts w:eastAsia="Calibri"/>
          <w:sz w:val="28"/>
          <w:szCs w:val="28"/>
          <w:lang w:eastAsia="en-US"/>
        </w:rPr>
        <w:t>3) личностных качеств каждого из кандидатов:</w:t>
      </w:r>
    </w:p>
    <w:p w14:paraId="08B03296" w14:textId="77777777" w:rsidR="00FE302B" w:rsidRDefault="004E2FD9" w:rsidP="00FE302B">
      <w:pPr>
        <w:ind w:firstLine="709"/>
        <w:jc w:val="both"/>
        <w:rPr>
          <w:rFonts w:eastAsia="Calibri"/>
          <w:sz w:val="28"/>
          <w:szCs w:val="28"/>
          <w:lang w:eastAsia="en-US"/>
        </w:rPr>
      </w:pPr>
      <w:proofErr w:type="gramStart"/>
      <w:r w:rsidRPr="00415FA4">
        <w:rPr>
          <w:rFonts w:eastAsia="Calibri"/>
          <w:sz w:val="28"/>
          <w:szCs w:val="28"/>
          <w:lang w:eastAsia="en-US"/>
        </w:rPr>
        <w:t>лидерские качества, коммуникабельность, бесконфликтность, логическое мышление, эрудиция, креативность, целеустремленность, организованность, инициативность, стрессоустойчивость.</w:t>
      </w:r>
      <w:proofErr w:type="gramEnd"/>
    </w:p>
    <w:p w14:paraId="4C8306C0" w14:textId="6A914CCD" w:rsidR="004E2FD9" w:rsidRPr="00415FA4" w:rsidRDefault="004E2FD9" w:rsidP="00FE302B">
      <w:pPr>
        <w:ind w:firstLine="709"/>
        <w:jc w:val="both"/>
        <w:rPr>
          <w:rFonts w:eastAsia="Calibri"/>
          <w:sz w:val="28"/>
          <w:szCs w:val="28"/>
          <w:lang w:eastAsia="en-US"/>
        </w:rPr>
      </w:pPr>
      <w:r w:rsidRPr="00415FA4">
        <w:rPr>
          <w:rFonts w:eastAsia="Calibri"/>
          <w:sz w:val="28"/>
          <w:szCs w:val="28"/>
          <w:lang w:eastAsia="en-US"/>
        </w:rPr>
        <w:t>54. Неявка кандидата в установленное время для участия в конкурсном испытании  считается отказом от участия в конкурсе.</w:t>
      </w:r>
    </w:p>
    <w:p w14:paraId="59A6D7B4" w14:textId="77777777" w:rsidR="004E2FD9" w:rsidRPr="00415FA4" w:rsidRDefault="004E2FD9" w:rsidP="004E2FD9">
      <w:pPr>
        <w:jc w:val="both"/>
        <w:rPr>
          <w:rFonts w:eastAsia="Calibri"/>
          <w:sz w:val="28"/>
          <w:szCs w:val="28"/>
          <w:lang w:eastAsia="en-US"/>
        </w:rPr>
      </w:pPr>
    </w:p>
    <w:p w14:paraId="70ADFA11" w14:textId="77777777" w:rsidR="004E2FD9" w:rsidRPr="00415FA4" w:rsidRDefault="004E2FD9" w:rsidP="004E2FD9">
      <w:pPr>
        <w:jc w:val="center"/>
        <w:rPr>
          <w:rFonts w:eastAsia="Calibri"/>
          <w:b/>
          <w:sz w:val="28"/>
          <w:szCs w:val="28"/>
          <w:lang w:eastAsia="en-US"/>
        </w:rPr>
      </w:pPr>
      <w:r w:rsidRPr="00415FA4">
        <w:rPr>
          <w:rFonts w:eastAsia="Calibri"/>
          <w:b/>
          <w:sz w:val="28"/>
          <w:szCs w:val="28"/>
          <w:lang w:eastAsia="en-US"/>
        </w:rPr>
        <w:t xml:space="preserve">Глава 6. Порядок принятия решения конкурсной комиссии </w:t>
      </w:r>
      <w:r w:rsidRPr="00415FA4">
        <w:rPr>
          <w:rFonts w:eastAsia="Calibri"/>
          <w:b/>
          <w:sz w:val="28"/>
          <w:szCs w:val="28"/>
          <w:lang w:eastAsia="en-US"/>
        </w:rPr>
        <w:br/>
        <w:t>по результатам конкурса</w:t>
      </w:r>
    </w:p>
    <w:p w14:paraId="5D5F4AAC" w14:textId="77777777" w:rsidR="004E2FD9" w:rsidRPr="00415FA4" w:rsidRDefault="004E2FD9" w:rsidP="004E2FD9">
      <w:pPr>
        <w:jc w:val="both"/>
        <w:rPr>
          <w:rFonts w:eastAsia="Calibri"/>
          <w:sz w:val="28"/>
          <w:szCs w:val="28"/>
          <w:lang w:eastAsia="en-US"/>
        </w:rPr>
      </w:pPr>
    </w:p>
    <w:p w14:paraId="1AF114E3" w14:textId="77777777" w:rsidR="00FE302B" w:rsidRDefault="004E2FD9" w:rsidP="00FE302B">
      <w:pPr>
        <w:ind w:firstLine="709"/>
        <w:jc w:val="both"/>
        <w:rPr>
          <w:rFonts w:eastAsia="Calibri"/>
          <w:sz w:val="28"/>
          <w:szCs w:val="28"/>
          <w:lang w:eastAsia="en-US"/>
        </w:rPr>
      </w:pPr>
      <w:r w:rsidRPr="00415FA4">
        <w:rPr>
          <w:rFonts w:eastAsia="Calibri"/>
          <w:sz w:val="28"/>
          <w:szCs w:val="28"/>
          <w:lang w:eastAsia="en-US"/>
        </w:rPr>
        <w:t>55. По результатам конкурса конкурсная комиссия принимает одно из следующих решений:</w:t>
      </w:r>
    </w:p>
    <w:p w14:paraId="618F9489" w14:textId="77777777" w:rsidR="00FE302B" w:rsidRDefault="004E2FD9" w:rsidP="00FE302B">
      <w:pPr>
        <w:ind w:firstLine="709"/>
        <w:jc w:val="both"/>
        <w:rPr>
          <w:rFonts w:eastAsia="Calibri"/>
          <w:sz w:val="28"/>
          <w:szCs w:val="28"/>
          <w:lang w:eastAsia="en-US"/>
        </w:rPr>
      </w:pPr>
      <w:r w:rsidRPr="00415FA4">
        <w:rPr>
          <w:rFonts w:eastAsia="Calibri"/>
          <w:sz w:val="28"/>
          <w:szCs w:val="28"/>
          <w:lang w:eastAsia="en-US"/>
        </w:rPr>
        <w:t>1) о представлении кандидатур на рассмотрение Собрания депутатов (в данном решении могут содержаться также рекомендации конкурсной комиссии в отношении кандидатов);</w:t>
      </w:r>
    </w:p>
    <w:p w14:paraId="73190168" w14:textId="3EAE6A97" w:rsidR="00FE302B" w:rsidRDefault="004E2FD9" w:rsidP="00FE302B">
      <w:pPr>
        <w:ind w:firstLine="709"/>
        <w:jc w:val="both"/>
        <w:rPr>
          <w:rFonts w:eastAsia="Calibri"/>
          <w:sz w:val="28"/>
          <w:szCs w:val="28"/>
          <w:lang w:eastAsia="en-US"/>
        </w:rPr>
      </w:pPr>
      <w:r w:rsidRPr="00415FA4">
        <w:rPr>
          <w:rFonts w:eastAsia="Calibri"/>
          <w:sz w:val="28"/>
          <w:szCs w:val="28"/>
          <w:lang w:eastAsia="en-US"/>
        </w:rPr>
        <w:t xml:space="preserve">2) о признании конкурса </w:t>
      </w:r>
      <w:proofErr w:type="gramStart"/>
      <w:r w:rsidRPr="00415FA4">
        <w:rPr>
          <w:rFonts w:eastAsia="Calibri"/>
          <w:sz w:val="28"/>
          <w:szCs w:val="28"/>
          <w:lang w:eastAsia="en-US"/>
        </w:rPr>
        <w:t>несостоявшимся</w:t>
      </w:r>
      <w:proofErr w:type="gramEnd"/>
      <w:r w:rsidRPr="00415FA4">
        <w:rPr>
          <w:rFonts w:eastAsia="Calibri"/>
          <w:sz w:val="28"/>
          <w:szCs w:val="28"/>
          <w:lang w:eastAsia="en-US"/>
        </w:rPr>
        <w:t xml:space="preserve"> в случае наличия менее двух кандидатур для представления на рассмотрение Собрания депутатов</w:t>
      </w:r>
      <w:r w:rsidR="00FE302B">
        <w:rPr>
          <w:rFonts w:eastAsia="Calibri"/>
          <w:sz w:val="28"/>
          <w:szCs w:val="28"/>
          <w:lang w:eastAsia="en-US"/>
        </w:rPr>
        <w:t>.</w:t>
      </w:r>
    </w:p>
    <w:p w14:paraId="4B6E54F1" w14:textId="77777777" w:rsidR="00FE302B" w:rsidRDefault="004E2FD9" w:rsidP="00FE302B">
      <w:pPr>
        <w:ind w:firstLine="709"/>
        <w:jc w:val="both"/>
        <w:rPr>
          <w:rFonts w:eastAsia="Calibri"/>
          <w:sz w:val="28"/>
          <w:szCs w:val="28"/>
          <w:lang w:eastAsia="en-US"/>
        </w:rPr>
      </w:pPr>
      <w:r w:rsidRPr="00415FA4">
        <w:rPr>
          <w:rFonts w:eastAsia="Calibri"/>
          <w:sz w:val="28"/>
          <w:szCs w:val="28"/>
          <w:lang w:eastAsia="en-US"/>
        </w:rPr>
        <w:t>Решение по результатам конкурса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14:paraId="77B43DC2" w14:textId="77777777" w:rsidR="00FE302B" w:rsidRDefault="004E2FD9" w:rsidP="00FE302B">
      <w:pPr>
        <w:ind w:firstLine="709"/>
        <w:jc w:val="both"/>
        <w:rPr>
          <w:rFonts w:eastAsia="Calibri"/>
          <w:sz w:val="28"/>
          <w:szCs w:val="28"/>
          <w:lang w:eastAsia="en-US"/>
        </w:rPr>
      </w:pPr>
      <w:r w:rsidRPr="00415FA4">
        <w:rPr>
          <w:rFonts w:eastAsia="Calibri"/>
          <w:sz w:val="28"/>
          <w:szCs w:val="28"/>
          <w:lang w:eastAsia="en-US"/>
        </w:rPr>
        <w:lastRenderedPageBreak/>
        <w:t xml:space="preserve">По результатам конкурса членами конкурсной комиссии заполняется итоговая таблица по форме согласно приложению 4 к настоящему Положению. Количество голосов за каждого кандидата фиксируется в соответствующем протоколе конкурсной комиссии. </w:t>
      </w:r>
    </w:p>
    <w:p w14:paraId="45D17250" w14:textId="77777777" w:rsidR="00FE302B" w:rsidRDefault="004E2FD9" w:rsidP="00FE302B">
      <w:pPr>
        <w:ind w:firstLine="709"/>
        <w:jc w:val="both"/>
        <w:rPr>
          <w:rFonts w:eastAsia="Calibri"/>
          <w:sz w:val="28"/>
          <w:szCs w:val="28"/>
          <w:lang w:eastAsia="en-US"/>
        </w:rPr>
      </w:pPr>
      <w:r w:rsidRPr="00415FA4">
        <w:rPr>
          <w:rFonts w:eastAsia="Calibri"/>
          <w:sz w:val="28"/>
          <w:szCs w:val="28"/>
          <w:lang w:eastAsia="en-US"/>
        </w:rPr>
        <w:t xml:space="preserve">Победителями конкурса в соответствии с решением конкурсной комиссии признаются кандидаты, набравшие наибольшее количество голосов членов конкурсной комиссии. Победителями конкурса не могут быть </w:t>
      </w:r>
      <w:proofErr w:type="gramStart"/>
      <w:r w:rsidRPr="00415FA4">
        <w:rPr>
          <w:rFonts w:eastAsia="Calibri"/>
          <w:sz w:val="28"/>
          <w:szCs w:val="28"/>
          <w:lang w:eastAsia="en-US"/>
        </w:rPr>
        <w:t>признаны</w:t>
      </w:r>
      <w:proofErr w:type="gramEnd"/>
      <w:r w:rsidRPr="00415FA4">
        <w:rPr>
          <w:rFonts w:eastAsia="Calibri"/>
          <w:sz w:val="28"/>
          <w:szCs w:val="28"/>
          <w:lang w:eastAsia="en-US"/>
        </w:rPr>
        <w:t xml:space="preserve"> менее двух кандидатов.</w:t>
      </w:r>
    </w:p>
    <w:p w14:paraId="03586358" w14:textId="77777777" w:rsidR="00FE302B" w:rsidRDefault="004E2FD9" w:rsidP="00FE302B">
      <w:pPr>
        <w:ind w:firstLine="709"/>
        <w:jc w:val="both"/>
        <w:rPr>
          <w:rFonts w:eastAsia="Calibri"/>
          <w:sz w:val="28"/>
          <w:szCs w:val="28"/>
          <w:lang w:eastAsia="en-US"/>
        </w:rPr>
      </w:pPr>
      <w:r w:rsidRPr="00415FA4">
        <w:rPr>
          <w:rFonts w:eastAsia="Calibri"/>
          <w:sz w:val="28"/>
          <w:szCs w:val="28"/>
          <w:lang w:eastAsia="en-US"/>
        </w:rPr>
        <w:t>56. Конкурсная комиссия уведомляет о принятом по результатам конкурса решении каждого из кандидатов, принявших участие в конкурсе, в порядке, установленном пунктом 44 настоящего Положения.</w:t>
      </w:r>
    </w:p>
    <w:p w14:paraId="66D4CBE1" w14:textId="77777777" w:rsidR="00FE302B" w:rsidRDefault="004E2FD9" w:rsidP="00FE302B">
      <w:pPr>
        <w:ind w:firstLine="709"/>
        <w:jc w:val="both"/>
        <w:rPr>
          <w:rFonts w:eastAsia="Calibri"/>
          <w:sz w:val="28"/>
          <w:szCs w:val="28"/>
          <w:lang w:eastAsia="en-US"/>
        </w:rPr>
      </w:pPr>
      <w:r w:rsidRPr="00415FA4">
        <w:rPr>
          <w:rFonts w:eastAsia="Calibri"/>
          <w:sz w:val="28"/>
          <w:szCs w:val="28"/>
          <w:lang w:eastAsia="en-US"/>
        </w:rPr>
        <w:t>57. Решение конкурсной комиссии по результатам конкурса с приложением документов, представленных кандидатами в конкурсную комиссию, направляется в Собрание депутатов не позднее, чем на следующий день после принятия решения.</w:t>
      </w:r>
    </w:p>
    <w:p w14:paraId="1D2546FD" w14:textId="77777777" w:rsidR="00FE302B" w:rsidRDefault="004E2FD9" w:rsidP="00FE302B">
      <w:pPr>
        <w:ind w:firstLine="709"/>
        <w:jc w:val="both"/>
        <w:rPr>
          <w:rFonts w:eastAsia="Calibri"/>
          <w:sz w:val="28"/>
          <w:szCs w:val="28"/>
          <w:lang w:eastAsia="en-US"/>
        </w:rPr>
      </w:pPr>
      <w:r w:rsidRPr="00415FA4">
        <w:rPr>
          <w:rFonts w:eastAsia="Calibri"/>
          <w:sz w:val="28"/>
          <w:szCs w:val="28"/>
          <w:lang w:eastAsia="en-US"/>
        </w:rPr>
        <w:t xml:space="preserve">58. Рассмотрение Собранием депутатов вопроса об избрании главы </w:t>
      </w:r>
      <w:r w:rsidRPr="00415FA4">
        <w:rPr>
          <w:rFonts w:eastAsia="Calibri"/>
          <w:b/>
          <w:bCs/>
          <w:i/>
          <w:iCs/>
          <w:sz w:val="28"/>
          <w:szCs w:val="28"/>
          <w:lang w:eastAsia="en-US"/>
        </w:rPr>
        <w:t>муниципального района</w:t>
      </w:r>
      <w:r w:rsidRPr="00415FA4">
        <w:rPr>
          <w:rFonts w:eastAsia="Calibri"/>
          <w:sz w:val="28"/>
          <w:szCs w:val="28"/>
          <w:lang w:eastAsia="en-US"/>
        </w:rPr>
        <w:t xml:space="preserve"> осуществляется в срок не позднее 10 рабочих дней со дня внесения конкурсной комиссией решения по результатам конкурса.</w:t>
      </w:r>
    </w:p>
    <w:p w14:paraId="50CF7A60" w14:textId="3A212683" w:rsidR="004E2FD9" w:rsidRPr="00415FA4" w:rsidRDefault="004E2FD9" w:rsidP="00FE302B">
      <w:pPr>
        <w:ind w:firstLine="709"/>
        <w:jc w:val="both"/>
        <w:rPr>
          <w:rFonts w:eastAsia="Calibri"/>
          <w:sz w:val="28"/>
          <w:szCs w:val="28"/>
          <w:lang w:eastAsia="en-US"/>
        </w:rPr>
      </w:pPr>
      <w:r w:rsidRPr="00415FA4">
        <w:rPr>
          <w:rFonts w:eastAsia="Calibri"/>
          <w:sz w:val="28"/>
          <w:szCs w:val="28"/>
          <w:lang w:eastAsia="en-US"/>
        </w:rPr>
        <w:t xml:space="preserve">59. В случае признания конкурса несостоявшимся либо в случае непринятия Собранием депутатов решения об избрании главы </w:t>
      </w:r>
      <w:r w:rsidRPr="00415FA4">
        <w:rPr>
          <w:rFonts w:eastAsia="Calibri"/>
          <w:b/>
          <w:bCs/>
          <w:i/>
          <w:iCs/>
          <w:sz w:val="28"/>
          <w:szCs w:val="28"/>
          <w:lang w:eastAsia="en-US"/>
        </w:rPr>
        <w:t>муниципального района</w:t>
      </w:r>
      <w:r w:rsidRPr="00415FA4">
        <w:rPr>
          <w:rFonts w:eastAsia="Calibri"/>
          <w:sz w:val="28"/>
          <w:szCs w:val="28"/>
          <w:lang w:eastAsia="en-US"/>
        </w:rPr>
        <w:t xml:space="preserve"> из числа кандидатов, представленных конкурсной комиссией, Собрание депутатов принимает решение о повторном проведении конкурса в соответствии с настоящим Положением. При этом персональный состав и полномочия членов ранее сформированной конкурсной комиссии сохраняются, если не будет принято иное решение.</w:t>
      </w:r>
    </w:p>
    <w:p w14:paraId="258C040B" w14:textId="77777777" w:rsidR="004E2FD9" w:rsidRPr="00415FA4" w:rsidRDefault="004E2FD9" w:rsidP="004E2FD9">
      <w:pPr>
        <w:jc w:val="center"/>
        <w:rPr>
          <w:rFonts w:eastAsia="Calibri"/>
          <w:b/>
          <w:sz w:val="28"/>
          <w:szCs w:val="28"/>
          <w:lang w:eastAsia="en-US"/>
        </w:rPr>
      </w:pPr>
      <w:r w:rsidRPr="00415FA4">
        <w:rPr>
          <w:rFonts w:eastAsia="Calibri"/>
          <w:b/>
          <w:sz w:val="28"/>
          <w:szCs w:val="28"/>
          <w:lang w:eastAsia="en-US"/>
        </w:rPr>
        <w:t>Глава 7. Заключительные положения</w:t>
      </w:r>
    </w:p>
    <w:p w14:paraId="0783EDD8" w14:textId="77777777" w:rsidR="004E2FD9" w:rsidRPr="00415FA4" w:rsidRDefault="004E2FD9" w:rsidP="004E2FD9">
      <w:pPr>
        <w:jc w:val="both"/>
        <w:rPr>
          <w:rFonts w:eastAsia="Calibri"/>
          <w:sz w:val="28"/>
          <w:szCs w:val="28"/>
          <w:lang w:eastAsia="en-US"/>
        </w:rPr>
      </w:pPr>
    </w:p>
    <w:p w14:paraId="3C9D5106" w14:textId="77777777" w:rsidR="00FE302B" w:rsidRDefault="004E2FD9" w:rsidP="00FE302B">
      <w:pPr>
        <w:ind w:firstLine="709"/>
        <w:jc w:val="both"/>
        <w:rPr>
          <w:rFonts w:eastAsia="Calibri"/>
          <w:sz w:val="28"/>
          <w:szCs w:val="28"/>
          <w:lang w:eastAsia="en-US"/>
        </w:rPr>
      </w:pPr>
      <w:r w:rsidRPr="00415FA4">
        <w:rPr>
          <w:rFonts w:eastAsia="Calibri"/>
          <w:sz w:val="28"/>
          <w:szCs w:val="28"/>
          <w:lang w:eastAsia="en-US"/>
        </w:rPr>
        <w:t>60. Кандидат вправе обжаловать решение конкурсной комиссии по результатам конкурса в соответствии с законодательством Российской Федерации.</w:t>
      </w:r>
    </w:p>
    <w:p w14:paraId="3334CFDD" w14:textId="77777777" w:rsidR="00FE302B" w:rsidRDefault="004E2FD9" w:rsidP="00FE302B">
      <w:pPr>
        <w:ind w:firstLine="709"/>
        <w:jc w:val="both"/>
        <w:rPr>
          <w:rFonts w:eastAsia="Calibri"/>
          <w:sz w:val="28"/>
          <w:szCs w:val="28"/>
          <w:lang w:eastAsia="en-US"/>
        </w:rPr>
      </w:pPr>
      <w:r w:rsidRPr="00415FA4">
        <w:rPr>
          <w:rFonts w:eastAsia="Calibri"/>
          <w:sz w:val="28"/>
          <w:szCs w:val="28"/>
          <w:lang w:eastAsia="en-US"/>
        </w:rPr>
        <w:t>61. Расходы кандидатов и граждан, связанные с участием в конкурсе, осуществляются за счет их собственных средств.</w:t>
      </w:r>
    </w:p>
    <w:p w14:paraId="0BC91EA3" w14:textId="0C172CB3" w:rsidR="004E2FD9" w:rsidRPr="00415FA4" w:rsidRDefault="004E2FD9" w:rsidP="00FE302B">
      <w:pPr>
        <w:ind w:firstLine="709"/>
        <w:jc w:val="both"/>
        <w:rPr>
          <w:rFonts w:eastAsia="Calibri"/>
          <w:sz w:val="28"/>
          <w:szCs w:val="28"/>
          <w:lang w:eastAsia="en-US"/>
        </w:rPr>
      </w:pPr>
      <w:r w:rsidRPr="00415FA4">
        <w:rPr>
          <w:rFonts w:eastAsia="Calibri"/>
          <w:sz w:val="28"/>
          <w:szCs w:val="28"/>
          <w:lang w:eastAsia="en-US"/>
        </w:rPr>
        <w:t xml:space="preserve">62. Документы, поданные для участия в конкурсе, возвращаются гражданам по их письменному заявлению </w:t>
      </w:r>
      <w:proofErr w:type="gramStart"/>
      <w:r w:rsidRPr="00415FA4">
        <w:rPr>
          <w:rFonts w:eastAsia="Calibri"/>
          <w:sz w:val="28"/>
          <w:szCs w:val="28"/>
          <w:lang w:eastAsia="en-US"/>
        </w:rPr>
        <w:t>по истечение</w:t>
      </w:r>
      <w:proofErr w:type="gramEnd"/>
      <w:r w:rsidRPr="00415FA4">
        <w:rPr>
          <w:rFonts w:eastAsia="Calibri"/>
          <w:sz w:val="28"/>
          <w:szCs w:val="28"/>
          <w:lang w:eastAsia="en-US"/>
        </w:rPr>
        <w:t xml:space="preserve"> трех месяцев со дня завершения конкурса.</w:t>
      </w:r>
    </w:p>
    <w:p w14:paraId="3DA90CC3" w14:textId="77777777" w:rsidR="004E2FD9" w:rsidRPr="00415FA4" w:rsidRDefault="004E2FD9" w:rsidP="004E2FD9">
      <w:pPr>
        <w:jc w:val="both"/>
        <w:rPr>
          <w:rFonts w:eastAsia="Calibri"/>
          <w:sz w:val="28"/>
          <w:szCs w:val="28"/>
          <w:lang w:eastAsia="en-US"/>
        </w:rPr>
      </w:pPr>
    </w:p>
    <w:p w14:paraId="195B5B80" w14:textId="77777777" w:rsidR="004E2FD9" w:rsidRDefault="004E2FD9" w:rsidP="004E2FD9">
      <w:pPr>
        <w:jc w:val="both"/>
        <w:rPr>
          <w:rFonts w:eastAsia="Calibri"/>
          <w:sz w:val="28"/>
          <w:szCs w:val="28"/>
          <w:lang w:eastAsia="en-US"/>
        </w:rPr>
      </w:pPr>
    </w:p>
    <w:p w14:paraId="701A9994" w14:textId="77777777" w:rsidR="00FE302B" w:rsidRDefault="00FE302B" w:rsidP="004E2FD9">
      <w:pPr>
        <w:jc w:val="both"/>
        <w:rPr>
          <w:rFonts w:eastAsia="Calibri"/>
          <w:sz w:val="28"/>
          <w:szCs w:val="28"/>
          <w:lang w:eastAsia="en-US"/>
        </w:rPr>
      </w:pPr>
    </w:p>
    <w:p w14:paraId="4782B8B4" w14:textId="77777777" w:rsidR="00FE302B" w:rsidRDefault="00FE302B" w:rsidP="004E2FD9">
      <w:pPr>
        <w:jc w:val="both"/>
        <w:rPr>
          <w:rFonts w:eastAsia="Calibri"/>
          <w:sz w:val="28"/>
          <w:szCs w:val="28"/>
          <w:lang w:eastAsia="en-US"/>
        </w:rPr>
      </w:pPr>
    </w:p>
    <w:p w14:paraId="7CF4A7A1" w14:textId="77777777" w:rsidR="00FE302B" w:rsidRDefault="00FE302B" w:rsidP="004E2FD9">
      <w:pPr>
        <w:jc w:val="both"/>
        <w:rPr>
          <w:rFonts w:eastAsia="Calibri"/>
          <w:sz w:val="28"/>
          <w:szCs w:val="28"/>
          <w:lang w:eastAsia="en-US"/>
        </w:rPr>
      </w:pPr>
    </w:p>
    <w:p w14:paraId="50CFCE50" w14:textId="77777777" w:rsidR="00FE302B" w:rsidRDefault="00FE302B" w:rsidP="004E2FD9">
      <w:pPr>
        <w:jc w:val="both"/>
        <w:rPr>
          <w:rFonts w:eastAsia="Calibri"/>
          <w:sz w:val="28"/>
          <w:szCs w:val="28"/>
          <w:lang w:eastAsia="en-US"/>
        </w:rPr>
      </w:pPr>
    </w:p>
    <w:p w14:paraId="4F2AB298" w14:textId="77777777" w:rsidR="00FE302B" w:rsidRDefault="00FE302B" w:rsidP="004E2FD9">
      <w:pPr>
        <w:jc w:val="both"/>
        <w:rPr>
          <w:rFonts w:eastAsia="Calibri"/>
          <w:sz w:val="28"/>
          <w:szCs w:val="28"/>
          <w:lang w:eastAsia="en-US"/>
        </w:rPr>
      </w:pPr>
    </w:p>
    <w:p w14:paraId="341261C3" w14:textId="77777777" w:rsidR="00FE302B" w:rsidRDefault="00FE302B" w:rsidP="004E2FD9">
      <w:pPr>
        <w:jc w:val="both"/>
        <w:rPr>
          <w:rFonts w:eastAsia="Calibri"/>
          <w:sz w:val="28"/>
          <w:szCs w:val="28"/>
          <w:lang w:eastAsia="en-US"/>
        </w:rPr>
      </w:pPr>
    </w:p>
    <w:p w14:paraId="403D48F0" w14:textId="77777777" w:rsidR="00FE302B" w:rsidRDefault="00FE302B" w:rsidP="004E2FD9">
      <w:pPr>
        <w:jc w:val="both"/>
        <w:rPr>
          <w:rFonts w:eastAsia="Calibri"/>
          <w:sz w:val="28"/>
          <w:szCs w:val="28"/>
          <w:lang w:eastAsia="en-US"/>
        </w:rPr>
      </w:pPr>
    </w:p>
    <w:p w14:paraId="0A23E387" w14:textId="77777777" w:rsidR="00FE302B" w:rsidRPr="00415FA4" w:rsidRDefault="00FE302B" w:rsidP="004E2FD9">
      <w:pPr>
        <w:jc w:val="both"/>
        <w:rPr>
          <w:rFonts w:eastAsia="Calibri"/>
          <w:sz w:val="28"/>
          <w:szCs w:val="28"/>
          <w:lang w:eastAsia="en-US"/>
        </w:rPr>
      </w:pPr>
    </w:p>
    <w:p w14:paraId="60D1FBFD" w14:textId="77777777" w:rsidR="004E2FD9" w:rsidRPr="00415FA4" w:rsidRDefault="004E2FD9" w:rsidP="004E2FD9">
      <w:pPr>
        <w:jc w:val="both"/>
        <w:rPr>
          <w:rFonts w:eastAsia="Calibri"/>
          <w:sz w:val="28"/>
          <w:szCs w:val="28"/>
          <w:lang w:eastAsia="en-US"/>
        </w:rPr>
      </w:pPr>
    </w:p>
    <w:p w14:paraId="72BD057A" w14:textId="77777777" w:rsidR="004E2FD9" w:rsidRPr="00415FA4" w:rsidRDefault="004E2FD9" w:rsidP="004E2FD9">
      <w:pPr>
        <w:autoSpaceDE w:val="0"/>
        <w:autoSpaceDN w:val="0"/>
        <w:adjustRightInd w:val="0"/>
        <w:jc w:val="right"/>
        <w:rPr>
          <w:sz w:val="28"/>
          <w:szCs w:val="28"/>
          <w:lang w:eastAsia="en-US"/>
        </w:rPr>
      </w:pPr>
      <w:r w:rsidRPr="00415FA4">
        <w:rPr>
          <w:sz w:val="28"/>
          <w:szCs w:val="28"/>
          <w:lang w:eastAsia="en-US"/>
        </w:rPr>
        <w:tab/>
      </w:r>
    </w:p>
    <w:p w14:paraId="58882117" w14:textId="77777777" w:rsidR="004E2FD9" w:rsidRPr="00415FA4" w:rsidRDefault="004E2FD9" w:rsidP="004E2FD9">
      <w:pPr>
        <w:autoSpaceDE w:val="0"/>
        <w:autoSpaceDN w:val="0"/>
        <w:adjustRightInd w:val="0"/>
        <w:jc w:val="right"/>
        <w:rPr>
          <w:b/>
          <w:sz w:val="28"/>
          <w:szCs w:val="28"/>
        </w:rPr>
      </w:pPr>
      <w:r w:rsidRPr="00415FA4">
        <w:rPr>
          <w:b/>
          <w:sz w:val="28"/>
          <w:szCs w:val="28"/>
        </w:rPr>
        <w:lastRenderedPageBreak/>
        <w:t>Приложение 1</w:t>
      </w:r>
    </w:p>
    <w:p w14:paraId="796A4E49" w14:textId="1243B03A" w:rsidR="004E2FD9" w:rsidRPr="00415FA4" w:rsidRDefault="00FE302B" w:rsidP="00FE302B">
      <w:pPr>
        <w:autoSpaceDE w:val="0"/>
        <w:autoSpaceDN w:val="0"/>
        <w:adjustRightInd w:val="0"/>
        <w:jc w:val="center"/>
        <w:rPr>
          <w:sz w:val="28"/>
          <w:szCs w:val="28"/>
        </w:rPr>
      </w:pPr>
      <w:r>
        <w:rPr>
          <w:sz w:val="28"/>
          <w:szCs w:val="28"/>
        </w:rPr>
        <w:t xml:space="preserve">                          </w:t>
      </w:r>
      <w:r w:rsidR="004E2FD9" w:rsidRPr="00415FA4">
        <w:rPr>
          <w:sz w:val="28"/>
          <w:szCs w:val="28"/>
        </w:rPr>
        <w:t xml:space="preserve">к Положению о порядке проведения </w:t>
      </w:r>
    </w:p>
    <w:p w14:paraId="7E4A4C0A" w14:textId="705C2A29" w:rsidR="004E2FD9" w:rsidRPr="00415FA4" w:rsidRDefault="00FE302B" w:rsidP="004E2FD9">
      <w:pPr>
        <w:autoSpaceDE w:val="0"/>
        <w:autoSpaceDN w:val="0"/>
        <w:adjustRightInd w:val="0"/>
        <w:rPr>
          <w:sz w:val="28"/>
          <w:szCs w:val="28"/>
        </w:rPr>
      </w:pPr>
      <w:r>
        <w:rPr>
          <w:sz w:val="28"/>
          <w:szCs w:val="28"/>
        </w:rPr>
        <w:t xml:space="preserve">                                                      </w:t>
      </w:r>
      <w:r w:rsidR="004E2FD9" w:rsidRPr="00415FA4">
        <w:rPr>
          <w:sz w:val="28"/>
          <w:szCs w:val="28"/>
        </w:rPr>
        <w:t>конкурса по отбору кандидатур на должность главы</w:t>
      </w:r>
    </w:p>
    <w:p w14:paraId="03540FDA" w14:textId="4DCF522B" w:rsidR="004E2FD9" w:rsidRPr="00415FA4" w:rsidRDefault="00FE302B" w:rsidP="004E2FD9">
      <w:pPr>
        <w:tabs>
          <w:tab w:val="left" w:pos="5783"/>
          <w:tab w:val="right" w:pos="10205"/>
        </w:tabs>
        <w:autoSpaceDE w:val="0"/>
        <w:autoSpaceDN w:val="0"/>
        <w:adjustRightInd w:val="0"/>
        <w:rPr>
          <w:sz w:val="28"/>
          <w:szCs w:val="28"/>
        </w:rPr>
      </w:pPr>
      <w:r>
        <w:rPr>
          <w:sz w:val="28"/>
          <w:szCs w:val="28"/>
        </w:rPr>
        <w:t xml:space="preserve">                                                      </w:t>
      </w:r>
      <w:r w:rsidR="004E2FD9" w:rsidRPr="00415FA4">
        <w:rPr>
          <w:sz w:val="28"/>
          <w:szCs w:val="28"/>
        </w:rPr>
        <w:t>муниципального образования</w:t>
      </w:r>
      <w:r>
        <w:rPr>
          <w:sz w:val="28"/>
          <w:szCs w:val="28"/>
        </w:rPr>
        <w:t xml:space="preserve"> «Унцукульский район»</w:t>
      </w:r>
    </w:p>
    <w:p w14:paraId="4AF0C72E" w14:textId="77777777" w:rsidR="004E2FD9" w:rsidRPr="00415FA4" w:rsidRDefault="004E2FD9" w:rsidP="004E2FD9">
      <w:pPr>
        <w:autoSpaceDE w:val="0"/>
        <w:autoSpaceDN w:val="0"/>
        <w:adjustRightInd w:val="0"/>
        <w:jc w:val="right"/>
        <w:rPr>
          <w:sz w:val="28"/>
          <w:szCs w:val="28"/>
        </w:rPr>
      </w:pPr>
    </w:p>
    <w:p w14:paraId="12161744" w14:textId="77777777" w:rsidR="004E2FD9" w:rsidRPr="00415FA4" w:rsidRDefault="004E2FD9" w:rsidP="004E2FD9">
      <w:pPr>
        <w:autoSpaceDE w:val="0"/>
        <w:autoSpaceDN w:val="0"/>
        <w:adjustRightInd w:val="0"/>
        <w:jc w:val="right"/>
        <w:rPr>
          <w:sz w:val="28"/>
          <w:szCs w:val="28"/>
        </w:rPr>
      </w:pPr>
    </w:p>
    <w:tbl>
      <w:tblPr>
        <w:tblpPr w:leftFromText="180" w:rightFromText="180" w:bottomFromText="160" w:vertAnchor="text" w:horzAnchor="margin" w:tblpXSpec="right" w:tblpY="-24"/>
        <w:tblW w:w="0" w:type="auto"/>
        <w:tblLook w:val="04A0" w:firstRow="1" w:lastRow="0" w:firstColumn="1" w:lastColumn="0" w:noHBand="0" w:noVBand="1"/>
      </w:tblPr>
      <w:tblGrid>
        <w:gridCol w:w="7899"/>
      </w:tblGrid>
      <w:tr w:rsidR="004E2FD9" w:rsidRPr="00415FA4" w14:paraId="37DEDCBE" w14:textId="77777777" w:rsidTr="004E2FD9">
        <w:trPr>
          <w:trHeight w:val="953"/>
        </w:trPr>
        <w:tc>
          <w:tcPr>
            <w:tcW w:w="5954" w:type="dxa"/>
            <w:hideMark/>
          </w:tcPr>
          <w:p w14:paraId="7487573A" w14:textId="77777777" w:rsidR="004E2FD9" w:rsidRPr="00415FA4" w:rsidRDefault="004E2FD9" w:rsidP="004E2FD9">
            <w:pPr>
              <w:autoSpaceDE w:val="0"/>
              <w:autoSpaceDN w:val="0"/>
              <w:adjustRightInd w:val="0"/>
              <w:spacing w:line="256" w:lineRule="auto"/>
              <w:rPr>
                <w:rFonts w:eastAsia="Calibri"/>
                <w:sz w:val="28"/>
                <w:szCs w:val="28"/>
                <w:lang w:eastAsia="en-US"/>
              </w:rPr>
            </w:pPr>
            <w:r w:rsidRPr="00415FA4">
              <w:rPr>
                <w:rFonts w:eastAsia="Calibri"/>
                <w:sz w:val="28"/>
                <w:szCs w:val="28"/>
                <w:lang w:eastAsia="en-US"/>
              </w:rPr>
              <w:t>В конкурсную комиссию _______________________</w:t>
            </w:r>
          </w:p>
          <w:p w14:paraId="072A4FDF" w14:textId="77777777" w:rsidR="004E2FD9" w:rsidRPr="00415FA4" w:rsidRDefault="004E2FD9" w:rsidP="004E2FD9">
            <w:pPr>
              <w:autoSpaceDE w:val="0"/>
              <w:autoSpaceDN w:val="0"/>
              <w:adjustRightInd w:val="0"/>
              <w:spacing w:line="256" w:lineRule="auto"/>
              <w:rPr>
                <w:rFonts w:eastAsia="Calibri"/>
                <w:sz w:val="28"/>
                <w:szCs w:val="28"/>
                <w:lang w:eastAsia="en-US"/>
              </w:rPr>
            </w:pPr>
            <w:r w:rsidRPr="00415FA4">
              <w:rPr>
                <w:rFonts w:eastAsia="Calibri"/>
                <w:sz w:val="28"/>
                <w:szCs w:val="28"/>
                <w:lang w:eastAsia="en-US"/>
              </w:rPr>
              <w:t>______________________________________________</w:t>
            </w:r>
          </w:p>
          <w:p w14:paraId="7D46E4F7" w14:textId="77777777" w:rsidR="004E2FD9" w:rsidRPr="00415FA4" w:rsidRDefault="004E2FD9" w:rsidP="004E2FD9">
            <w:pPr>
              <w:autoSpaceDE w:val="0"/>
              <w:autoSpaceDN w:val="0"/>
              <w:adjustRightInd w:val="0"/>
              <w:spacing w:line="256" w:lineRule="auto"/>
              <w:jc w:val="both"/>
              <w:rPr>
                <w:rFonts w:eastAsia="Calibri"/>
                <w:sz w:val="28"/>
                <w:szCs w:val="28"/>
                <w:lang w:eastAsia="en-US"/>
              </w:rPr>
            </w:pPr>
            <w:r w:rsidRPr="00415FA4">
              <w:rPr>
                <w:rFonts w:eastAsia="Calibri"/>
                <w:sz w:val="28"/>
                <w:szCs w:val="28"/>
                <w:lang w:eastAsia="en-US"/>
              </w:rPr>
              <w:t>от_____________________________________________________</w:t>
            </w:r>
          </w:p>
          <w:p w14:paraId="23CAD876" w14:textId="77777777" w:rsidR="004E2FD9" w:rsidRPr="00415FA4" w:rsidRDefault="004E2FD9" w:rsidP="004E2FD9">
            <w:pPr>
              <w:autoSpaceDE w:val="0"/>
              <w:autoSpaceDN w:val="0"/>
              <w:adjustRightInd w:val="0"/>
              <w:spacing w:line="256" w:lineRule="auto"/>
              <w:jc w:val="center"/>
              <w:rPr>
                <w:rFonts w:ascii="Calibri" w:eastAsia="Calibri" w:hAnsi="Calibri"/>
                <w:sz w:val="28"/>
                <w:szCs w:val="28"/>
                <w:lang w:eastAsia="en-US"/>
              </w:rPr>
            </w:pPr>
            <w:r w:rsidRPr="00415FA4">
              <w:rPr>
                <w:rFonts w:eastAsia="Calibri"/>
                <w:sz w:val="28"/>
                <w:szCs w:val="28"/>
                <w:lang w:eastAsia="en-US"/>
              </w:rPr>
              <w:t>(фамилия, имя, отчество гражданина)</w:t>
            </w:r>
          </w:p>
        </w:tc>
      </w:tr>
    </w:tbl>
    <w:p w14:paraId="7BC72F80" w14:textId="77777777" w:rsidR="004E2FD9" w:rsidRPr="00415FA4" w:rsidRDefault="004E2FD9" w:rsidP="004E2FD9">
      <w:pPr>
        <w:autoSpaceDE w:val="0"/>
        <w:autoSpaceDN w:val="0"/>
        <w:adjustRightInd w:val="0"/>
        <w:jc w:val="center"/>
        <w:rPr>
          <w:sz w:val="28"/>
          <w:szCs w:val="28"/>
        </w:rPr>
      </w:pPr>
    </w:p>
    <w:p w14:paraId="23763079" w14:textId="77777777" w:rsidR="004E2FD9" w:rsidRPr="00415FA4" w:rsidRDefault="004E2FD9" w:rsidP="004E2FD9">
      <w:pPr>
        <w:autoSpaceDE w:val="0"/>
        <w:autoSpaceDN w:val="0"/>
        <w:adjustRightInd w:val="0"/>
        <w:rPr>
          <w:sz w:val="28"/>
          <w:szCs w:val="28"/>
        </w:rPr>
      </w:pPr>
    </w:p>
    <w:p w14:paraId="082E45E3" w14:textId="77777777" w:rsidR="004E2FD9" w:rsidRPr="00415FA4" w:rsidRDefault="004E2FD9" w:rsidP="004E2FD9">
      <w:pPr>
        <w:autoSpaceDE w:val="0"/>
        <w:autoSpaceDN w:val="0"/>
        <w:adjustRightInd w:val="0"/>
        <w:rPr>
          <w:sz w:val="28"/>
          <w:szCs w:val="28"/>
        </w:rPr>
      </w:pPr>
    </w:p>
    <w:p w14:paraId="723BC438" w14:textId="77777777" w:rsidR="004E2FD9" w:rsidRPr="00415FA4" w:rsidRDefault="004E2FD9" w:rsidP="004E2FD9">
      <w:pPr>
        <w:autoSpaceDE w:val="0"/>
        <w:autoSpaceDN w:val="0"/>
        <w:adjustRightInd w:val="0"/>
        <w:rPr>
          <w:sz w:val="28"/>
          <w:szCs w:val="28"/>
        </w:rPr>
      </w:pPr>
    </w:p>
    <w:p w14:paraId="79E37F5E" w14:textId="77777777" w:rsidR="004E2FD9" w:rsidRPr="00415FA4" w:rsidRDefault="004E2FD9" w:rsidP="004E2FD9">
      <w:pPr>
        <w:autoSpaceDE w:val="0"/>
        <w:autoSpaceDN w:val="0"/>
        <w:adjustRightInd w:val="0"/>
        <w:rPr>
          <w:sz w:val="28"/>
          <w:szCs w:val="28"/>
        </w:rPr>
      </w:pPr>
    </w:p>
    <w:p w14:paraId="279A3010" w14:textId="77777777" w:rsidR="004E2FD9" w:rsidRPr="00415FA4" w:rsidRDefault="004E2FD9" w:rsidP="004E2FD9">
      <w:pPr>
        <w:autoSpaceDE w:val="0"/>
        <w:autoSpaceDN w:val="0"/>
        <w:adjustRightInd w:val="0"/>
        <w:rPr>
          <w:sz w:val="28"/>
          <w:szCs w:val="28"/>
        </w:rPr>
      </w:pPr>
    </w:p>
    <w:p w14:paraId="6132937A" w14:textId="77777777" w:rsidR="004E2FD9" w:rsidRPr="00415FA4" w:rsidRDefault="004E2FD9" w:rsidP="004E2FD9">
      <w:pPr>
        <w:autoSpaceDE w:val="0"/>
        <w:autoSpaceDN w:val="0"/>
        <w:adjustRightInd w:val="0"/>
        <w:jc w:val="center"/>
        <w:rPr>
          <w:b/>
          <w:sz w:val="28"/>
          <w:szCs w:val="28"/>
        </w:rPr>
      </w:pPr>
      <w:r w:rsidRPr="00415FA4">
        <w:rPr>
          <w:b/>
          <w:sz w:val="28"/>
          <w:szCs w:val="28"/>
        </w:rPr>
        <w:t>ЗАЯВЛЕНИЕ</w:t>
      </w:r>
    </w:p>
    <w:p w14:paraId="6C509BF7" w14:textId="77777777" w:rsidR="004E2FD9" w:rsidRPr="00415FA4" w:rsidRDefault="004E2FD9" w:rsidP="004E2FD9">
      <w:pPr>
        <w:autoSpaceDE w:val="0"/>
        <w:autoSpaceDN w:val="0"/>
        <w:adjustRightInd w:val="0"/>
        <w:rPr>
          <w:sz w:val="28"/>
          <w:szCs w:val="28"/>
        </w:rPr>
      </w:pPr>
    </w:p>
    <w:p w14:paraId="6B7C3B1A" w14:textId="77777777" w:rsidR="004E2FD9" w:rsidRPr="00415FA4" w:rsidRDefault="004E2FD9" w:rsidP="004E2FD9">
      <w:pPr>
        <w:autoSpaceDE w:val="0"/>
        <w:autoSpaceDN w:val="0"/>
        <w:adjustRightInd w:val="0"/>
        <w:jc w:val="both"/>
        <w:rPr>
          <w:sz w:val="28"/>
          <w:szCs w:val="28"/>
        </w:rPr>
      </w:pPr>
      <w:r w:rsidRPr="00415FA4">
        <w:rPr>
          <w:sz w:val="28"/>
          <w:szCs w:val="28"/>
        </w:rPr>
        <w:t xml:space="preserve">На основании пункта 26 Положения о порядке проведения конкурса по отбору кандидатур на должность главы муниципального района (городского округа) _________________________ представляю документы на участие </w:t>
      </w:r>
      <w:proofErr w:type="gramStart"/>
      <w:r w:rsidRPr="00415FA4">
        <w:rPr>
          <w:sz w:val="28"/>
          <w:szCs w:val="28"/>
        </w:rPr>
        <w:t>в</w:t>
      </w:r>
      <w:proofErr w:type="gramEnd"/>
    </w:p>
    <w:p w14:paraId="17F455B3" w14:textId="77777777" w:rsidR="004E2FD9" w:rsidRPr="00415FA4" w:rsidRDefault="004E2FD9" w:rsidP="004E2FD9">
      <w:pPr>
        <w:autoSpaceDE w:val="0"/>
        <w:autoSpaceDN w:val="0"/>
        <w:adjustRightInd w:val="0"/>
        <w:spacing w:after="60"/>
        <w:jc w:val="both"/>
        <w:rPr>
          <w:sz w:val="28"/>
          <w:szCs w:val="28"/>
        </w:rPr>
      </w:pPr>
      <w:proofErr w:type="gramStart"/>
      <w:r w:rsidRPr="00415FA4">
        <w:rPr>
          <w:sz w:val="28"/>
          <w:szCs w:val="28"/>
        </w:rPr>
        <w:t>конкурсе</w:t>
      </w:r>
      <w:proofErr w:type="gramEnd"/>
      <w:r w:rsidRPr="00415FA4">
        <w:rPr>
          <w:sz w:val="28"/>
          <w:szCs w:val="28"/>
        </w:rPr>
        <w:t xml:space="preserve"> по отбору кандидатур на должность главы муниципального района (городского округа) ___________________________.</w:t>
      </w:r>
    </w:p>
    <w:p w14:paraId="1388743E" w14:textId="77777777" w:rsidR="004E2FD9" w:rsidRPr="00415FA4" w:rsidRDefault="004E2FD9" w:rsidP="004E2FD9">
      <w:pPr>
        <w:autoSpaceDE w:val="0"/>
        <w:autoSpaceDN w:val="0"/>
        <w:adjustRightInd w:val="0"/>
        <w:spacing w:after="60"/>
        <w:rPr>
          <w:sz w:val="28"/>
          <w:szCs w:val="28"/>
        </w:rPr>
      </w:pPr>
      <w:r w:rsidRPr="00415FA4">
        <w:rPr>
          <w:sz w:val="28"/>
          <w:szCs w:val="28"/>
        </w:rPr>
        <w:t xml:space="preserve">               (наименование МО)</w:t>
      </w:r>
    </w:p>
    <w:p w14:paraId="74E03B8C" w14:textId="77777777" w:rsidR="004E2FD9" w:rsidRPr="00415FA4" w:rsidRDefault="004E2FD9" w:rsidP="004E2FD9">
      <w:pPr>
        <w:autoSpaceDE w:val="0"/>
        <w:autoSpaceDN w:val="0"/>
        <w:adjustRightInd w:val="0"/>
        <w:jc w:val="both"/>
        <w:rPr>
          <w:sz w:val="28"/>
          <w:szCs w:val="28"/>
        </w:rPr>
      </w:pPr>
      <w:proofErr w:type="gramStart"/>
      <w:r w:rsidRPr="00415FA4">
        <w:rPr>
          <w:sz w:val="28"/>
          <w:szCs w:val="28"/>
        </w:rPr>
        <w:t xml:space="preserve">О себе сообщаю: ______________________________________________________________________________________(дата и место рождения, адрес постоянного места жительства, серия, номер и </w:t>
      </w:r>
      <w:proofErr w:type="gramEnd"/>
    </w:p>
    <w:p w14:paraId="59595F92" w14:textId="77777777" w:rsidR="004E2FD9" w:rsidRPr="00415FA4" w:rsidRDefault="004E2FD9" w:rsidP="004E2FD9">
      <w:pPr>
        <w:autoSpaceDE w:val="0"/>
        <w:autoSpaceDN w:val="0"/>
        <w:adjustRightInd w:val="0"/>
        <w:spacing w:after="60"/>
        <w:jc w:val="both"/>
        <w:rPr>
          <w:sz w:val="28"/>
          <w:szCs w:val="28"/>
        </w:rPr>
      </w:pPr>
      <w:r w:rsidRPr="00415FA4">
        <w:rPr>
          <w:sz w:val="28"/>
          <w:szCs w:val="28"/>
        </w:rPr>
        <w:t>_____________________________________________________________________________________________________________________________________________________________________________дата выдачи паспорта или документа, заменяющего паспорт гражданина                                                                   ______________________________________________________________________________________________________</w:t>
      </w:r>
    </w:p>
    <w:p w14:paraId="54B44BAA" w14:textId="77777777" w:rsidR="004E2FD9" w:rsidRPr="00415FA4" w:rsidRDefault="004E2FD9" w:rsidP="004E2FD9">
      <w:pPr>
        <w:autoSpaceDE w:val="0"/>
        <w:autoSpaceDN w:val="0"/>
        <w:adjustRightInd w:val="0"/>
        <w:spacing w:after="60"/>
        <w:jc w:val="both"/>
        <w:rPr>
          <w:sz w:val="28"/>
          <w:szCs w:val="28"/>
        </w:rPr>
      </w:pPr>
      <w:r w:rsidRPr="00415FA4">
        <w:rPr>
          <w:sz w:val="28"/>
          <w:szCs w:val="28"/>
        </w:rPr>
        <w:t>_____________________________________________________________________________________</w:t>
      </w:r>
    </w:p>
    <w:p w14:paraId="23C79A9E" w14:textId="77777777" w:rsidR="004E2FD9" w:rsidRPr="00415FA4" w:rsidRDefault="004E2FD9" w:rsidP="004E2FD9">
      <w:pPr>
        <w:autoSpaceDE w:val="0"/>
        <w:autoSpaceDN w:val="0"/>
        <w:adjustRightInd w:val="0"/>
        <w:spacing w:after="60"/>
        <w:jc w:val="both"/>
        <w:rPr>
          <w:sz w:val="28"/>
          <w:szCs w:val="28"/>
        </w:rPr>
      </w:pPr>
      <w:r w:rsidRPr="00415FA4">
        <w:rPr>
          <w:sz w:val="28"/>
          <w:szCs w:val="28"/>
        </w:rPr>
        <w:t xml:space="preserve">идентификационный номер налогоплательщика (при наличии), основное место работы или службы,  должность  </w:t>
      </w:r>
    </w:p>
    <w:p w14:paraId="3B835B6B" w14:textId="77777777" w:rsidR="004E2FD9" w:rsidRPr="00415FA4" w:rsidRDefault="004E2FD9" w:rsidP="004E2FD9">
      <w:pPr>
        <w:autoSpaceDE w:val="0"/>
        <w:autoSpaceDN w:val="0"/>
        <w:adjustRightInd w:val="0"/>
        <w:spacing w:after="60"/>
        <w:jc w:val="both"/>
        <w:rPr>
          <w:sz w:val="28"/>
          <w:szCs w:val="28"/>
        </w:rPr>
      </w:pPr>
      <w:r w:rsidRPr="00415FA4">
        <w:rPr>
          <w:sz w:val="28"/>
          <w:szCs w:val="28"/>
        </w:rPr>
        <w:t>_____________________________________________________________________________</w:t>
      </w:r>
    </w:p>
    <w:p w14:paraId="3956DE4E" w14:textId="77777777" w:rsidR="004E2FD9" w:rsidRPr="00415FA4" w:rsidRDefault="004E2FD9" w:rsidP="004E2FD9">
      <w:pPr>
        <w:autoSpaceDE w:val="0"/>
        <w:autoSpaceDN w:val="0"/>
        <w:adjustRightInd w:val="0"/>
        <w:jc w:val="center"/>
        <w:rPr>
          <w:sz w:val="28"/>
          <w:szCs w:val="28"/>
        </w:rPr>
      </w:pPr>
      <w:r w:rsidRPr="00415FA4">
        <w:rPr>
          <w:sz w:val="28"/>
          <w:szCs w:val="28"/>
        </w:rPr>
        <w:t>(в случае отсутствия основного места работы или службы - род занятий)</w:t>
      </w:r>
    </w:p>
    <w:p w14:paraId="549B2649" w14:textId="77777777" w:rsidR="004E2FD9" w:rsidRPr="00415FA4" w:rsidRDefault="004E2FD9" w:rsidP="004E2FD9">
      <w:pPr>
        <w:autoSpaceDE w:val="0"/>
        <w:autoSpaceDN w:val="0"/>
        <w:adjustRightInd w:val="0"/>
        <w:jc w:val="both"/>
        <w:rPr>
          <w:sz w:val="28"/>
          <w:szCs w:val="28"/>
        </w:rPr>
      </w:pPr>
      <w:r w:rsidRPr="00415FA4">
        <w:rPr>
          <w:sz w:val="28"/>
          <w:szCs w:val="28"/>
        </w:rPr>
        <w:t>________________________________________________________________________________________________________________________________________________________________________________________________(иные сведения) _________________________________________</w:t>
      </w:r>
    </w:p>
    <w:p w14:paraId="5F189117" w14:textId="77777777" w:rsidR="004E2FD9" w:rsidRPr="00415FA4" w:rsidRDefault="004E2FD9" w:rsidP="004E2FD9">
      <w:pPr>
        <w:autoSpaceDE w:val="0"/>
        <w:autoSpaceDN w:val="0"/>
        <w:adjustRightInd w:val="0"/>
        <w:jc w:val="both"/>
        <w:rPr>
          <w:sz w:val="28"/>
          <w:szCs w:val="28"/>
        </w:rPr>
      </w:pPr>
    </w:p>
    <w:p w14:paraId="4C82FFA3" w14:textId="77777777" w:rsidR="004E2FD9" w:rsidRPr="00415FA4" w:rsidRDefault="004E2FD9" w:rsidP="004E2FD9">
      <w:pPr>
        <w:autoSpaceDE w:val="0"/>
        <w:autoSpaceDN w:val="0"/>
        <w:adjustRightInd w:val="0"/>
        <w:jc w:val="both"/>
        <w:rPr>
          <w:sz w:val="28"/>
          <w:szCs w:val="28"/>
        </w:rPr>
      </w:pPr>
      <w:r w:rsidRPr="00415FA4">
        <w:rPr>
          <w:sz w:val="28"/>
          <w:szCs w:val="28"/>
        </w:rPr>
        <w:lastRenderedPageBreak/>
        <w:t>В случае моего избрания главой муниципального района (городского округа) ____________________________________________ обязуюсь прекратить деятельность,                  ____</w:t>
      </w:r>
    </w:p>
    <w:p w14:paraId="5895F9B6" w14:textId="77777777" w:rsidR="004E2FD9" w:rsidRPr="00415FA4" w:rsidRDefault="004E2FD9" w:rsidP="004E2FD9">
      <w:pPr>
        <w:autoSpaceDE w:val="0"/>
        <w:autoSpaceDN w:val="0"/>
        <w:adjustRightInd w:val="0"/>
        <w:jc w:val="both"/>
        <w:rPr>
          <w:sz w:val="28"/>
          <w:szCs w:val="28"/>
        </w:rPr>
      </w:pPr>
      <w:proofErr w:type="gramStart"/>
      <w:r w:rsidRPr="00415FA4">
        <w:rPr>
          <w:sz w:val="28"/>
          <w:szCs w:val="28"/>
        </w:rPr>
        <w:t>несовместимую</w:t>
      </w:r>
      <w:proofErr w:type="gramEnd"/>
      <w:r w:rsidRPr="00415FA4">
        <w:rPr>
          <w:sz w:val="28"/>
          <w:szCs w:val="28"/>
        </w:rPr>
        <w:t xml:space="preserve"> со статусом главы муниципального района (городского округа) ________________________________________________.</w:t>
      </w:r>
    </w:p>
    <w:p w14:paraId="0C99B1BB" w14:textId="77777777" w:rsidR="004E2FD9" w:rsidRPr="00415FA4" w:rsidRDefault="004E2FD9" w:rsidP="004E2FD9">
      <w:pPr>
        <w:autoSpaceDE w:val="0"/>
        <w:autoSpaceDN w:val="0"/>
        <w:adjustRightInd w:val="0"/>
        <w:spacing w:after="120"/>
        <w:rPr>
          <w:sz w:val="28"/>
          <w:szCs w:val="28"/>
        </w:rPr>
      </w:pPr>
      <w:r w:rsidRPr="00415FA4">
        <w:rPr>
          <w:sz w:val="28"/>
          <w:szCs w:val="28"/>
        </w:rPr>
        <w:t xml:space="preserve">                            (наименование МО)</w:t>
      </w:r>
    </w:p>
    <w:p w14:paraId="7F441B03" w14:textId="77777777" w:rsidR="004E2FD9" w:rsidRPr="00415FA4" w:rsidRDefault="004E2FD9" w:rsidP="004E2FD9">
      <w:pPr>
        <w:autoSpaceDE w:val="0"/>
        <w:autoSpaceDN w:val="0"/>
        <w:adjustRightInd w:val="0"/>
        <w:jc w:val="both"/>
        <w:rPr>
          <w:sz w:val="28"/>
          <w:szCs w:val="28"/>
        </w:rPr>
      </w:pPr>
    </w:p>
    <w:p w14:paraId="72CD3840" w14:textId="77777777" w:rsidR="004E2FD9" w:rsidRPr="00415FA4" w:rsidRDefault="004E2FD9" w:rsidP="004E2FD9">
      <w:pPr>
        <w:autoSpaceDE w:val="0"/>
        <w:autoSpaceDN w:val="0"/>
        <w:adjustRightInd w:val="0"/>
        <w:jc w:val="both"/>
        <w:rPr>
          <w:sz w:val="28"/>
          <w:szCs w:val="28"/>
        </w:rPr>
      </w:pPr>
      <w:r w:rsidRPr="00415FA4">
        <w:rPr>
          <w:sz w:val="28"/>
          <w:szCs w:val="28"/>
        </w:rPr>
        <w:t>Подпись                                                                         Дата</w:t>
      </w:r>
    </w:p>
    <w:p w14:paraId="45F3DA53" w14:textId="77777777" w:rsidR="004E2FD9" w:rsidRPr="00415FA4" w:rsidRDefault="004E2FD9" w:rsidP="004E2FD9">
      <w:pPr>
        <w:autoSpaceDE w:val="0"/>
        <w:autoSpaceDN w:val="0"/>
        <w:adjustRightInd w:val="0"/>
        <w:jc w:val="both"/>
        <w:rPr>
          <w:i/>
          <w:sz w:val="28"/>
          <w:szCs w:val="28"/>
        </w:rPr>
      </w:pPr>
    </w:p>
    <w:p w14:paraId="370B6B5C" w14:textId="77777777" w:rsidR="004E2FD9" w:rsidRPr="00415FA4" w:rsidRDefault="004E2FD9" w:rsidP="004E2FD9">
      <w:pPr>
        <w:autoSpaceDE w:val="0"/>
        <w:autoSpaceDN w:val="0"/>
        <w:adjustRightInd w:val="0"/>
        <w:jc w:val="both"/>
        <w:rPr>
          <w:i/>
          <w:sz w:val="28"/>
          <w:szCs w:val="28"/>
        </w:rPr>
      </w:pPr>
    </w:p>
    <w:p w14:paraId="4C226DA8" w14:textId="77777777" w:rsidR="004E2FD9" w:rsidRPr="00415FA4" w:rsidRDefault="004E2FD9" w:rsidP="004E2FD9">
      <w:pPr>
        <w:autoSpaceDE w:val="0"/>
        <w:autoSpaceDN w:val="0"/>
        <w:adjustRightInd w:val="0"/>
        <w:jc w:val="both"/>
        <w:rPr>
          <w:b/>
          <w:sz w:val="28"/>
          <w:szCs w:val="28"/>
        </w:rPr>
      </w:pPr>
      <w:r w:rsidRPr="00415FA4">
        <w:rPr>
          <w:sz w:val="28"/>
          <w:szCs w:val="28"/>
        </w:rPr>
        <w:t xml:space="preserve">Примечание. Если у кандидата, данные которого указываются в заявлении, имелась или имеется </w:t>
      </w:r>
      <w:proofErr w:type="gramStart"/>
      <w:r w:rsidRPr="00415FA4">
        <w:rPr>
          <w:sz w:val="28"/>
          <w:szCs w:val="28"/>
        </w:rPr>
        <w:t>судимость</w:t>
      </w:r>
      <w:proofErr w:type="gramEnd"/>
      <w:r w:rsidRPr="00415FA4">
        <w:rPr>
          <w:sz w:val="28"/>
          <w:szCs w:val="28"/>
        </w:rPr>
        <w:t xml:space="preserve"> указываются номер (номера) и наименование (наименования) статьи (статей) Уголовного </w:t>
      </w:r>
      <w:hyperlink r:id="rId12" w:history="1">
        <w:r w:rsidRPr="00415FA4">
          <w:rPr>
            <w:sz w:val="28"/>
            <w:szCs w:val="28"/>
          </w:rPr>
          <w:t>кодекса</w:t>
        </w:r>
      </w:hyperlink>
      <w:r w:rsidRPr="00415FA4">
        <w:rPr>
          <w:sz w:val="28"/>
          <w:szCs w:val="28"/>
        </w:rPr>
        <w:t xml:space="preserve"> Российской Федерации, на основании которой (которых) был осужден кандидат, а также статьи (статей) уголовного </w:t>
      </w:r>
      <w:hyperlink r:id="rId13" w:history="1">
        <w:r w:rsidRPr="00415FA4">
          <w:rPr>
            <w:sz w:val="28"/>
            <w:szCs w:val="28"/>
          </w:rPr>
          <w:t>кодекса</w:t>
        </w:r>
      </w:hyperlink>
      <w:r w:rsidRPr="00415FA4">
        <w:rPr>
          <w:sz w:val="28"/>
          <w:szCs w:val="28"/>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этими законодательными актами за деяния, признаваемые действующим Уголовным </w:t>
      </w:r>
      <w:hyperlink r:id="rId14" w:history="1">
        <w:r w:rsidRPr="00415FA4">
          <w:rPr>
            <w:sz w:val="28"/>
            <w:szCs w:val="28"/>
          </w:rPr>
          <w:t>кодексом</w:t>
        </w:r>
      </w:hyperlink>
      <w:r w:rsidRPr="00415FA4">
        <w:rPr>
          <w:sz w:val="28"/>
          <w:szCs w:val="28"/>
        </w:rPr>
        <w:t xml:space="preserve"> Российской Федерации преступлением, с указанием наименования этого закона.</w:t>
      </w:r>
    </w:p>
    <w:p w14:paraId="5FD59993" w14:textId="77777777" w:rsidR="004E2FD9" w:rsidRPr="00415FA4" w:rsidRDefault="004E2FD9" w:rsidP="004E2FD9">
      <w:pPr>
        <w:autoSpaceDE w:val="0"/>
        <w:autoSpaceDN w:val="0"/>
        <w:adjustRightInd w:val="0"/>
        <w:jc w:val="right"/>
        <w:rPr>
          <w:sz w:val="28"/>
          <w:szCs w:val="28"/>
        </w:rPr>
      </w:pPr>
    </w:p>
    <w:p w14:paraId="20718A8D" w14:textId="77777777" w:rsidR="004E2FD9" w:rsidRDefault="004E2FD9" w:rsidP="004E2FD9">
      <w:pPr>
        <w:rPr>
          <w:sz w:val="28"/>
          <w:szCs w:val="28"/>
        </w:rPr>
      </w:pPr>
    </w:p>
    <w:p w14:paraId="49CC604F" w14:textId="77777777" w:rsidR="00FE302B" w:rsidRDefault="00FE302B" w:rsidP="004E2FD9">
      <w:pPr>
        <w:rPr>
          <w:sz w:val="28"/>
          <w:szCs w:val="28"/>
        </w:rPr>
      </w:pPr>
    </w:p>
    <w:p w14:paraId="40979C3A" w14:textId="77777777" w:rsidR="00FE302B" w:rsidRDefault="00FE302B" w:rsidP="004E2FD9">
      <w:pPr>
        <w:rPr>
          <w:sz w:val="28"/>
          <w:szCs w:val="28"/>
        </w:rPr>
      </w:pPr>
    </w:p>
    <w:p w14:paraId="13513BA2" w14:textId="77777777" w:rsidR="00FE302B" w:rsidRDefault="00FE302B" w:rsidP="004E2FD9">
      <w:pPr>
        <w:rPr>
          <w:sz w:val="28"/>
          <w:szCs w:val="28"/>
        </w:rPr>
      </w:pPr>
    </w:p>
    <w:p w14:paraId="2E69722C" w14:textId="77777777" w:rsidR="00FE302B" w:rsidRDefault="00FE302B" w:rsidP="004E2FD9">
      <w:pPr>
        <w:rPr>
          <w:sz w:val="28"/>
          <w:szCs w:val="28"/>
        </w:rPr>
      </w:pPr>
    </w:p>
    <w:p w14:paraId="1E4DBDEE" w14:textId="77777777" w:rsidR="00FE302B" w:rsidRDefault="00FE302B" w:rsidP="004E2FD9">
      <w:pPr>
        <w:rPr>
          <w:sz w:val="28"/>
          <w:szCs w:val="28"/>
        </w:rPr>
      </w:pPr>
    </w:p>
    <w:p w14:paraId="277C12ED" w14:textId="77777777" w:rsidR="00FE302B" w:rsidRDefault="00FE302B" w:rsidP="004E2FD9">
      <w:pPr>
        <w:rPr>
          <w:sz w:val="28"/>
          <w:szCs w:val="28"/>
        </w:rPr>
      </w:pPr>
    </w:p>
    <w:p w14:paraId="5DEEE22A" w14:textId="77777777" w:rsidR="00FE302B" w:rsidRDefault="00FE302B" w:rsidP="004E2FD9">
      <w:pPr>
        <w:rPr>
          <w:sz w:val="28"/>
          <w:szCs w:val="28"/>
        </w:rPr>
      </w:pPr>
    </w:p>
    <w:p w14:paraId="30675DD2" w14:textId="77777777" w:rsidR="00FE302B" w:rsidRDefault="00FE302B" w:rsidP="004E2FD9">
      <w:pPr>
        <w:rPr>
          <w:sz w:val="28"/>
          <w:szCs w:val="28"/>
        </w:rPr>
      </w:pPr>
    </w:p>
    <w:p w14:paraId="0886FEBC" w14:textId="77777777" w:rsidR="00FE302B" w:rsidRDefault="00FE302B" w:rsidP="004E2FD9">
      <w:pPr>
        <w:rPr>
          <w:sz w:val="28"/>
          <w:szCs w:val="28"/>
        </w:rPr>
      </w:pPr>
    </w:p>
    <w:p w14:paraId="3DE723AD" w14:textId="77777777" w:rsidR="00FE302B" w:rsidRDefault="00FE302B" w:rsidP="004E2FD9">
      <w:pPr>
        <w:rPr>
          <w:sz w:val="28"/>
          <w:szCs w:val="28"/>
        </w:rPr>
      </w:pPr>
    </w:p>
    <w:p w14:paraId="67507238" w14:textId="77777777" w:rsidR="00FE302B" w:rsidRDefault="00FE302B" w:rsidP="004E2FD9">
      <w:pPr>
        <w:rPr>
          <w:sz w:val="28"/>
          <w:szCs w:val="28"/>
        </w:rPr>
      </w:pPr>
    </w:p>
    <w:p w14:paraId="143ACE66" w14:textId="77777777" w:rsidR="00FE302B" w:rsidRDefault="00FE302B" w:rsidP="004E2FD9">
      <w:pPr>
        <w:rPr>
          <w:sz w:val="28"/>
          <w:szCs w:val="28"/>
        </w:rPr>
      </w:pPr>
    </w:p>
    <w:p w14:paraId="2F0CE2CB" w14:textId="77777777" w:rsidR="00FE302B" w:rsidRDefault="00FE302B" w:rsidP="004E2FD9">
      <w:pPr>
        <w:rPr>
          <w:sz w:val="28"/>
          <w:szCs w:val="28"/>
        </w:rPr>
      </w:pPr>
    </w:p>
    <w:p w14:paraId="1C654104" w14:textId="77777777" w:rsidR="00FE302B" w:rsidRDefault="00FE302B" w:rsidP="004E2FD9">
      <w:pPr>
        <w:rPr>
          <w:sz w:val="28"/>
          <w:szCs w:val="28"/>
        </w:rPr>
      </w:pPr>
    </w:p>
    <w:p w14:paraId="737C03ED" w14:textId="77777777" w:rsidR="00FE302B" w:rsidRDefault="00FE302B" w:rsidP="004E2FD9">
      <w:pPr>
        <w:rPr>
          <w:sz w:val="28"/>
          <w:szCs w:val="28"/>
        </w:rPr>
      </w:pPr>
    </w:p>
    <w:p w14:paraId="77AF9441" w14:textId="77777777" w:rsidR="00FE302B" w:rsidRDefault="00FE302B" w:rsidP="004E2FD9">
      <w:pPr>
        <w:rPr>
          <w:sz w:val="28"/>
          <w:szCs w:val="28"/>
        </w:rPr>
      </w:pPr>
    </w:p>
    <w:p w14:paraId="25D776E1" w14:textId="77777777" w:rsidR="00FE302B" w:rsidRDefault="00FE302B" w:rsidP="004E2FD9">
      <w:pPr>
        <w:rPr>
          <w:sz w:val="28"/>
          <w:szCs w:val="28"/>
        </w:rPr>
      </w:pPr>
    </w:p>
    <w:p w14:paraId="55F8538E" w14:textId="77777777" w:rsidR="00FE302B" w:rsidRDefault="00FE302B" w:rsidP="004E2FD9">
      <w:pPr>
        <w:rPr>
          <w:sz w:val="28"/>
          <w:szCs w:val="28"/>
        </w:rPr>
      </w:pPr>
    </w:p>
    <w:p w14:paraId="32AA42CE" w14:textId="77777777" w:rsidR="00FE302B" w:rsidRDefault="00FE302B" w:rsidP="004E2FD9">
      <w:pPr>
        <w:rPr>
          <w:sz w:val="28"/>
          <w:szCs w:val="28"/>
        </w:rPr>
      </w:pPr>
    </w:p>
    <w:p w14:paraId="48D1B8F8" w14:textId="77777777" w:rsidR="00FE302B" w:rsidRDefault="00FE302B" w:rsidP="004E2FD9">
      <w:pPr>
        <w:rPr>
          <w:sz w:val="28"/>
          <w:szCs w:val="28"/>
        </w:rPr>
      </w:pPr>
    </w:p>
    <w:p w14:paraId="30B1DDA8" w14:textId="77777777" w:rsidR="00FE302B" w:rsidRDefault="00FE302B" w:rsidP="004E2FD9">
      <w:pPr>
        <w:rPr>
          <w:sz w:val="28"/>
          <w:szCs w:val="28"/>
        </w:rPr>
      </w:pPr>
    </w:p>
    <w:p w14:paraId="32914E86" w14:textId="77777777" w:rsidR="00FE302B" w:rsidRDefault="00FE302B" w:rsidP="004E2FD9">
      <w:pPr>
        <w:rPr>
          <w:sz w:val="28"/>
          <w:szCs w:val="28"/>
        </w:rPr>
      </w:pPr>
    </w:p>
    <w:p w14:paraId="0B7E3204" w14:textId="77777777" w:rsidR="00FE302B" w:rsidRDefault="00FE302B" w:rsidP="004E2FD9">
      <w:pPr>
        <w:rPr>
          <w:sz w:val="28"/>
          <w:szCs w:val="28"/>
        </w:rPr>
      </w:pPr>
    </w:p>
    <w:p w14:paraId="035173F0" w14:textId="77777777" w:rsidR="00FE302B" w:rsidRDefault="00FE302B" w:rsidP="004E2FD9">
      <w:pPr>
        <w:rPr>
          <w:sz w:val="28"/>
          <w:szCs w:val="28"/>
        </w:rPr>
      </w:pPr>
    </w:p>
    <w:p w14:paraId="3EDCF726" w14:textId="77777777" w:rsidR="004E2FD9" w:rsidRPr="00415FA4" w:rsidRDefault="004E2FD9" w:rsidP="004E2FD9">
      <w:pPr>
        <w:autoSpaceDE w:val="0"/>
        <w:autoSpaceDN w:val="0"/>
        <w:adjustRightInd w:val="0"/>
        <w:jc w:val="right"/>
        <w:rPr>
          <w:b/>
          <w:sz w:val="28"/>
          <w:szCs w:val="28"/>
        </w:rPr>
      </w:pPr>
      <w:r w:rsidRPr="00415FA4">
        <w:rPr>
          <w:b/>
          <w:sz w:val="28"/>
          <w:szCs w:val="28"/>
        </w:rPr>
        <w:t>Приложение 2</w:t>
      </w:r>
    </w:p>
    <w:p w14:paraId="3E0241EC" w14:textId="5DF3AAD9" w:rsidR="004E2FD9" w:rsidRPr="00415FA4" w:rsidRDefault="00FE302B" w:rsidP="00FE302B">
      <w:pPr>
        <w:autoSpaceDE w:val="0"/>
        <w:autoSpaceDN w:val="0"/>
        <w:adjustRightInd w:val="0"/>
        <w:jc w:val="center"/>
        <w:rPr>
          <w:sz w:val="28"/>
          <w:szCs w:val="28"/>
        </w:rPr>
      </w:pPr>
      <w:r>
        <w:rPr>
          <w:sz w:val="28"/>
          <w:szCs w:val="28"/>
        </w:rPr>
        <w:t xml:space="preserve">                         </w:t>
      </w:r>
      <w:r w:rsidR="004E2FD9" w:rsidRPr="00415FA4">
        <w:rPr>
          <w:sz w:val="28"/>
          <w:szCs w:val="28"/>
        </w:rPr>
        <w:t>к Положению о порядке проведения</w:t>
      </w:r>
    </w:p>
    <w:p w14:paraId="77A7E1C2" w14:textId="5A3706DC" w:rsidR="004E2FD9" w:rsidRPr="00415FA4" w:rsidRDefault="00FE302B" w:rsidP="00FE302B">
      <w:pPr>
        <w:autoSpaceDE w:val="0"/>
        <w:autoSpaceDN w:val="0"/>
        <w:adjustRightInd w:val="0"/>
        <w:jc w:val="center"/>
        <w:rPr>
          <w:sz w:val="28"/>
          <w:szCs w:val="28"/>
        </w:rPr>
      </w:pPr>
      <w:r>
        <w:rPr>
          <w:sz w:val="28"/>
          <w:szCs w:val="28"/>
        </w:rPr>
        <w:t xml:space="preserve">                                                    </w:t>
      </w:r>
      <w:r w:rsidR="004E2FD9" w:rsidRPr="00415FA4">
        <w:rPr>
          <w:sz w:val="28"/>
          <w:szCs w:val="28"/>
        </w:rPr>
        <w:t>конкурса по отбору кандидатур на должность главы</w:t>
      </w:r>
    </w:p>
    <w:p w14:paraId="7E8CC64F" w14:textId="1D895B9D" w:rsidR="004E2FD9" w:rsidRPr="00415FA4" w:rsidRDefault="00FE302B" w:rsidP="004E2FD9">
      <w:pPr>
        <w:autoSpaceDE w:val="0"/>
        <w:autoSpaceDN w:val="0"/>
        <w:adjustRightInd w:val="0"/>
        <w:jc w:val="right"/>
        <w:rPr>
          <w:sz w:val="28"/>
          <w:szCs w:val="28"/>
        </w:rPr>
      </w:pPr>
      <w:r>
        <w:rPr>
          <w:sz w:val="28"/>
          <w:szCs w:val="28"/>
        </w:rPr>
        <w:t>муниципального образования «Унцукульский район»</w:t>
      </w:r>
    </w:p>
    <w:p w14:paraId="79A0C832" w14:textId="77777777" w:rsidR="004E2FD9" w:rsidRPr="00415FA4" w:rsidRDefault="004E2FD9" w:rsidP="004E2FD9">
      <w:pPr>
        <w:autoSpaceDE w:val="0"/>
        <w:autoSpaceDN w:val="0"/>
        <w:adjustRightInd w:val="0"/>
        <w:jc w:val="right"/>
        <w:rPr>
          <w:sz w:val="28"/>
          <w:szCs w:val="28"/>
        </w:rPr>
      </w:pPr>
    </w:p>
    <w:p w14:paraId="282D1DFA" w14:textId="77777777" w:rsidR="004E2FD9" w:rsidRPr="00415FA4" w:rsidRDefault="004E2FD9" w:rsidP="004E2FD9">
      <w:pPr>
        <w:jc w:val="center"/>
        <w:rPr>
          <w:b/>
          <w:sz w:val="28"/>
          <w:szCs w:val="28"/>
        </w:rPr>
      </w:pPr>
      <w:r w:rsidRPr="00415FA4">
        <w:rPr>
          <w:b/>
          <w:sz w:val="28"/>
          <w:szCs w:val="28"/>
        </w:rPr>
        <w:t>СОГЛАСИЕ</w:t>
      </w:r>
    </w:p>
    <w:p w14:paraId="65E3C461" w14:textId="77777777" w:rsidR="004E2FD9" w:rsidRPr="00415FA4" w:rsidRDefault="004E2FD9" w:rsidP="004E2FD9">
      <w:pPr>
        <w:spacing w:after="60"/>
        <w:jc w:val="center"/>
        <w:rPr>
          <w:b/>
          <w:sz w:val="28"/>
          <w:szCs w:val="28"/>
        </w:rPr>
      </w:pPr>
      <w:r w:rsidRPr="00415FA4">
        <w:rPr>
          <w:b/>
          <w:sz w:val="28"/>
          <w:szCs w:val="28"/>
        </w:rPr>
        <w:t>на обработку персональных данных</w:t>
      </w:r>
    </w:p>
    <w:p w14:paraId="6DF19ECB" w14:textId="77777777" w:rsidR="004E2FD9" w:rsidRPr="00415FA4" w:rsidRDefault="004E2FD9" w:rsidP="004E2FD9">
      <w:pPr>
        <w:spacing w:after="60"/>
        <w:rPr>
          <w:sz w:val="28"/>
          <w:szCs w:val="28"/>
        </w:rPr>
      </w:pPr>
      <w:r w:rsidRPr="00415FA4">
        <w:rPr>
          <w:sz w:val="28"/>
          <w:szCs w:val="28"/>
        </w:rPr>
        <w:t>Я (далее - Субъект), ___________________________________________________________,</w:t>
      </w:r>
    </w:p>
    <w:p w14:paraId="6965BE9D" w14:textId="77777777" w:rsidR="004E2FD9" w:rsidRPr="00415FA4" w:rsidRDefault="004E2FD9" w:rsidP="004E2FD9">
      <w:pPr>
        <w:spacing w:after="60"/>
        <w:jc w:val="center"/>
        <w:rPr>
          <w:i/>
          <w:sz w:val="28"/>
          <w:szCs w:val="28"/>
        </w:rPr>
      </w:pPr>
      <w:r w:rsidRPr="00415FA4">
        <w:rPr>
          <w:i/>
          <w:sz w:val="28"/>
          <w:szCs w:val="28"/>
        </w:rPr>
        <w:t>(фамилия, имя, отчество)</w:t>
      </w:r>
    </w:p>
    <w:p w14:paraId="7F4E8A63" w14:textId="77777777" w:rsidR="004E2FD9" w:rsidRPr="00415FA4" w:rsidRDefault="004E2FD9" w:rsidP="004E2FD9">
      <w:pPr>
        <w:spacing w:after="60"/>
        <w:rPr>
          <w:i/>
          <w:sz w:val="28"/>
          <w:szCs w:val="28"/>
        </w:rPr>
      </w:pPr>
      <w:proofErr w:type="gramStart"/>
      <w:r w:rsidRPr="00415FA4">
        <w:rPr>
          <w:color w:val="000000"/>
          <w:sz w:val="28"/>
          <w:szCs w:val="28"/>
        </w:rPr>
        <w:t>документ</w:t>
      </w:r>
      <w:proofErr w:type="gramEnd"/>
      <w:r w:rsidRPr="00415FA4">
        <w:rPr>
          <w:color w:val="000000"/>
          <w:sz w:val="28"/>
          <w:szCs w:val="28"/>
        </w:rPr>
        <w:t xml:space="preserve"> удостоверяющий личность________________ № _______________________,</w:t>
      </w:r>
    </w:p>
    <w:p w14:paraId="031FF3C0" w14:textId="77777777" w:rsidR="004E2FD9" w:rsidRPr="00415FA4" w:rsidRDefault="004E2FD9" w:rsidP="004E2FD9">
      <w:pPr>
        <w:tabs>
          <w:tab w:val="left" w:pos="4071"/>
          <w:tab w:val="center" w:pos="5102"/>
        </w:tabs>
        <w:spacing w:after="120"/>
        <w:rPr>
          <w:color w:val="000000"/>
          <w:sz w:val="28"/>
          <w:szCs w:val="28"/>
        </w:rPr>
      </w:pPr>
      <w:r w:rsidRPr="00415FA4">
        <w:rPr>
          <w:i/>
          <w:sz w:val="28"/>
          <w:szCs w:val="28"/>
        </w:rPr>
        <w:tab/>
        <w:t>(вид документа)</w:t>
      </w:r>
    </w:p>
    <w:p w14:paraId="7BD6C2EB" w14:textId="77777777" w:rsidR="004E2FD9" w:rsidRPr="00415FA4" w:rsidRDefault="004E2FD9" w:rsidP="004E2FD9">
      <w:pPr>
        <w:rPr>
          <w:sz w:val="28"/>
          <w:szCs w:val="28"/>
        </w:rPr>
      </w:pPr>
      <w:r w:rsidRPr="00415FA4">
        <w:rPr>
          <w:sz w:val="28"/>
          <w:szCs w:val="28"/>
        </w:rPr>
        <w:t>выдан _________________________________________________________________________,</w:t>
      </w:r>
    </w:p>
    <w:p w14:paraId="7900BE16" w14:textId="77777777" w:rsidR="004E2FD9" w:rsidRPr="00415FA4" w:rsidRDefault="004E2FD9" w:rsidP="004E2FD9">
      <w:pPr>
        <w:spacing w:after="60"/>
        <w:jc w:val="center"/>
        <w:rPr>
          <w:i/>
          <w:sz w:val="28"/>
          <w:szCs w:val="28"/>
        </w:rPr>
      </w:pPr>
      <w:r w:rsidRPr="00415FA4">
        <w:rPr>
          <w:i/>
          <w:sz w:val="28"/>
          <w:szCs w:val="28"/>
        </w:rPr>
        <w:t>(кем и когда)</w:t>
      </w:r>
    </w:p>
    <w:p w14:paraId="2C89478E" w14:textId="77777777" w:rsidR="004E2FD9" w:rsidRPr="00415FA4" w:rsidRDefault="004E2FD9" w:rsidP="004E2FD9">
      <w:pPr>
        <w:rPr>
          <w:sz w:val="28"/>
          <w:szCs w:val="28"/>
        </w:rPr>
      </w:pPr>
      <w:proofErr w:type="gramStart"/>
      <w:r w:rsidRPr="00415FA4">
        <w:rPr>
          <w:sz w:val="28"/>
          <w:szCs w:val="28"/>
        </w:rPr>
        <w:t>зарегистрированный</w:t>
      </w:r>
      <w:proofErr w:type="gramEnd"/>
      <w:r w:rsidRPr="00415FA4">
        <w:rPr>
          <w:sz w:val="28"/>
          <w:szCs w:val="28"/>
        </w:rPr>
        <w:t xml:space="preserve"> (</w:t>
      </w:r>
      <w:proofErr w:type="spellStart"/>
      <w:r w:rsidRPr="00415FA4">
        <w:rPr>
          <w:sz w:val="28"/>
          <w:szCs w:val="28"/>
        </w:rPr>
        <w:t>ая</w:t>
      </w:r>
      <w:proofErr w:type="spellEnd"/>
      <w:r w:rsidRPr="00415FA4">
        <w:rPr>
          <w:sz w:val="28"/>
          <w:szCs w:val="28"/>
        </w:rPr>
        <w:t>) по адресу: ______________________________________________,</w:t>
      </w:r>
    </w:p>
    <w:p w14:paraId="298AEC47" w14:textId="77777777" w:rsidR="004E2FD9" w:rsidRPr="00415FA4" w:rsidRDefault="004E2FD9" w:rsidP="004E2FD9">
      <w:pPr>
        <w:spacing w:after="60"/>
        <w:rPr>
          <w:sz w:val="28"/>
          <w:szCs w:val="28"/>
        </w:rPr>
      </w:pPr>
      <w:r w:rsidRPr="00415FA4">
        <w:rPr>
          <w:sz w:val="28"/>
          <w:szCs w:val="28"/>
        </w:rPr>
        <w:t xml:space="preserve">даю свое согласие конкурсной комиссии по проведению конкурса по отбору кандидатов </w:t>
      </w:r>
    </w:p>
    <w:p w14:paraId="51972387" w14:textId="77777777" w:rsidR="004E2FD9" w:rsidRPr="00415FA4" w:rsidRDefault="004E2FD9" w:rsidP="004E2FD9">
      <w:pPr>
        <w:rPr>
          <w:sz w:val="28"/>
          <w:szCs w:val="28"/>
        </w:rPr>
      </w:pPr>
      <w:r w:rsidRPr="00415FA4">
        <w:rPr>
          <w:sz w:val="28"/>
          <w:szCs w:val="28"/>
        </w:rPr>
        <w:t>на должность главы муниципального образования__________________________________</w:t>
      </w:r>
    </w:p>
    <w:p w14:paraId="2E3AD3AD" w14:textId="77777777" w:rsidR="004E2FD9" w:rsidRPr="00415FA4" w:rsidRDefault="004E2FD9" w:rsidP="004E2FD9">
      <w:pPr>
        <w:tabs>
          <w:tab w:val="left" w:pos="5544"/>
          <w:tab w:val="left" w:pos="6420"/>
        </w:tabs>
        <w:rPr>
          <w:i/>
          <w:sz w:val="28"/>
          <w:szCs w:val="28"/>
        </w:rPr>
      </w:pPr>
      <w:r w:rsidRPr="00415FA4">
        <w:rPr>
          <w:sz w:val="28"/>
          <w:szCs w:val="28"/>
        </w:rPr>
        <w:tab/>
      </w:r>
      <w:r w:rsidRPr="00415FA4">
        <w:rPr>
          <w:sz w:val="28"/>
          <w:szCs w:val="28"/>
        </w:rPr>
        <w:tab/>
        <w:t xml:space="preserve">          </w:t>
      </w:r>
      <w:r w:rsidRPr="00415FA4">
        <w:rPr>
          <w:i/>
          <w:sz w:val="28"/>
          <w:szCs w:val="28"/>
        </w:rPr>
        <w:t>(наименование МО)</w:t>
      </w:r>
    </w:p>
    <w:p w14:paraId="21D76153" w14:textId="77777777" w:rsidR="004E2FD9" w:rsidRPr="00415FA4" w:rsidRDefault="004E2FD9" w:rsidP="004E2FD9">
      <w:pPr>
        <w:rPr>
          <w:sz w:val="28"/>
          <w:szCs w:val="28"/>
        </w:rPr>
      </w:pPr>
      <w:r w:rsidRPr="00415FA4">
        <w:rPr>
          <w:sz w:val="28"/>
          <w:szCs w:val="28"/>
        </w:rPr>
        <w:t xml:space="preserve">(далее - Оператор) на обработку своих персональных данных, на следующих условиях: </w:t>
      </w:r>
    </w:p>
    <w:p w14:paraId="5EBD7FF2" w14:textId="77777777" w:rsidR="004E2FD9" w:rsidRPr="00415FA4" w:rsidRDefault="004E2FD9" w:rsidP="004E2FD9">
      <w:pPr>
        <w:numPr>
          <w:ilvl w:val="0"/>
          <w:numId w:val="36"/>
        </w:numPr>
        <w:ind w:firstLine="567"/>
        <w:jc w:val="both"/>
        <w:rPr>
          <w:sz w:val="28"/>
          <w:szCs w:val="28"/>
        </w:rPr>
      </w:pPr>
      <w:r w:rsidRPr="00415FA4">
        <w:rPr>
          <w:sz w:val="28"/>
          <w:szCs w:val="28"/>
        </w:rPr>
        <w:t>Оператор осуществляет обработку персональных данных Субъекта исключительно в целях проверки достоверности сведений, представляемых кандидатом на должность главы муниципального образования.</w:t>
      </w:r>
    </w:p>
    <w:p w14:paraId="26E25C1B" w14:textId="77777777" w:rsidR="004E2FD9" w:rsidRPr="00415FA4" w:rsidRDefault="004E2FD9" w:rsidP="004E2FD9">
      <w:pPr>
        <w:numPr>
          <w:ilvl w:val="0"/>
          <w:numId w:val="34"/>
        </w:numPr>
        <w:ind w:left="357" w:firstLine="210"/>
        <w:jc w:val="both"/>
        <w:rPr>
          <w:sz w:val="28"/>
          <w:szCs w:val="28"/>
        </w:rPr>
      </w:pPr>
      <w:r w:rsidRPr="00415FA4">
        <w:rPr>
          <w:sz w:val="28"/>
          <w:szCs w:val="28"/>
        </w:rPr>
        <w:t>Перечень персональных данных, передаваемых Оператору на обработку:</w:t>
      </w:r>
    </w:p>
    <w:p w14:paraId="54F42E95" w14:textId="77777777" w:rsidR="004E2FD9" w:rsidRPr="00415FA4" w:rsidRDefault="004E2FD9" w:rsidP="004E2FD9">
      <w:pPr>
        <w:numPr>
          <w:ilvl w:val="0"/>
          <w:numId w:val="35"/>
        </w:numPr>
        <w:jc w:val="both"/>
        <w:rPr>
          <w:sz w:val="28"/>
          <w:szCs w:val="28"/>
        </w:rPr>
      </w:pPr>
      <w:r w:rsidRPr="00415FA4">
        <w:rPr>
          <w:sz w:val="28"/>
          <w:szCs w:val="28"/>
        </w:rPr>
        <w:t>фамилия, имя, отчество;</w:t>
      </w:r>
    </w:p>
    <w:p w14:paraId="36ABDB80" w14:textId="77777777" w:rsidR="004E2FD9" w:rsidRPr="00415FA4" w:rsidRDefault="004E2FD9" w:rsidP="004E2FD9">
      <w:pPr>
        <w:numPr>
          <w:ilvl w:val="0"/>
          <w:numId w:val="35"/>
        </w:numPr>
        <w:jc w:val="both"/>
        <w:rPr>
          <w:sz w:val="28"/>
          <w:szCs w:val="28"/>
        </w:rPr>
      </w:pPr>
      <w:r w:rsidRPr="00415FA4">
        <w:rPr>
          <w:sz w:val="28"/>
          <w:szCs w:val="28"/>
        </w:rPr>
        <w:t>дата рождения;</w:t>
      </w:r>
    </w:p>
    <w:p w14:paraId="7A10A160" w14:textId="77777777" w:rsidR="004E2FD9" w:rsidRPr="00415FA4" w:rsidRDefault="004E2FD9" w:rsidP="004E2FD9">
      <w:pPr>
        <w:numPr>
          <w:ilvl w:val="0"/>
          <w:numId w:val="35"/>
        </w:numPr>
        <w:jc w:val="both"/>
        <w:rPr>
          <w:sz w:val="28"/>
          <w:szCs w:val="28"/>
        </w:rPr>
      </w:pPr>
      <w:r w:rsidRPr="00415FA4">
        <w:rPr>
          <w:sz w:val="28"/>
          <w:szCs w:val="28"/>
        </w:rPr>
        <w:t>паспортные данные;</w:t>
      </w:r>
    </w:p>
    <w:p w14:paraId="6B0BE4F2" w14:textId="77777777" w:rsidR="004E2FD9" w:rsidRPr="00415FA4" w:rsidRDefault="004E2FD9" w:rsidP="004E2FD9">
      <w:pPr>
        <w:numPr>
          <w:ilvl w:val="0"/>
          <w:numId w:val="35"/>
        </w:numPr>
        <w:jc w:val="both"/>
        <w:rPr>
          <w:sz w:val="28"/>
          <w:szCs w:val="28"/>
        </w:rPr>
      </w:pPr>
      <w:r w:rsidRPr="00415FA4">
        <w:rPr>
          <w:sz w:val="28"/>
          <w:szCs w:val="28"/>
        </w:rPr>
        <w:t>контактный телефон (дом</w:t>
      </w:r>
      <w:proofErr w:type="gramStart"/>
      <w:r w:rsidRPr="00415FA4">
        <w:rPr>
          <w:sz w:val="28"/>
          <w:szCs w:val="28"/>
        </w:rPr>
        <w:t xml:space="preserve">., </w:t>
      </w:r>
      <w:proofErr w:type="gramEnd"/>
      <w:r w:rsidRPr="00415FA4">
        <w:rPr>
          <w:sz w:val="28"/>
          <w:szCs w:val="28"/>
        </w:rPr>
        <w:t>сотовый, рабочий);</w:t>
      </w:r>
    </w:p>
    <w:p w14:paraId="425B0888" w14:textId="77777777" w:rsidR="004E2FD9" w:rsidRPr="00415FA4" w:rsidRDefault="004E2FD9" w:rsidP="004E2FD9">
      <w:pPr>
        <w:numPr>
          <w:ilvl w:val="0"/>
          <w:numId w:val="35"/>
        </w:numPr>
        <w:jc w:val="both"/>
        <w:rPr>
          <w:sz w:val="28"/>
          <w:szCs w:val="28"/>
        </w:rPr>
      </w:pPr>
      <w:r w:rsidRPr="00415FA4">
        <w:rPr>
          <w:sz w:val="28"/>
          <w:szCs w:val="28"/>
        </w:rPr>
        <w:t>фактический адрес проживания;</w:t>
      </w:r>
    </w:p>
    <w:p w14:paraId="3963238C" w14:textId="77777777" w:rsidR="004E2FD9" w:rsidRPr="00415FA4" w:rsidRDefault="004E2FD9" w:rsidP="004E2FD9">
      <w:pPr>
        <w:numPr>
          <w:ilvl w:val="0"/>
          <w:numId w:val="35"/>
        </w:numPr>
        <w:jc w:val="both"/>
        <w:rPr>
          <w:sz w:val="28"/>
          <w:szCs w:val="28"/>
        </w:rPr>
      </w:pPr>
      <w:r w:rsidRPr="00415FA4">
        <w:rPr>
          <w:sz w:val="28"/>
          <w:szCs w:val="28"/>
        </w:rPr>
        <w:t>адрес места работы;</w:t>
      </w:r>
    </w:p>
    <w:p w14:paraId="2B57790B" w14:textId="77777777" w:rsidR="004E2FD9" w:rsidRPr="00415FA4" w:rsidRDefault="004E2FD9" w:rsidP="004E2FD9">
      <w:pPr>
        <w:numPr>
          <w:ilvl w:val="0"/>
          <w:numId w:val="35"/>
        </w:numPr>
        <w:jc w:val="both"/>
        <w:rPr>
          <w:sz w:val="28"/>
          <w:szCs w:val="28"/>
        </w:rPr>
      </w:pPr>
      <w:r w:rsidRPr="00415FA4">
        <w:rPr>
          <w:sz w:val="28"/>
          <w:szCs w:val="28"/>
        </w:rPr>
        <w:t>прочие данные.</w:t>
      </w:r>
    </w:p>
    <w:p w14:paraId="55CB63E6" w14:textId="77777777" w:rsidR="004E2FD9" w:rsidRPr="00415FA4" w:rsidRDefault="004E2FD9" w:rsidP="004E2FD9">
      <w:pPr>
        <w:numPr>
          <w:ilvl w:val="0"/>
          <w:numId w:val="36"/>
        </w:numPr>
        <w:ind w:firstLine="567"/>
        <w:jc w:val="both"/>
        <w:rPr>
          <w:sz w:val="28"/>
          <w:szCs w:val="28"/>
        </w:rPr>
      </w:pPr>
      <w:proofErr w:type="gramStart"/>
      <w:r w:rsidRPr="00415FA4">
        <w:rPr>
          <w:sz w:val="28"/>
          <w:szCs w:val="28"/>
        </w:rPr>
        <w:t xml:space="preserve">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w:t>
      </w:r>
      <w:r w:rsidRPr="00415FA4">
        <w:rPr>
          <w:sz w:val="28"/>
          <w:szCs w:val="28"/>
        </w:rPr>
        <w:lastRenderedPageBreak/>
        <w:t>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w:t>
      </w:r>
      <w:proofErr w:type="gramEnd"/>
      <w:r w:rsidRPr="00415FA4">
        <w:rPr>
          <w:sz w:val="28"/>
          <w:szCs w:val="28"/>
        </w:rPr>
        <w:t xml:space="preserve"> вышестоящих органов и законодательством.</w:t>
      </w:r>
    </w:p>
    <w:p w14:paraId="76C464A3" w14:textId="77777777" w:rsidR="004E2FD9" w:rsidRPr="00415FA4" w:rsidRDefault="004E2FD9" w:rsidP="004E2FD9">
      <w:pPr>
        <w:numPr>
          <w:ilvl w:val="0"/>
          <w:numId w:val="36"/>
        </w:numPr>
        <w:ind w:left="357" w:firstLine="210"/>
        <w:jc w:val="both"/>
        <w:rPr>
          <w:sz w:val="28"/>
          <w:szCs w:val="28"/>
        </w:rPr>
      </w:pPr>
      <w:r w:rsidRPr="00415FA4">
        <w:rPr>
          <w:sz w:val="28"/>
          <w:szCs w:val="28"/>
        </w:rPr>
        <w:t>Настоящее согласие действует до дня окончания конкурса или его отзыва.</w:t>
      </w:r>
    </w:p>
    <w:p w14:paraId="6755CB9B" w14:textId="77777777" w:rsidR="004E2FD9" w:rsidRPr="00415FA4" w:rsidRDefault="004E2FD9" w:rsidP="004E2FD9">
      <w:pPr>
        <w:numPr>
          <w:ilvl w:val="0"/>
          <w:numId w:val="36"/>
        </w:numPr>
        <w:ind w:firstLine="567"/>
        <w:jc w:val="both"/>
        <w:rPr>
          <w:sz w:val="28"/>
          <w:szCs w:val="28"/>
        </w:rPr>
      </w:pPr>
      <w:r w:rsidRPr="00415FA4">
        <w:rPr>
          <w:sz w:val="28"/>
          <w:szCs w:val="28"/>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14:paraId="6170E607" w14:textId="77777777" w:rsidR="004E2FD9" w:rsidRPr="00415FA4" w:rsidRDefault="004E2FD9" w:rsidP="004E2FD9">
      <w:pPr>
        <w:numPr>
          <w:ilvl w:val="0"/>
          <w:numId w:val="36"/>
        </w:numPr>
        <w:ind w:firstLine="567"/>
        <w:jc w:val="both"/>
        <w:rPr>
          <w:sz w:val="28"/>
          <w:szCs w:val="28"/>
        </w:rPr>
      </w:pPr>
      <w:r w:rsidRPr="00415FA4">
        <w:rPr>
          <w:sz w:val="28"/>
          <w:szCs w:val="28"/>
        </w:rPr>
        <w:t xml:space="preserve">Субъект по письменному запросу имеет право на получение информации, касающейся обработки его персональных данных (в соответствии со ст.14 Федерального закона от 27.06.2006 № 152-ФЗ). </w:t>
      </w:r>
    </w:p>
    <w:p w14:paraId="433589E3" w14:textId="77777777" w:rsidR="004E2FD9" w:rsidRPr="00415FA4" w:rsidRDefault="004E2FD9" w:rsidP="004E2FD9">
      <w:pPr>
        <w:jc w:val="both"/>
        <w:rPr>
          <w:sz w:val="28"/>
          <w:szCs w:val="28"/>
        </w:rPr>
      </w:pPr>
    </w:p>
    <w:p w14:paraId="77F7A027" w14:textId="77777777" w:rsidR="004E2FD9" w:rsidRPr="00415FA4" w:rsidRDefault="004E2FD9" w:rsidP="004E2FD9">
      <w:pPr>
        <w:rPr>
          <w:sz w:val="28"/>
          <w:szCs w:val="28"/>
        </w:rPr>
      </w:pPr>
      <w:r w:rsidRPr="00415FA4">
        <w:rPr>
          <w:sz w:val="28"/>
          <w:szCs w:val="28"/>
        </w:rPr>
        <w:t>«____» ______________ 20    г.          __________________                 _________________</w:t>
      </w:r>
    </w:p>
    <w:p w14:paraId="71C7FE70" w14:textId="77777777" w:rsidR="004E2FD9" w:rsidRPr="00415FA4" w:rsidRDefault="004E2FD9" w:rsidP="004E2FD9">
      <w:pPr>
        <w:jc w:val="center"/>
        <w:rPr>
          <w:i/>
          <w:sz w:val="28"/>
          <w:szCs w:val="28"/>
        </w:rPr>
      </w:pPr>
      <w:r w:rsidRPr="00415FA4">
        <w:rPr>
          <w:i/>
          <w:sz w:val="28"/>
          <w:szCs w:val="28"/>
        </w:rPr>
        <w:t xml:space="preserve">                                                           Подпись                                                       ФИО</w:t>
      </w:r>
    </w:p>
    <w:p w14:paraId="2078FBB6" w14:textId="77777777" w:rsidR="004E2FD9" w:rsidRPr="00415FA4" w:rsidRDefault="004E2FD9" w:rsidP="004E2FD9">
      <w:pPr>
        <w:spacing w:before="144" w:after="144"/>
        <w:jc w:val="both"/>
        <w:rPr>
          <w:sz w:val="28"/>
          <w:szCs w:val="28"/>
        </w:rPr>
      </w:pPr>
      <w:r w:rsidRPr="00415FA4">
        <w:rPr>
          <w:sz w:val="28"/>
          <w:szCs w:val="28"/>
        </w:rPr>
        <w:t xml:space="preserve">Подтверждаю, что </w:t>
      </w:r>
      <w:proofErr w:type="gramStart"/>
      <w:r w:rsidRPr="00415FA4">
        <w:rPr>
          <w:sz w:val="28"/>
          <w:szCs w:val="28"/>
        </w:rPr>
        <w:t>ознакомлен</w:t>
      </w:r>
      <w:proofErr w:type="gramEnd"/>
      <w:r w:rsidRPr="00415FA4">
        <w:rPr>
          <w:sz w:val="28"/>
          <w:szCs w:val="28"/>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5C5D33AE" w14:textId="77777777" w:rsidR="004E2FD9" w:rsidRPr="00415FA4" w:rsidRDefault="004E2FD9" w:rsidP="004E2FD9">
      <w:pPr>
        <w:spacing w:before="60" w:after="60"/>
        <w:rPr>
          <w:sz w:val="28"/>
          <w:szCs w:val="28"/>
        </w:rPr>
      </w:pPr>
      <w:r w:rsidRPr="00415FA4">
        <w:rPr>
          <w:sz w:val="28"/>
          <w:szCs w:val="28"/>
        </w:rPr>
        <w:t>«____» ______________ 20     г.          __________________                 _________________</w:t>
      </w:r>
    </w:p>
    <w:p w14:paraId="7E948DBF" w14:textId="77777777" w:rsidR="004E2FD9" w:rsidRDefault="004E2FD9" w:rsidP="004E2FD9">
      <w:pPr>
        <w:jc w:val="center"/>
        <w:rPr>
          <w:i/>
          <w:sz w:val="28"/>
          <w:szCs w:val="28"/>
        </w:rPr>
      </w:pPr>
      <w:r w:rsidRPr="00415FA4">
        <w:rPr>
          <w:i/>
          <w:sz w:val="28"/>
          <w:szCs w:val="28"/>
        </w:rPr>
        <w:t xml:space="preserve">                                                                            Подпись                                                     ФИО</w:t>
      </w:r>
    </w:p>
    <w:p w14:paraId="67EE35A6" w14:textId="77777777" w:rsidR="00FE302B" w:rsidRDefault="00FE302B" w:rsidP="004E2FD9">
      <w:pPr>
        <w:jc w:val="center"/>
        <w:rPr>
          <w:i/>
          <w:sz w:val="28"/>
          <w:szCs w:val="28"/>
        </w:rPr>
      </w:pPr>
    </w:p>
    <w:p w14:paraId="388D13F2" w14:textId="77777777" w:rsidR="00FE302B" w:rsidRDefault="00FE302B" w:rsidP="004E2FD9">
      <w:pPr>
        <w:jc w:val="center"/>
        <w:rPr>
          <w:i/>
          <w:sz w:val="28"/>
          <w:szCs w:val="28"/>
        </w:rPr>
      </w:pPr>
    </w:p>
    <w:p w14:paraId="1743014F" w14:textId="77777777" w:rsidR="00FE302B" w:rsidRDefault="00FE302B" w:rsidP="004E2FD9">
      <w:pPr>
        <w:jc w:val="center"/>
        <w:rPr>
          <w:i/>
          <w:sz w:val="28"/>
          <w:szCs w:val="28"/>
        </w:rPr>
      </w:pPr>
    </w:p>
    <w:p w14:paraId="0095F7BD" w14:textId="77777777" w:rsidR="00FE302B" w:rsidRDefault="00FE302B" w:rsidP="004E2FD9">
      <w:pPr>
        <w:jc w:val="center"/>
        <w:rPr>
          <w:i/>
          <w:sz w:val="28"/>
          <w:szCs w:val="28"/>
        </w:rPr>
      </w:pPr>
    </w:p>
    <w:p w14:paraId="144DBE71" w14:textId="77777777" w:rsidR="00FE302B" w:rsidRDefault="00FE302B" w:rsidP="004E2FD9">
      <w:pPr>
        <w:jc w:val="center"/>
        <w:rPr>
          <w:i/>
          <w:sz w:val="28"/>
          <w:szCs w:val="28"/>
        </w:rPr>
      </w:pPr>
    </w:p>
    <w:p w14:paraId="058FB20C" w14:textId="77777777" w:rsidR="00FE302B" w:rsidRDefault="00FE302B" w:rsidP="004E2FD9">
      <w:pPr>
        <w:jc w:val="center"/>
        <w:rPr>
          <w:i/>
          <w:sz w:val="28"/>
          <w:szCs w:val="28"/>
        </w:rPr>
      </w:pPr>
    </w:p>
    <w:p w14:paraId="74AE2FCA" w14:textId="77777777" w:rsidR="00FE302B" w:rsidRDefault="00FE302B" w:rsidP="004E2FD9">
      <w:pPr>
        <w:jc w:val="center"/>
        <w:rPr>
          <w:i/>
          <w:sz w:val="28"/>
          <w:szCs w:val="28"/>
        </w:rPr>
      </w:pPr>
    </w:p>
    <w:p w14:paraId="596C4E22" w14:textId="77777777" w:rsidR="00FE302B" w:rsidRDefault="00FE302B" w:rsidP="004E2FD9">
      <w:pPr>
        <w:jc w:val="center"/>
        <w:rPr>
          <w:i/>
          <w:sz w:val="28"/>
          <w:szCs w:val="28"/>
        </w:rPr>
      </w:pPr>
    </w:p>
    <w:p w14:paraId="2AFE463E" w14:textId="77777777" w:rsidR="00FE302B" w:rsidRDefault="00FE302B" w:rsidP="004E2FD9">
      <w:pPr>
        <w:jc w:val="center"/>
        <w:rPr>
          <w:i/>
          <w:sz w:val="28"/>
          <w:szCs w:val="28"/>
        </w:rPr>
      </w:pPr>
    </w:p>
    <w:p w14:paraId="77D994D5" w14:textId="77777777" w:rsidR="00FE302B" w:rsidRDefault="00FE302B" w:rsidP="004E2FD9">
      <w:pPr>
        <w:jc w:val="center"/>
        <w:rPr>
          <w:i/>
          <w:sz w:val="28"/>
          <w:szCs w:val="28"/>
        </w:rPr>
      </w:pPr>
    </w:p>
    <w:p w14:paraId="712FA730" w14:textId="77777777" w:rsidR="00FE302B" w:rsidRDefault="00FE302B" w:rsidP="004E2FD9">
      <w:pPr>
        <w:jc w:val="center"/>
        <w:rPr>
          <w:i/>
          <w:sz w:val="28"/>
          <w:szCs w:val="28"/>
        </w:rPr>
      </w:pPr>
    </w:p>
    <w:p w14:paraId="4C2DC75C" w14:textId="77777777" w:rsidR="00FE302B" w:rsidRDefault="00FE302B" w:rsidP="004E2FD9">
      <w:pPr>
        <w:jc w:val="center"/>
        <w:rPr>
          <w:i/>
          <w:sz w:val="28"/>
          <w:szCs w:val="28"/>
        </w:rPr>
      </w:pPr>
    </w:p>
    <w:p w14:paraId="1345F60E" w14:textId="77777777" w:rsidR="00FE302B" w:rsidRDefault="00FE302B" w:rsidP="004E2FD9">
      <w:pPr>
        <w:jc w:val="center"/>
        <w:rPr>
          <w:i/>
          <w:sz w:val="28"/>
          <w:szCs w:val="28"/>
        </w:rPr>
      </w:pPr>
    </w:p>
    <w:p w14:paraId="7DFD448F" w14:textId="77777777" w:rsidR="00FE302B" w:rsidRDefault="00FE302B" w:rsidP="004E2FD9">
      <w:pPr>
        <w:jc w:val="center"/>
        <w:rPr>
          <w:i/>
          <w:sz w:val="28"/>
          <w:szCs w:val="28"/>
        </w:rPr>
      </w:pPr>
    </w:p>
    <w:p w14:paraId="783C1B1B" w14:textId="77777777" w:rsidR="00FE302B" w:rsidRDefault="00FE302B" w:rsidP="004E2FD9">
      <w:pPr>
        <w:jc w:val="center"/>
        <w:rPr>
          <w:i/>
          <w:sz w:val="28"/>
          <w:szCs w:val="28"/>
        </w:rPr>
      </w:pPr>
    </w:p>
    <w:p w14:paraId="34E8D013" w14:textId="77777777" w:rsidR="00FE302B" w:rsidRDefault="00FE302B" w:rsidP="004E2FD9">
      <w:pPr>
        <w:jc w:val="center"/>
        <w:rPr>
          <w:i/>
          <w:sz w:val="28"/>
          <w:szCs w:val="28"/>
        </w:rPr>
      </w:pPr>
    </w:p>
    <w:p w14:paraId="628326B7" w14:textId="77777777" w:rsidR="00FE302B" w:rsidRDefault="00FE302B" w:rsidP="004E2FD9">
      <w:pPr>
        <w:jc w:val="center"/>
        <w:rPr>
          <w:i/>
          <w:sz w:val="28"/>
          <w:szCs w:val="28"/>
        </w:rPr>
      </w:pPr>
    </w:p>
    <w:p w14:paraId="5C713510" w14:textId="77777777" w:rsidR="00FE302B" w:rsidRDefault="00FE302B" w:rsidP="004E2FD9">
      <w:pPr>
        <w:jc w:val="center"/>
        <w:rPr>
          <w:i/>
          <w:sz w:val="28"/>
          <w:szCs w:val="28"/>
        </w:rPr>
      </w:pPr>
    </w:p>
    <w:p w14:paraId="7E0D86F1" w14:textId="77777777" w:rsidR="00FE302B" w:rsidRDefault="00FE302B" w:rsidP="004E2FD9">
      <w:pPr>
        <w:jc w:val="center"/>
        <w:rPr>
          <w:i/>
          <w:sz w:val="28"/>
          <w:szCs w:val="28"/>
        </w:rPr>
      </w:pPr>
    </w:p>
    <w:p w14:paraId="67FECD79" w14:textId="77777777" w:rsidR="00FE302B" w:rsidRDefault="00FE302B" w:rsidP="004E2FD9">
      <w:pPr>
        <w:jc w:val="center"/>
        <w:rPr>
          <w:i/>
          <w:sz w:val="28"/>
          <w:szCs w:val="28"/>
        </w:rPr>
      </w:pPr>
    </w:p>
    <w:p w14:paraId="351D99F6" w14:textId="77777777" w:rsidR="00FE302B" w:rsidRPr="00415FA4" w:rsidRDefault="00FE302B" w:rsidP="004E2FD9">
      <w:pPr>
        <w:jc w:val="center"/>
        <w:rPr>
          <w:sz w:val="28"/>
          <w:szCs w:val="28"/>
        </w:rPr>
      </w:pPr>
    </w:p>
    <w:p w14:paraId="240EDC0A" w14:textId="77777777" w:rsidR="004E2FD9" w:rsidRPr="00415FA4" w:rsidRDefault="004E2FD9" w:rsidP="004E2FD9">
      <w:pPr>
        <w:autoSpaceDE w:val="0"/>
        <w:autoSpaceDN w:val="0"/>
        <w:adjustRightInd w:val="0"/>
        <w:jc w:val="right"/>
        <w:rPr>
          <w:b/>
          <w:sz w:val="28"/>
          <w:szCs w:val="28"/>
        </w:rPr>
      </w:pPr>
      <w:r w:rsidRPr="00415FA4">
        <w:rPr>
          <w:b/>
          <w:sz w:val="28"/>
          <w:szCs w:val="28"/>
        </w:rPr>
        <w:lastRenderedPageBreak/>
        <w:t>Приложение 3</w:t>
      </w:r>
    </w:p>
    <w:p w14:paraId="691C24A7" w14:textId="4B8E4DCF" w:rsidR="004E2FD9" w:rsidRPr="00415FA4" w:rsidRDefault="00FE302B" w:rsidP="00FE302B">
      <w:pPr>
        <w:autoSpaceDE w:val="0"/>
        <w:autoSpaceDN w:val="0"/>
        <w:adjustRightInd w:val="0"/>
        <w:jc w:val="center"/>
        <w:rPr>
          <w:sz w:val="28"/>
          <w:szCs w:val="28"/>
        </w:rPr>
      </w:pPr>
      <w:r>
        <w:rPr>
          <w:sz w:val="28"/>
          <w:szCs w:val="28"/>
        </w:rPr>
        <w:t xml:space="preserve">                        </w:t>
      </w:r>
      <w:r w:rsidR="004E2FD9" w:rsidRPr="00415FA4">
        <w:rPr>
          <w:sz w:val="28"/>
          <w:szCs w:val="28"/>
        </w:rPr>
        <w:t>к Положению о порядке проведения</w:t>
      </w:r>
    </w:p>
    <w:p w14:paraId="77B6FD45" w14:textId="6C87C7E6" w:rsidR="004E2FD9" w:rsidRPr="00415FA4" w:rsidRDefault="00FE302B" w:rsidP="00FE302B">
      <w:pPr>
        <w:autoSpaceDE w:val="0"/>
        <w:autoSpaceDN w:val="0"/>
        <w:adjustRightInd w:val="0"/>
        <w:jc w:val="center"/>
        <w:rPr>
          <w:sz w:val="28"/>
          <w:szCs w:val="28"/>
        </w:rPr>
      </w:pPr>
      <w:r>
        <w:rPr>
          <w:sz w:val="28"/>
          <w:szCs w:val="28"/>
        </w:rPr>
        <w:t xml:space="preserve">                                                    </w:t>
      </w:r>
      <w:r w:rsidR="004E2FD9" w:rsidRPr="00415FA4">
        <w:rPr>
          <w:sz w:val="28"/>
          <w:szCs w:val="28"/>
        </w:rPr>
        <w:t>конкурса по отбору кандидатур на должность главы</w:t>
      </w:r>
    </w:p>
    <w:p w14:paraId="442AE63A" w14:textId="487C885A" w:rsidR="004E2FD9" w:rsidRPr="00415FA4" w:rsidRDefault="004E2FD9" w:rsidP="00FE302B">
      <w:pPr>
        <w:autoSpaceDE w:val="0"/>
        <w:autoSpaceDN w:val="0"/>
        <w:adjustRightInd w:val="0"/>
        <w:jc w:val="right"/>
        <w:rPr>
          <w:sz w:val="28"/>
          <w:szCs w:val="28"/>
        </w:rPr>
      </w:pPr>
      <w:r w:rsidRPr="00415FA4">
        <w:rPr>
          <w:sz w:val="28"/>
          <w:szCs w:val="28"/>
        </w:rPr>
        <w:t>муниципального образования</w:t>
      </w:r>
      <w:r w:rsidR="00FE302B">
        <w:rPr>
          <w:sz w:val="28"/>
          <w:szCs w:val="28"/>
        </w:rPr>
        <w:t xml:space="preserve"> «Унцукульский район»</w:t>
      </w:r>
    </w:p>
    <w:p w14:paraId="3CCF19BC" w14:textId="77777777" w:rsidR="004E2FD9" w:rsidRPr="00415FA4" w:rsidRDefault="004E2FD9" w:rsidP="004E2FD9">
      <w:pPr>
        <w:jc w:val="both"/>
        <w:rPr>
          <w:sz w:val="28"/>
          <w:szCs w:val="28"/>
        </w:rPr>
      </w:pPr>
    </w:p>
    <w:p w14:paraId="701B12E4" w14:textId="77777777" w:rsidR="004E2FD9" w:rsidRPr="00415FA4" w:rsidRDefault="004E2FD9" w:rsidP="004E2FD9">
      <w:pPr>
        <w:jc w:val="center"/>
        <w:rPr>
          <w:b/>
          <w:sz w:val="28"/>
          <w:szCs w:val="28"/>
        </w:rPr>
      </w:pPr>
      <w:r w:rsidRPr="00415FA4">
        <w:rPr>
          <w:b/>
          <w:sz w:val="28"/>
          <w:szCs w:val="28"/>
        </w:rPr>
        <w:t>ПОДТВЕРЖДЕНИЕ</w:t>
      </w:r>
    </w:p>
    <w:p w14:paraId="59B0AD9C" w14:textId="77777777" w:rsidR="004E2FD9" w:rsidRPr="00415FA4" w:rsidRDefault="004E2FD9" w:rsidP="004E2FD9">
      <w:pPr>
        <w:jc w:val="center"/>
        <w:rPr>
          <w:sz w:val="28"/>
          <w:szCs w:val="28"/>
        </w:rPr>
      </w:pPr>
      <w:proofErr w:type="gramStart"/>
      <w:r w:rsidRPr="00415FA4">
        <w:rPr>
          <w:sz w:val="28"/>
          <w:szCs w:val="28"/>
        </w:rPr>
        <w:t>о приеме документов на участие в конкурсе по отбору кандидатур на должность</w:t>
      </w:r>
      <w:proofErr w:type="gramEnd"/>
      <w:r w:rsidRPr="00415FA4">
        <w:rPr>
          <w:sz w:val="28"/>
          <w:szCs w:val="28"/>
        </w:rPr>
        <w:t xml:space="preserve"> </w:t>
      </w:r>
    </w:p>
    <w:p w14:paraId="6A013261" w14:textId="77777777" w:rsidR="004E2FD9" w:rsidRPr="00415FA4" w:rsidRDefault="004E2FD9" w:rsidP="004E2FD9">
      <w:pPr>
        <w:jc w:val="center"/>
        <w:rPr>
          <w:sz w:val="28"/>
          <w:szCs w:val="28"/>
        </w:rPr>
      </w:pPr>
      <w:r w:rsidRPr="00415FA4">
        <w:rPr>
          <w:sz w:val="28"/>
          <w:szCs w:val="28"/>
        </w:rPr>
        <w:t>главы муниципального района (городского округа)</w:t>
      </w:r>
    </w:p>
    <w:p w14:paraId="4AF6A4FB" w14:textId="77777777" w:rsidR="004E2FD9" w:rsidRPr="00415FA4" w:rsidRDefault="004E2FD9" w:rsidP="004E2FD9">
      <w:pPr>
        <w:jc w:val="center"/>
        <w:rPr>
          <w:b/>
          <w:sz w:val="28"/>
          <w:szCs w:val="28"/>
        </w:rPr>
      </w:pPr>
      <w:r w:rsidRPr="00415FA4">
        <w:rPr>
          <w:b/>
          <w:sz w:val="28"/>
          <w:szCs w:val="28"/>
        </w:rPr>
        <w:t>___________________________________________________________________</w:t>
      </w:r>
    </w:p>
    <w:p w14:paraId="732400AE" w14:textId="77777777" w:rsidR="004E2FD9" w:rsidRPr="00415FA4" w:rsidRDefault="004E2FD9" w:rsidP="004E2FD9">
      <w:pPr>
        <w:autoSpaceDE w:val="0"/>
        <w:autoSpaceDN w:val="0"/>
        <w:adjustRightInd w:val="0"/>
        <w:jc w:val="center"/>
        <w:rPr>
          <w:sz w:val="28"/>
          <w:szCs w:val="28"/>
        </w:rPr>
      </w:pPr>
      <w:r w:rsidRPr="00415FA4">
        <w:rPr>
          <w:sz w:val="28"/>
          <w:szCs w:val="28"/>
        </w:rPr>
        <w:t>(наименование МО)</w:t>
      </w:r>
    </w:p>
    <w:p w14:paraId="473B08B3" w14:textId="77777777" w:rsidR="004E2FD9" w:rsidRPr="00415FA4" w:rsidRDefault="004E2FD9" w:rsidP="004E2FD9">
      <w:pPr>
        <w:jc w:val="center"/>
        <w:rPr>
          <w:b/>
          <w:sz w:val="28"/>
          <w:szCs w:val="28"/>
        </w:rPr>
      </w:pPr>
    </w:p>
    <w:p w14:paraId="3EC98DAC" w14:textId="77777777" w:rsidR="004E2FD9" w:rsidRPr="00415FA4" w:rsidRDefault="004E2FD9" w:rsidP="004E2FD9">
      <w:pPr>
        <w:rPr>
          <w:rFonts w:eastAsia="Arial Unicode MS"/>
          <w:sz w:val="28"/>
          <w:szCs w:val="28"/>
        </w:rPr>
      </w:pPr>
      <w:r w:rsidRPr="00415FA4">
        <w:rPr>
          <w:rFonts w:eastAsia="Arial Unicode MS"/>
          <w:sz w:val="28"/>
          <w:szCs w:val="28"/>
        </w:rPr>
        <w:t>«___» __________ 20__ г.</w:t>
      </w:r>
    </w:p>
    <w:p w14:paraId="554CE6BC" w14:textId="77777777" w:rsidR="004E2FD9" w:rsidRPr="00415FA4" w:rsidRDefault="004E2FD9" w:rsidP="004E2FD9">
      <w:pPr>
        <w:rPr>
          <w:rFonts w:eastAsia="Arial Unicode MS"/>
          <w:sz w:val="28"/>
          <w:szCs w:val="28"/>
        </w:rPr>
      </w:pPr>
      <w:r w:rsidRPr="00415FA4">
        <w:rPr>
          <w:rFonts w:eastAsia="Arial Unicode MS"/>
          <w:sz w:val="28"/>
          <w:szCs w:val="28"/>
        </w:rPr>
        <w:t>______ час</w:t>
      </w:r>
      <w:proofErr w:type="gramStart"/>
      <w:r w:rsidRPr="00415FA4">
        <w:rPr>
          <w:rFonts w:eastAsia="Arial Unicode MS"/>
          <w:sz w:val="28"/>
          <w:szCs w:val="28"/>
        </w:rPr>
        <w:t>.</w:t>
      </w:r>
      <w:proofErr w:type="gramEnd"/>
      <w:r w:rsidRPr="00415FA4">
        <w:rPr>
          <w:rFonts w:eastAsia="Arial Unicode MS"/>
          <w:sz w:val="28"/>
          <w:szCs w:val="28"/>
        </w:rPr>
        <w:t xml:space="preserve"> ____ </w:t>
      </w:r>
      <w:proofErr w:type="gramStart"/>
      <w:r w:rsidRPr="00415FA4">
        <w:rPr>
          <w:rFonts w:eastAsia="Arial Unicode MS"/>
          <w:sz w:val="28"/>
          <w:szCs w:val="28"/>
        </w:rPr>
        <w:t>м</w:t>
      </w:r>
      <w:proofErr w:type="gramEnd"/>
      <w:r w:rsidRPr="00415FA4">
        <w:rPr>
          <w:rFonts w:eastAsia="Arial Unicode MS"/>
          <w:sz w:val="28"/>
          <w:szCs w:val="28"/>
        </w:rPr>
        <w:t>ин.</w:t>
      </w:r>
    </w:p>
    <w:p w14:paraId="023C9FAE" w14:textId="77777777" w:rsidR="004E2FD9" w:rsidRPr="00415FA4" w:rsidRDefault="004E2FD9" w:rsidP="004E2FD9">
      <w:pPr>
        <w:jc w:val="both"/>
        <w:rPr>
          <w:rFonts w:eastAsia="Arial Unicode MS"/>
          <w:sz w:val="28"/>
          <w:szCs w:val="28"/>
        </w:rPr>
      </w:pPr>
    </w:p>
    <w:p w14:paraId="6AC68078" w14:textId="77777777" w:rsidR="004E2FD9" w:rsidRPr="00415FA4" w:rsidRDefault="004E2FD9" w:rsidP="004E2FD9">
      <w:pPr>
        <w:jc w:val="both"/>
        <w:rPr>
          <w:rFonts w:eastAsia="Arial Unicode MS"/>
          <w:bCs/>
          <w:sz w:val="28"/>
          <w:szCs w:val="28"/>
        </w:rPr>
      </w:pPr>
      <w:r w:rsidRPr="00415FA4">
        <w:rPr>
          <w:rFonts w:eastAsia="Arial Unicode MS"/>
          <w:bCs/>
          <w:sz w:val="28"/>
          <w:szCs w:val="28"/>
        </w:rPr>
        <w:t>Настоящее подтверждение выдано _________________________________________</w:t>
      </w:r>
    </w:p>
    <w:p w14:paraId="5C3B6684" w14:textId="77777777" w:rsidR="004E2FD9" w:rsidRPr="00415FA4" w:rsidRDefault="004E2FD9" w:rsidP="004E2FD9">
      <w:pPr>
        <w:jc w:val="both"/>
        <w:rPr>
          <w:rFonts w:eastAsia="Arial Unicode MS"/>
          <w:bCs/>
          <w:sz w:val="28"/>
          <w:szCs w:val="28"/>
        </w:rPr>
      </w:pPr>
      <w:r w:rsidRPr="00415FA4">
        <w:rPr>
          <w:rFonts w:eastAsia="Arial Unicode MS"/>
          <w:bCs/>
          <w:sz w:val="28"/>
          <w:szCs w:val="28"/>
        </w:rPr>
        <w:t>_____________________________________________________________________________</w:t>
      </w:r>
    </w:p>
    <w:p w14:paraId="6DD8CE83" w14:textId="77777777" w:rsidR="004E2FD9" w:rsidRPr="00415FA4" w:rsidRDefault="004E2FD9" w:rsidP="004E2FD9">
      <w:pPr>
        <w:jc w:val="center"/>
        <w:rPr>
          <w:rFonts w:eastAsia="Arial Unicode MS"/>
          <w:bCs/>
          <w:sz w:val="28"/>
          <w:szCs w:val="28"/>
        </w:rPr>
      </w:pPr>
      <w:r w:rsidRPr="00415FA4">
        <w:rPr>
          <w:rFonts w:eastAsia="Arial Unicode MS"/>
          <w:bCs/>
          <w:sz w:val="28"/>
          <w:szCs w:val="28"/>
        </w:rPr>
        <w:t>(фамилия, имя, отчество кандидата)</w:t>
      </w:r>
    </w:p>
    <w:p w14:paraId="31775B65" w14:textId="77777777" w:rsidR="004E2FD9" w:rsidRPr="00415FA4" w:rsidRDefault="004E2FD9" w:rsidP="004E2FD9">
      <w:pPr>
        <w:spacing w:after="120"/>
        <w:jc w:val="both"/>
        <w:rPr>
          <w:sz w:val="28"/>
          <w:szCs w:val="28"/>
        </w:rPr>
      </w:pPr>
      <w:r w:rsidRPr="00415FA4">
        <w:rPr>
          <w:rFonts w:eastAsia="Arial Unicode MS"/>
          <w:bCs/>
          <w:sz w:val="28"/>
          <w:szCs w:val="28"/>
        </w:rPr>
        <w:t xml:space="preserve">в том, что конкурсной комиссией приняты документы о его участии в конкурсе по отбору кандидатур на должность главы </w:t>
      </w:r>
      <w:r w:rsidRPr="00415FA4">
        <w:rPr>
          <w:sz w:val="28"/>
          <w:szCs w:val="28"/>
        </w:rPr>
        <w:t>муниципального района (городского округа)</w:t>
      </w:r>
    </w:p>
    <w:p w14:paraId="4AFA096F" w14:textId="77777777" w:rsidR="004E2FD9" w:rsidRPr="00415FA4" w:rsidRDefault="004E2FD9" w:rsidP="004E2FD9">
      <w:pPr>
        <w:jc w:val="both"/>
        <w:rPr>
          <w:rFonts w:eastAsia="Arial Unicode MS"/>
          <w:bCs/>
          <w:sz w:val="28"/>
          <w:szCs w:val="28"/>
        </w:rPr>
      </w:pPr>
      <w:r w:rsidRPr="00415FA4">
        <w:rPr>
          <w:rFonts w:eastAsia="Arial Unicode MS"/>
          <w:bCs/>
          <w:sz w:val="28"/>
          <w:szCs w:val="28"/>
        </w:rPr>
        <w:t>___</w:t>
      </w:r>
      <w:r w:rsidRPr="00415FA4">
        <w:rPr>
          <w:sz w:val="28"/>
          <w:szCs w:val="28"/>
        </w:rPr>
        <w:t>______________________________________________________</w:t>
      </w:r>
      <w:r w:rsidRPr="00415FA4">
        <w:rPr>
          <w:rFonts w:eastAsia="Arial Unicode MS"/>
          <w:bCs/>
          <w:sz w:val="28"/>
          <w:szCs w:val="28"/>
        </w:rPr>
        <w:t>:</w:t>
      </w:r>
    </w:p>
    <w:p w14:paraId="7548B5B2" w14:textId="77777777" w:rsidR="004E2FD9" w:rsidRPr="00415FA4" w:rsidRDefault="004E2FD9" w:rsidP="004E2FD9">
      <w:pPr>
        <w:autoSpaceDE w:val="0"/>
        <w:autoSpaceDN w:val="0"/>
        <w:adjustRightInd w:val="0"/>
        <w:jc w:val="center"/>
        <w:rPr>
          <w:sz w:val="28"/>
          <w:szCs w:val="28"/>
        </w:rPr>
      </w:pPr>
      <w:r w:rsidRPr="00415FA4">
        <w:rPr>
          <w:sz w:val="28"/>
          <w:szCs w:val="28"/>
        </w:rPr>
        <w:t>(наименование МО)</w:t>
      </w:r>
    </w:p>
    <w:p w14:paraId="016F6DB8" w14:textId="77777777" w:rsidR="004E2FD9" w:rsidRPr="00415FA4" w:rsidRDefault="004E2FD9" w:rsidP="004E2FD9">
      <w:pPr>
        <w:autoSpaceDE w:val="0"/>
        <w:autoSpaceDN w:val="0"/>
        <w:adjustRightInd w:val="0"/>
        <w:jc w:val="center"/>
        <w:rPr>
          <w:sz w:val="28"/>
          <w:szCs w:val="28"/>
        </w:rPr>
      </w:pPr>
    </w:p>
    <w:p w14:paraId="2AD0EFA8" w14:textId="77777777" w:rsidR="004E2FD9" w:rsidRPr="00415FA4" w:rsidRDefault="004E2FD9" w:rsidP="004E2FD9">
      <w:pPr>
        <w:autoSpaceDE w:val="0"/>
        <w:autoSpaceDN w:val="0"/>
        <w:adjustRightInd w:val="0"/>
        <w:jc w:val="center"/>
        <w:rPr>
          <w:sz w:val="28"/>
          <w:szCs w:val="28"/>
        </w:rPr>
      </w:pPr>
    </w:p>
    <w:p w14:paraId="2C86C245" w14:textId="77777777" w:rsidR="004E2FD9" w:rsidRPr="00415FA4" w:rsidRDefault="004E2FD9" w:rsidP="004E2FD9">
      <w:pPr>
        <w:autoSpaceDE w:val="0"/>
        <w:autoSpaceDN w:val="0"/>
        <w:adjustRightInd w:val="0"/>
        <w:jc w:val="center"/>
        <w:rPr>
          <w:sz w:val="28"/>
          <w:szCs w:val="28"/>
        </w:rPr>
      </w:pPr>
    </w:p>
    <w:p w14:paraId="48D7A5EC" w14:textId="77777777" w:rsidR="004E2FD9" w:rsidRPr="00415FA4" w:rsidRDefault="004E2FD9" w:rsidP="004E2FD9">
      <w:pPr>
        <w:autoSpaceDE w:val="0"/>
        <w:autoSpaceDN w:val="0"/>
        <w:adjustRightInd w:val="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080"/>
        <w:gridCol w:w="992"/>
      </w:tblGrid>
      <w:tr w:rsidR="004E2FD9" w:rsidRPr="00415FA4" w14:paraId="30010468" w14:textId="77777777" w:rsidTr="004E2FD9">
        <w:tc>
          <w:tcPr>
            <w:tcW w:w="567" w:type="dxa"/>
          </w:tcPr>
          <w:p w14:paraId="1405308E" w14:textId="77777777" w:rsidR="004E2FD9" w:rsidRPr="00415FA4" w:rsidRDefault="004E2FD9" w:rsidP="004E2FD9">
            <w:pPr>
              <w:jc w:val="both"/>
              <w:rPr>
                <w:rFonts w:eastAsia="Arial Unicode MS"/>
                <w:b/>
                <w:bCs/>
                <w:sz w:val="28"/>
                <w:szCs w:val="28"/>
              </w:rPr>
            </w:pPr>
            <w:r w:rsidRPr="00415FA4">
              <w:rPr>
                <w:rFonts w:eastAsia="Arial Unicode MS"/>
                <w:b/>
                <w:bCs/>
                <w:sz w:val="28"/>
                <w:szCs w:val="28"/>
              </w:rPr>
              <w:t>№</w:t>
            </w:r>
          </w:p>
          <w:p w14:paraId="26248344" w14:textId="77777777" w:rsidR="004E2FD9" w:rsidRPr="00415FA4" w:rsidRDefault="004E2FD9" w:rsidP="004E2FD9">
            <w:pPr>
              <w:jc w:val="both"/>
              <w:rPr>
                <w:rFonts w:eastAsia="Arial Unicode MS"/>
                <w:b/>
                <w:bCs/>
                <w:sz w:val="28"/>
                <w:szCs w:val="28"/>
              </w:rPr>
            </w:pPr>
            <w:proofErr w:type="gramStart"/>
            <w:r w:rsidRPr="00415FA4">
              <w:rPr>
                <w:rFonts w:eastAsia="Arial Unicode MS"/>
                <w:b/>
                <w:bCs/>
                <w:sz w:val="28"/>
                <w:szCs w:val="28"/>
              </w:rPr>
              <w:t>п</w:t>
            </w:r>
            <w:proofErr w:type="gramEnd"/>
            <w:r w:rsidRPr="00415FA4">
              <w:rPr>
                <w:rFonts w:eastAsia="Arial Unicode MS"/>
                <w:b/>
                <w:bCs/>
                <w:sz w:val="28"/>
                <w:szCs w:val="28"/>
              </w:rPr>
              <w:t>/п</w:t>
            </w:r>
          </w:p>
        </w:tc>
        <w:tc>
          <w:tcPr>
            <w:tcW w:w="8080" w:type="dxa"/>
          </w:tcPr>
          <w:p w14:paraId="61CC8CB6" w14:textId="77777777" w:rsidR="004E2FD9" w:rsidRPr="00415FA4" w:rsidRDefault="004E2FD9" w:rsidP="004E2FD9">
            <w:pPr>
              <w:jc w:val="center"/>
              <w:rPr>
                <w:rFonts w:eastAsia="Arial Unicode MS"/>
                <w:b/>
                <w:bCs/>
                <w:sz w:val="28"/>
                <w:szCs w:val="28"/>
              </w:rPr>
            </w:pPr>
            <w:r w:rsidRPr="00415FA4">
              <w:rPr>
                <w:rFonts w:eastAsia="Arial Unicode MS"/>
                <w:b/>
                <w:bCs/>
                <w:sz w:val="28"/>
                <w:szCs w:val="28"/>
              </w:rPr>
              <w:t>Наименование документа</w:t>
            </w:r>
          </w:p>
        </w:tc>
        <w:tc>
          <w:tcPr>
            <w:tcW w:w="992" w:type="dxa"/>
          </w:tcPr>
          <w:p w14:paraId="7F3F071E" w14:textId="77777777" w:rsidR="004E2FD9" w:rsidRPr="00415FA4" w:rsidRDefault="004E2FD9" w:rsidP="004E2FD9">
            <w:pPr>
              <w:jc w:val="center"/>
              <w:rPr>
                <w:rFonts w:eastAsia="Arial Unicode MS"/>
                <w:b/>
                <w:bCs/>
                <w:sz w:val="28"/>
                <w:szCs w:val="28"/>
              </w:rPr>
            </w:pPr>
            <w:r w:rsidRPr="00415FA4">
              <w:rPr>
                <w:rFonts w:eastAsia="Arial Unicode MS"/>
                <w:b/>
                <w:bCs/>
                <w:sz w:val="28"/>
                <w:szCs w:val="28"/>
              </w:rPr>
              <w:t>Кол-во листов</w:t>
            </w:r>
          </w:p>
        </w:tc>
      </w:tr>
      <w:tr w:rsidR="004E2FD9" w:rsidRPr="00415FA4" w14:paraId="080A6416" w14:textId="77777777" w:rsidTr="004E2FD9">
        <w:trPr>
          <w:trHeight w:val="331"/>
        </w:trPr>
        <w:tc>
          <w:tcPr>
            <w:tcW w:w="567" w:type="dxa"/>
          </w:tcPr>
          <w:p w14:paraId="3212E306" w14:textId="77777777" w:rsidR="004E2FD9" w:rsidRPr="00415FA4" w:rsidRDefault="004E2FD9" w:rsidP="004E2FD9">
            <w:pPr>
              <w:jc w:val="center"/>
              <w:rPr>
                <w:rFonts w:eastAsia="Arial Unicode MS"/>
                <w:bCs/>
                <w:sz w:val="28"/>
                <w:szCs w:val="28"/>
              </w:rPr>
            </w:pPr>
            <w:r w:rsidRPr="00415FA4">
              <w:rPr>
                <w:rFonts w:eastAsia="Arial Unicode MS"/>
                <w:bCs/>
                <w:sz w:val="28"/>
                <w:szCs w:val="28"/>
              </w:rPr>
              <w:t>1.</w:t>
            </w:r>
          </w:p>
        </w:tc>
        <w:tc>
          <w:tcPr>
            <w:tcW w:w="8080" w:type="dxa"/>
          </w:tcPr>
          <w:p w14:paraId="199C1D79" w14:textId="77777777" w:rsidR="004E2FD9" w:rsidRPr="00415FA4" w:rsidRDefault="004E2FD9" w:rsidP="004E2FD9">
            <w:pPr>
              <w:jc w:val="both"/>
              <w:rPr>
                <w:rFonts w:eastAsia="Arial Unicode MS"/>
                <w:b/>
                <w:bCs/>
                <w:sz w:val="28"/>
                <w:szCs w:val="28"/>
              </w:rPr>
            </w:pPr>
            <w:r w:rsidRPr="00415FA4">
              <w:rPr>
                <w:sz w:val="28"/>
                <w:szCs w:val="28"/>
              </w:rPr>
              <w:t>Заявление о предоставлении документов на участие в конкурсе</w:t>
            </w:r>
          </w:p>
        </w:tc>
        <w:tc>
          <w:tcPr>
            <w:tcW w:w="992" w:type="dxa"/>
          </w:tcPr>
          <w:p w14:paraId="15235897" w14:textId="77777777" w:rsidR="004E2FD9" w:rsidRPr="00415FA4" w:rsidRDefault="004E2FD9" w:rsidP="004E2FD9">
            <w:pPr>
              <w:jc w:val="both"/>
              <w:rPr>
                <w:rFonts w:eastAsia="Arial Unicode MS"/>
                <w:b/>
                <w:bCs/>
                <w:sz w:val="28"/>
                <w:szCs w:val="28"/>
              </w:rPr>
            </w:pPr>
          </w:p>
        </w:tc>
      </w:tr>
      <w:tr w:rsidR="004E2FD9" w:rsidRPr="00415FA4" w14:paraId="37BD8311" w14:textId="77777777" w:rsidTr="004E2FD9">
        <w:trPr>
          <w:trHeight w:val="280"/>
        </w:trPr>
        <w:tc>
          <w:tcPr>
            <w:tcW w:w="567" w:type="dxa"/>
          </w:tcPr>
          <w:p w14:paraId="11AE618F" w14:textId="77777777" w:rsidR="004E2FD9" w:rsidRPr="00415FA4" w:rsidRDefault="004E2FD9" w:rsidP="004E2FD9">
            <w:pPr>
              <w:jc w:val="center"/>
              <w:rPr>
                <w:rFonts w:eastAsia="Arial Unicode MS"/>
                <w:bCs/>
                <w:sz w:val="28"/>
                <w:szCs w:val="28"/>
              </w:rPr>
            </w:pPr>
            <w:r w:rsidRPr="00415FA4">
              <w:rPr>
                <w:rFonts w:eastAsia="Arial Unicode MS"/>
                <w:bCs/>
                <w:sz w:val="28"/>
                <w:szCs w:val="28"/>
              </w:rPr>
              <w:t>2.</w:t>
            </w:r>
          </w:p>
        </w:tc>
        <w:tc>
          <w:tcPr>
            <w:tcW w:w="8080" w:type="dxa"/>
          </w:tcPr>
          <w:p w14:paraId="69E15BF3" w14:textId="77777777" w:rsidR="004E2FD9" w:rsidRPr="00415FA4" w:rsidRDefault="004E2FD9" w:rsidP="004E2FD9">
            <w:pPr>
              <w:jc w:val="both"/>
              <w:rPr>
                <w:sz w:val="28"/>
                <w:szCs w:val="28"/>
              </w:rPr>
            </w:pPr>
            <w:r w:rsidRPr="00415FA4">
              <w:rPr>
                <w:sz w:val="28"/>
                <w:szCs w:val="28"/>
              </w:rPr>
              <w:t xml:space="preserve">Копия паспорта или копия документа, заменяющего паспорт гражданина </w:t>
            </w:r>
          </w:p>
        </w:tc>
        <w:tc>
          <w:tcPr>
            <w:tcW w:w="992" w:type="dxa"/>
          </w:tcPr>
          <w:p w14:paraId="0591718B" w14:textId="77777777" w:rsidR="004E2FD9" w:rsidRPr="00415FA4" w:rsidRDefault="004E2FD9" w:rsidP="004E2FD9">
            <w:pPr>
              <w:jc w:val="both"/>
              <w:rPr>
                <w:rFonts w:eastAsia="Arial Unicode MS"/>
                <w:b/>
                <w:bCs/>
                <w:sz w:val="28"/>
                <w:szCs w:val="28"/>
              </w:rPr>
            </w:pPr>
          </w:p>
        </w:tc>
      </w:tr>
      <w:tr w:rsidR="004E2FD9" w:rsidRPr="00415FA4" w14:paraId="2C87CB89" w14:textId="77777777" w:rsidTr="004E2FD9">
        <w:trPr>
          <w:trHeight w:val="554"/>
        </w:trPr>
        <w:tc>
          <w:tcPr>
            <w:tcW w:w="567" w:type="dxa"/>
          </w:tcPr>
          <w:p w14:paraId="7C59E509" w14:textId="77777777" w:rsidR="004E2FD9" w:rsidRPr="00415FA4" w:rsidRDefault="004E2FD9" w:rsidP="004E2FD9">
            <w:pPr>
              <w:jc w:val="center"/>
              <w:rPr>
                <w:rFonts w:eastAsia="Arial Unicode MS"/>
                <w:bCs/>
                <w:sz w:val="28"/>
                <w:szCs w:val="28"/>
              </w:rPr>
            </w:pPr>
            <w:r w:rsidRPr="00415FA4">
              <w:rPr>
                <w:rFonts w:eastAsia="Arial Unicode MS"/>
                <w:bCs/>
                <w:sz w:val="28"/>
                <w:szCs w:val="28"/>
              </w:rPr>
              <w:t>3.</w:t>
            </w:r>
          </w:p>
        </w:tc>
        <w:tc>
          <w:tcPr>
            <w:tcW w:w="8080" w:type="dxa"/>
          </w:tcPr>
          <w:p w14:paraId="1FB47D83" w14:textId="77777777" w:rsidR="004E2FD9" w:rsidRPr="00415FA4" w:rsidRDefault="004E2FD9" w:rsidP="004E2FD9">
            <w:pPr>
              <w:jc w:val="both"/>
              <w:rPr>
                <w:sz w:val="28"/>
                <w:szCs w:val="28"/>
              </w:rPr>
            </w:pPr>
            <w:r w:rsidRPr="00415FA4">
              <w:rPr>
                <w:sz w:val="28"/>
                <w:szCs w:val="28"/>
              </w:rPr>
              <w:t>Копии документов, подтверждающих указанные в заявлении сведения о профессиональном образовании</w:t>
            </w:r>
          </w:p>
        </w:tc>
        <w:tc>
          <w:tcPr>
            <w:tcW w:w="992" w:type="dxa"/>
          </w:tcPr>
          <w:p w14:paraId="6A3FCC26" w14:textId="77777777" w:rsidR="004E2FD9" w:rsidRPr="00415FA4" w:rsidRDefault="004E2FD9" w:rsidP="004E2FD9">
            <w:pPr>
              <w:jc w:val="both"/>
              <w:rPr>
                <w:rFonts w:eastAsia="Arial Unicode MS"/>
                <w:b/>
                <w:bCs/>
                <w:sz w:val="28"/>
                <w:szCs w:val="28"/>
              </w:rPr>
            </w:pPr>
          </w:p>
        </w:tc>
      </w:tr>
      <w:tr w:rsidR="004E2FD9" w:rsidRPr="00415FA4" w14:paraId="359A8928" w14:textId="77777777" w:rsidTr="004E2FD9">
        <w:tc>
          <w:tcPr>
            <w:tcW w:w="567" w:type="dxa"/>
          </w:tcPr>
          <w:p w14:paraId="709818AA" w14:textId="77777777" w:rsidR="004E2FD9" w:rsidRPr="00415FA4" w:rsidRDefault="004E2FD9" w:rsidP="004E2FD9">
            <w:pPr>
              <w:jc w:val="center"/>
              <w:rPr>
                <w:rFonts w:eastAsia="Arial Unicode MS"/>
                <w:bCs/>
                <w:sz w:val="28"/>
                <w:szCs w:val="28"/>
              </w:rPr>
            </w:pPr>
            <w:r w:rsidRPr="00415FA4">
              <w:rPr>
                <w:rFonts w:eastAsia="Arial Unicode MS"/>
                <w:bCs/>
                <w:sz w:val="28"/>
                <w:szCs w:val="28"/>
              </w:rPr>
              <w:t>4.</w:t>
            </w:r>
          </w:p>
        </w:tc>
        <w:tc>
          <w:tcPr>
            <w:tcW w:w="8080" w:type="dxa"/>
          </w:tcPr>
          <w:p w14:paraId="15F7200E" w14:textId="77777777" w:rsidR="004E2FD9" w:rsidRPr="00415FA4" w:rsidRDefault="004E2FD9" w:rsidP="004E2FD9">
            <w:pPr>
              <w:jc w:val="both"/>
              <w:rPr>
                <w:sz w:val="28"/>
                <w:szCs w:val="28"/>
              </w:rPr>
            </w:pPr>
            <w:r w:rsidRPr="00415FA4">
              <w:rPr>
                <w:sz w:val="28"/>
                <w:szCs w:val="28"/>
              </w:rPr>
              <w:t>Копии документов (копия трудовой книжки или справка с места работы), подтверждающие указанные в заявлении сведения об основном месте работы или службы, о занимаемой должности (в случае отсутствия основного места работы или службы – о роде занятий)</w:t>
            </w:r>
          </w:p>
        </w:tc>
        <w:tc>
          <w:tcPr>
            <w:tcW w:w="992" w:type="dxa"/>
          </w:tcPr>
          <w:p w14:paraId="44957AF3" w14:textId="77777777" w:rsidR="004E2FD9" w:rsidRPr="00415FA4" w:rsidRDefault="004E2FD9" w:rsidP="004E2FD9">
            <w:pPr>
              <w:jc w:val="both"/>
              <w:rPr>
                <w:rFonts w:eastAsia="Arial Unicode MS"/>
                <w:b/>
                <w:bCs/>
                <w:sz w:val="28"/>
                <w:szCs w:val="28"/>
              </w:rPr>
            </w:pPr>
          </w:p>
        </w:tc>
      </w:tr>
      <w:tr w:rsidR="004E2FD9" w:rsidRPr="00415FA4" w14:paraId="3DFD645B" w14:textId="77777777" w:rsidTr="004E2FD9">
        <w:tc>
          <w:tcPr>
            <w:tcW w:w="567" w:type="dxa"/>
          </w:tcPr>
          <w:p w14:paraId="048C84F3" w14:textId="77777777" w:rsidR="004E2FD9" w:rsidRPr="00415FA4" w:rsidRDefault="004E2FD9" w:rsidP="004E2FD9">
            <w:pPr>
              <w:jc w:val="center"/>
              <w:rPr>
                <w:rFonts w:eastAsia="Arial Unicode MS"/>
                <w:bCs/>
                <w:sz w:val="28"/>
                <w:szCs w:val="28"/>
              </w:rPr>
            </w:pPr>
            <w:r w:rsidRPr="00415FA4">
              <w:rPr>
                <w:rFonts w:eastAsia="Arial Unicode MS"/>
                <w:bCs/>
                <w:sz w:val="28"/>
                <w:szCs w:val="28"/>
              </w:rPr>
              <w:t>5.</w:t>
            </w:r>
          </w:p>
        </w:tc>
        <w:tc>
          <w:tcPr>
            <w:tcW w:w="8080" w:type="dxa"/>
          </w:tcPr>
          <w:p w14:paraId="1DD50159" w14:textId="77777777" w:rsidR="004E2FD9" w:rsidRPr="00415FA4" w:rsidRDefault="004E2FD9" w:rsidP="004E2FD9">
            <w:pPr>
              <w:jc w:val="both"/>
              <w:rPr>
                <w:sz w:val="28"/>
                <w:szCs w:val="28"/>
              </w:rPr>
            </w:pPr>
            <w:r w:rsidRPr="00415FA4">
              <w:rPr>
                <w:sz w:val="28"/>
                <w:szCs w:val="28"/>
              </w:rPr>
              <w:t>Анкета</w:t>
            </w:r>
          </w:p>
        </w:tc>
        <w:tc>
          <w:tcPr>
            <w:tcW w:w="992" w:type="dxa"/>
          </w:tcPr>
          <w:p w14:paraId="0FA1671C" w14:textId="77777777" w:rsidR="004E2FD9" w:rsidRPr="00415FA4" w:rsidRDefault="004E2FD9" w:rsidP="004E2FD9">
            <w:pPr>
              <w:jc w:val="both"/>
              <w:rPr>
                <w:rFonts w:eastAsia="Arial Unicode MS"/>
                <w:b/>
                <w:bCs/>
                <w:sz w:val="28"/>
                <w:szCs w:val="28"/>
              </w:rPr>
            </w:pPr>
          </w:p>
        </w:tc>
      </w:tr>
      <w:tr w:rsidR="004E2FD9" w:rsidRPr="00415FA4" w14:paraId="6E933244" w14:textId="77777777" w:rsidTr="004E2FD9">
        <w:tc>
          <w:tcPr>
            <w:tcW w:w="567" w:type="dxa"/>
          </w:tcPr>
          <w:p w14:paraId="3CFFBFF7" w14:textId="77777777" w:rsidR="004E2FD9" w:rsidRPr="00415FA4" w:rsidRDefault="004E2FD9" w:rsidP="004E2FD9">
            <w:pPr>
              <w:jc w:val="center"/>
              <w:rPr>
                <w:rFonts w:eastAsia="Arial Unicode MS"/>
                <w:bCs/>
                <w:sz w:val="28"/>
                <w:szCs w:val="28"/>
              </w:rPr>
            </w:pPr>
            <w:r w:rsidRPr="00415FA4">
              <w:rPr>
                <w:rFonts w:eastAsia="Arial Unicode MS"/>
                <w:bCs/>
                <w:sz w:val="28"/>
                <w:szCs w:val="28"/>
              </w:rPr>
              <w:t>6.</w:t>
            </w:r>
          </w:p>
        </w:tc>
        <w:tc>
          <w:tcPr>
            <w:tcW w:w="8080" w:type="dxa"/>
          </w:tcPr>
          <w:p w14:paraId="3A743674" w14:textId="77777777" w:rsidR="004E2FD9" w:rsidRPr="00415FA4" w:rsidRDefault="004E2FD9" w:rsidP="004E2FD9">
            <w:pPr>
              <w:jc w:val="both"/>
              <w:rPr>
                <w:sz w:val="28"/>
                <w:szCs w:val="28"/>
              </w:rPr>
            </w:pPr>
            <w:r w:rsidRPr="00415FA4">
              <w:rPr>
                <w:sz w:val="28"/>
                <w:szCs w:val="28"/>
              </w:rPr>
              <w:t>Медицинская справка</w:t>
            </w:r>
          </w:p>
        </w:tc>
        <w:tc>
          <w:tcPr>
            <w:tcW w:w="992" w:type="dxa"/>
          </w:tcPr>
          <w:p w14:paraId="1759E42C" w14:textId="77777777" w:rsidR="004E2FD9" w:rsidRPr="00415FA4" w:rsidRDefault="004E2FD9" w:rsidP="004E2FD9">
            <w:pPr>
              <w:jc w:val="both"/>
              <w:rPr>
                <w:rFonts w:eastAsia="Arial Unicode MS"/>
                <w:b/>
                <w:bCs/>
                <w:sz w:val="28"/>
                <w:szCs w:val="28"/>
              </w:rPr>
            </w:pPr>
          </w:p>
        </w:tc>
      </w:tr>
      <w:tr w:rsidR="004E2FD9" w:rsidRPr="00415FA4" w14:paraId="3FD30B8B" w14:textId="77777777" w:rsidTr="004E2FD9">
        <w:tc>
          <w:tcPr>
            <w:tcW w:w="567" w:type="dxa"/>
          </w:tcPr>
          <w:p w14:paraId="1FFC4315" w14:textId="77777777" w:rsidR="004E2FD9" w:rsidRPr="00415FA4" w:rsidRDefault="004E2FD9" w:rsidP="004E2FD9">
            <w:pPr>
              <w:jc w:val="center"/>
              <w:rPr>
                <w:rFonts w:eastAsia="Arial Unicode MS"/>
                <w:bCs/>
                <w:sz w:val="28"/>
                <w:szCs w:val="28"/>
              </w:rPr>
            </w:pPr>
            <w:r w:rsidRPr="00415FA4">
              <w:rPr>
                <w:rFonts w:eastAsia="Arial Unicode MS"/>
                <w:bCs/>
                <w:sz w:val="28"/>
                <w:szCs w:val="28"/>
              </w:rPr>
              <w:t>7.</w:t>
            </w:r>
          </w:p>
        </w:tc>
        <w:tc>
          <w:tcPr>
            <w:tcW w:w="8080" w:type="dxa"/>
          </w:tcPr>
          <w:p w14:paraId="2BA63128" w14:textId="77777777" w:rsidR="004E2FD9" w:rsidRPr="00415FA4" w:rsidRDefault="004E2FD9" w:rsidP="004E2FD9">
            <w:pPr>
              <w:jc w:val="both"/>
              <w:rPr>
                <w:sz w:val="28"/>
                <w:szCs w:val="28"/>
              </w:rPr>
            </w:pPr>
            <w:r w:rsidRPr="00415FA4">
              <w:rPr>
                <w:sz w:val="28"/>
                <w:szCs w:val="28"/>
              </w:rPr>
              <w:t>Копия документа о том, что кандидат является депутатом</w:t>
            </w:r>
          </w:p>
        </w:tc>
        <w:tc>
          <w:tcPr>
            <w:tcW w:w="992" w:type="dxa"/>
          </w:tcPr>
          <w:p w14:paraId="21B88BAC" w14:textId="77777777" w:rsidR="004E2FD9" w:rsidRPr="00415FA4" w:rsidRDefault="004E2FD9" w:rsidP="004E2FD9">
            <w:pPr>
              <w:jc w:val="both"/>
              <w:rPr>
                <w:rFonts w:eastAsia="Arial Unicode MS"/>
                <w:b/>
                <w:bCs/>
                <w:sz w:val="28"/>
                <w:szCs w:val="28"/>
              </w:rPr>
            </w:pPr>
          </w:p>
        </w:tc>
      </w:tr>
      <w:tr w:rsidR="004E2FD9" w:rsidRPr="00415FA4" w14:paraId="334D2D0C" w14:textId="77777777" w:rsidTr="004E2FD9">
        <w:tc>
          <w:tcPr>
            <w:tcW w:w="567" w:type="dxa"/>
          </w:tcPr>
          <w:p w14:paraId="1E6EA6F8" w14:textId="77777777" w:rsidR="004E2FD9" w:rsidRPr="00415FA4" w:rsidRDefault="004E2FD9" w:rsidP="004E2FD9">
            <w:pPr>
              <w:jc w:val="center"/>
              <w:rPr>
                <w:rFonts w:eastAsia="Arial Unicode MS"/>
                <w:bCs/>
                <w:sz w:val="28"/>
                <w:szCs w:val="28"/>
              </w:rPr>
            </w:pPr>
            <w:r w:rsidRPr="00415FA4">
              <w:rPr>
                <w:rFonts w:eastAsia="Arial Unicode MS"/>
                <w:bCs/>
                <w:sz w:val="28"/>
                <w:szCs w:val="28"/>
              </w:rPr>
              <w:t>8.</w:t>
            </w:r>
          </w:p>
        </w:tc>
        <w:tc>
          <w:tcPr>
            <w:tcW w:w="8080" w:type="dxa"/>
          </w:tcPr>
          <w:p w14:paraId="160838E9" w14:textId="77777777" w:rsidR="004E2FD9" w:rsidRPr="00415FA4" w:rsidRDefault="004E2FD9" w:rsidP="004E2FD9">
            <w:pPr>
              <w:jc w:val="both"/>
              <w:rPr>
                <w:sz w:val="28"/>
                <w:szCs w:val="28"/>
              </w:rPr>
            </w:pPr>
            <w:r w:rsidRPr="00415FA4">
              <w:rPr>
                <w:sz w:val="28"/>
                <w:szCs w:val="28"/>
              </w:rPr>
              <w:t>Документ, подтверждающий принадлежность к политической партии, иному общественному объединению</w:t>
            </w:r>
          </w:p>
        </w:tc>
        <w:tc>
          <w:tcPr>
            <w:tcW w:w="992" w:type="dxa"/>
          </w:tcPr>
          <w:p w14:paraId="547BFAB1" w14:textId="77777777" w:rsidR="004E2FD9" w:rsidRPr="00415FA4" w:rsidRDefault="004E2FD9" w:rsidP="004E2FD9">
            <w:pPr>
              <w:jc w:val="both"/>
              <w:rPr>
                <w:rFonts w:eastAsia="Arial Unicode MS"/>
                <w:b/>
                <w:bCs/>
                <w:sz w:val="28"/>
                <w:szCs w:val="28"/>
              </w:rPr>
            </w:pPr>
          </w:p>
        </w:tc>
      </w:tr>
      <w:tr w:rsidR="004E2FD9" w:rsidRPr="00415FA4" w14:paraId="054D8500" w14:textId="77777777" w:rsidTr="004E2FD9">
        <w:tc>
          <w:tcPr>
            <w:tcW w:w="567" w:type="dxa"/>
          </w:tcPr>
          <w:p w14:paraId="32C5E98C" w14:textId="77777777" w:rsidR="004E2FD9" w:rsidRPr="00415FA4" w:rsidRDefault="004E2FD9" w:rsidP="004E2FD9">
            <w:pPr>
              <w:jc w:val="center"/>
              <w:rPr>
                <w:rFonts w:eastAsia="Arial Unicode MS"/>
                <w:bCs/>
                <w:sz w:val="28"/>
                <w:szCs w:val="28"/>
              </w:rPr>
            </w:pPr>
            <w:r w:rsidRPr="00415FA4">
              <w:rPr>
                <w:rFonts w:eastAsia="Arial Unicode MS"/>
                <w:bCs/>
                <w:sz w:val="28"/>
                <w:szCs w:val="28"/>
              </w:rPr>
              <w:lastRenderedPageBreak/>
              <w:t>9.</w:t>
            </w:r>
          </w:p>
        </w:tc>
        <w:tc>
          <w:tcPr>
            <w:tcW w:w="8080" w:type="dxa"/>
          </w:tcPr>
          <w:p w14:paraId="6D9D5E92" w14:textId="77777777" w:rsidR="004E2FD9" w:rsidRPr="00415FA4" w:rsidRDefault="004E2FD9" w:rsidP="004E2FD9">
            <w:pPr>
              <w:jc w:val="both"/>
              <w:rPr>
                <w:rFonts w:eastAsia="Arial Unicode MS"/>
                <w:b/>
                <w:bCs/>
                <w:sz w:val="28"/>
                <w:szCs w:val="28"/>
              </w:rPr>
            </w:pPr>
            <w:r w:rsidRPr="00415FA4">
              <w:rPr>
                <w:rFonts w:ascii="TimesNewRomanPSMT" w:hAnsi="TimesNewRomanPSMT"/>
                <w:color w:val="000000"/>
                <w:sz w:val="28"/>
                <w:szCs w:val="28"/>
              </w:rPr>
              <w:t>Справка о доходах кандидата, его супруги (супруга) и несовершеннолетних детей,</w:t>
            </w:r>
            <w:r w:rsidRPr="00415FA4">
              <w:rPr>
                <w:sz w:val="28"/>
                <w:szCs w:val="28"/>
              </w:rPr>
              <w:t xml:space="preserve"> </w:t>
            </w:r>
            <w:r w:rsidRPr="00415FA4">
              <w:rPr>
                <w:rFonts w:ascii="TimesNewRomanPSMT" w:hAnsi="TimesNewRomanPSMT"/>
                <w:color w:val="000000"/>
                <w:sz w:val="28"/>
                <w:szCs w:val="28"/>
              </w:rPr>
              <w:t>а также об имуществе, принадлежащем им на праве собственности, и об обязательствах имущественного характера</w:t>
            </w:r>
          </w:p>
        </w:tc>
        <w:tc>
          <w:tcPr>
            <w:tcW w:w="992" w:type="dxa"/>
          </w:tcPr>
          <w:p w14:paraId="49420884" w14:textId="77777777" w:rsidR="004E2FD9" w:rsidRPr="00415FA4" w:rsidRDefault="004E2FD9" w:rsidP="004E2FD9">
            <w:pPr>
              <w:jc w:val="both"/>
              <w:rPr>
                <w:rFonts w:eastAsia="Arial Unicode MS"/>
                <w:b/>
                <w:bCs/>
                <w:sz w:val="28"/>
                <w:szCs w:val="28"/>
              </w:rPr>
            </w:pPr>
          </w:p>
        </w:tc>
      </w:tr>
      <w:tr w:rsidR="004E2FD9" w:rsidRPr="00415FA4" w14:paraId="25BCA2D1" w14:textId="77777777" w:rsidTr="004E2FD9">
        <w:tc>
          <w:tcPr>
            <w:tcW w:w="567" w:type="dxa"/>
          </w:tcPr>
          <w:p w14:paraId="09F40AB3" w14:textId="77777777" w:rsidR="004E2FD9" w:rsidRPr="00415FA4" w:rsidRDefault="004E2FD9" w:rsidP="004E2FD9">
            <w:pPr>
              <w:jc w:val="center"/>
              <w:rPr>
                <w:rFonts w:eastAsia="Arial Unicode MS"/>
                <w:bCs/>
                <w:sz w:val="28"/>
                <w:szCs w:val="28"/>
              </w:rPr>
            </w:pPr>
            <w:r w:rsidRPr="00415FA4">
              <w:rPr>
                <w:rFonts w:eastAsia="Arial Unicode MS"/>
                <w:bCs/>
                <w:sz w:val="28"/>
                <w:szCs w:val="28"/>
              </w:rPr>
              <w:t>10.</w:t>
            </w:r>
          </w:p>
        </w:tc>
        <w:tc>
          <w:tcPr>
            <w:tcW w:w="8080" w:type="dxa"/>
          </w:tcPr>
          <w:p w14:paraId="724B2341" w14:textId="77777777" w:rsidR="004E2FD9" w:rsidRPr="00415FA4" w:rsidRDefault="004E2FD9" w:rsidP="004E2FD9">
            <w:pPr>
              <w:jc w:val="both"/>
              <w:rPr>
                <w:sz w:val="28"/>
                <w:szCs w:val="28"/>
              </w:rPr>
            </w:pPr>
            <w:r w:rsidRPr="00415FA4">
              <w:rPr>
                <w:sz w:val="28"/>
                <w:szCs w:val="28"/>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tc>
        <w:tc>
          <w:tcPr>
            <w:tcW w:w="992" w:type="dxa"/>
          </w:tcPr>
          <w:p w14:paraId="47947796" w14:textId="77777777" w:rsidR="004E2FD9" w:rsidRPr="00415FA4" w:rsidRDefault="004E2FD9" w:rsidP="004E2FD9">
            <w:pPr>
              <w:jc w:val="both"/>
              <w:rPr>
                <w:rFonts w:eastAsia="Arial Unicode MS"/>
                <w:b/>
                <w:bCs/>
                <w:sz w:val="28"/>
                <w:szCs w:val="28"/>
              </w:rPr>
            </w:pPr>
          </w:p>
        </w:tc>
      </w:tr>
      <w:tr w:rsidR="004E2FD9" w:rsidRPr="00415FA4" w14:paraId="156B4209" w14:textId="77777777" w:rsidTr="004E2FD9">
        <w:tc>
          <w:tcPr>
            <w:tcW w:w="567" w:type="dxa"/>
          </w:tcPr>
          <w:p w14:paraId="50BEDFED" w14:textId="77777777" w:rsidR="004E2FD9" w:rsidRPr="00415FA4" w:rsidRDefault="004E2FD9" w:rsidP="004E2FD9">
            <w:pPr>
              <w:jc w:val="center"/>
              <w:rPr>
                <w:rFonts w:eastAsia="Arial Unicode MS"/>
                <w:bCs/>
                <w:sz w:val="28"/>
                <w:szCs w:val="28"/>
              </w:rPr>
            </w:pPr>
            <w:r w:rsidRPr="00415FA4">
              <w:rPr>
                <w:rFonts w:eastAsia="Arial Unicode MS"/>
                <w:bCs/>
                <w:sz w:val="28"/>
                <w:szCs w:val="28"/>
              </w:rPr>
              <w:t>11.</w:t>
            </w:r>
          </w:p>
        </w:tc>
        <w:tc>
          <w:tcPr>
            <w:tcW w:w="8080" w:type="dxa"/>
          </w:tcPr>
          <w:p w14:paraId="45A1632F" w14:textId="77777777" w:rsidR="004E2FD9" w:rsidRPr="00415FA4" w:rsidRDefault="004E2FD9" w:rsidP="004E2FD9">
            <w:pPr>
              <w:jc w:val="both"/>
              <w:rPr>
                <w:sz w:val="28"/>
                <w:szCs w:val="28"/>
              </w:rPr>
            </w:pPr>
            <w:proofErr w:type="gramStart"/>
            <w:r w:rsidRPr="00415FA4">
              <w:rPr>
                <w:sz w:val="28"/>
                <w:szCs w:val="28"/>
              </w:rPr>
              <w:t>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w:t>
            </w:r>
            <w:proofErr w:type="gramEnd"/>
            <w:r w:rsidRPr="00415FA4">
              <w:rPr>
                <w:sz w:val="28"/>
                <w:szCs w:val="28"/>
              </w:rPr>
              <w:t xml:space="preserve"> об источниках получения средств, за счет которых совершена сделка</w:t>
            </w:r>
          </w:p>
        </w:tc>
        <w:tc>
          <w:tcPr>
            <w:tcW w:w="992" w:type="dxa"/>
          </w:tcPr>
          <w:p w14:paraId="5B66E4FA" w14:textId="77777777" w:rsidR="004E2FD9" w:rsidRPr="00415FA4" w:rsidRDefault="004E2FD9" w:rsidP="004E2FD9">
            <w:pPr>
              <w:jc w:val="both"/>
              <w:rPr>
                <w:rFonts w:eastAsia="Arial Unicode MS"/>
                <w:b/>
                <w:bCs/>
                <w:sz w:val="28"/>
                <w:szCs w:val="28"/>
              </w:rPr>
            </w:pPr>
          </w:p>
        </w:tc>
      </w:tr>
      <w:tr w:rsidR="004E2FD9" w:rsidRPr="00415FA4" w14:paraId="20770452" w14:textId="77777777" w:rsidTr="004E2FD9">
        <w:tc>
          <w:tcPr>
            <w:tcW w:w="567" w:type="dxa"/>
          </w:tcPr>
          <w:p w14:paraId="4ED1065F" w14:textId="77777777" w:rsidR="004E2FD9" w:rsidRPr="00415FA4" w:rsidRDefault="004E2FD9" w:rsidP="004E2FD9">
            <w:pPr>
              <w:jc w:val="center"/>
              <w:rPr>
                <w:rFonts w:eastAsia="Arial Unicode MS"/>
                <w:bCs/>
                <w:sz w:val="28"/>
                <w:szCs w:val="28"/>
              </w:rPr>
            </w:pPr>
            <w:r w:rsidRPr="00415FA4">
              <w:rPr>
                <w:rFonts w:eastAsia="Arial Unicode MS"/>
                <w:bCs/>
                <w:sz w:val="28"/>
                <w:szCs w:val="28"/>
              </w:rPr>
              <w:t>12.</w:t>
            </w:r>
          </w:p>
        </w:tc>
        <w:tc>
          <w:tcPr>
            <w:tcW w:w="8080" w:type="dxa"/>
          </w:tcPr>
          <w:p w14:paraId="43EE3FB5" w14:textId="77777777" w:rsidR="004E2FD9" w:rsidRPr="00415FA4" w:rsidRDefault="004E2FD9" w:rsidP="004E2FD9">
            <w:pPr>
              <w:jc w:val="both"/>
              <w:rPr>
                <w:rFonts w:eastAsia="Arial Unicode MS"/>
                <w:bCs/>
                <w:sz w:val="28"/>
                <w:szCs w:val="28"/>
              </w:rPr>
            </w:pPr>
            <w:r w:rsidRPr="00415FA4">
              <w:rPr>
                <w:rFonts w:eastAsia="Arial Unicode MS"/>
                <w:bCs/>
                <w:sz w:val="28"/>
                <w:szCs w:val="28"/>
              </w:rPr>
              <w:t>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tc>
        <w:tc>
          <w:tcPr>
            <w:tcW w:w="992" w:type="dxa"/>
          </w:tcPr>
          <w:p w14:paraId="260ECA63" w14:textId="77777777" w:rsidR="004E2FD9" w:rsidRPr="00415FA4" w:rsidRDefault="004E2FD9" w:rsidP="004E2FD9">
            <w:pPr>
              <w:jc w:val="both"/>
              <w:rPr>
                <w:rFonts w:eastAsia="Arial Unicode MS"/>
                <w:b/>
                <w:bCs/>
                <w:sz w:val="28"/>
                <w:szCs w:val="28"/>
              </w:rPr>
            </w:pPr>
          </w:p>
        </w:tc>
      </w:tr>
      <w:tr w:rsidR="004E2FD9" w:rsidRPr="00415FA4" w14:paraId="515C4B75" w14:textId="77777777" w:rsidTr="004E2FD9">
        <w:tc>
          <w:tcPr>
            <w:tcW w:w="567" w:type="dxa"/>
          </w:tcPr>
          <w:p w14:paraId="10ED74CA" w14:textId="77777777" w:rsidR="004E2FD9" w:rsidRPr="00415FA4" w:rsidRDefault="004E2FD9" w:rsidP="004E2FD9">
            <w:pPr>
              <w:jc w:val="center"/>
              <w:rPr>
                <w:rFonts w:eastAsia="Arial Unicode MS"/>
                <w:bCs/>
                <w:sz w:val="28"/>
                <w:szCs w:val="28"/>
              </w:rPr>
            </w:pPr>
            <w:r w:rsidRPr="00415FA4">
              <w:rPr>
                <w:rFonts w:eastAsia="Arial Unicode MS"/>
                <w:bCs/>
                <w:sz w:val="28"/>
                <w:szCs w:val="28"/>
              </w:rPr>
              <w:t>13.</w:t>
            </w:r>
          </w:p>
        </w:tc>
        <w:tc>
          <w:tcPr>
            <w:tcW w:w="8080" w:type="dxa"/>
          </w:tcPr>
          <w:p w14:paraId="00A6294D" w14:textId="77777777" w:rsidR="004E2FD9" w:rsidRPr="00415FA4" w:rsidRDefault="004E2FD9" w:rsidP="004E2FD9">
            <w:pPr>
              <w:jc w:val="both"/>
              <w:rPr>
                <w:rFonts w:eastAsia="Arial Unicode MS"/>
                <w:bCs/>
                <w:sz w:val="28"/>
                <w:szCs w:val="28"/>
              </w:rPr>
            </w:pPr>
            <w:r w:rsidRPr="00415FA4">
              <w:rPr>
                <w:sz w:val="28"/>
                <w:szCs w:val="28"/>
              </w:rPr>
              <w:t>Согласие на обработку персональных данных</w:t>
            </w:r>
          </w:p>
        </w:tc>
        <w:tc>
          <w:tcPr>
            <w:tcW w:w="992" w:type="dxa"/>
          </w:tcPr>
          <w:p w14:paraId="018B2021" w14:textId="77777777" w:rsidR="004E2FD9" w:rsidRPr="00415FA4" w:rsidRDefault="004E2FD9" w:rsidP="004E2FD9">
            <w:pPr>
              <w:jc w:val="both"/>
              <w:rPr>
                <w:rFonts w:eastAsia="Arial Unicode MS"/>
                <w:b/>
                <w:bCs/>
                <w:sz w:val="28"/>
                <w:szCs w:val="28"/>
              </w:rPr>
            </w:pPr>
          </w:p>
        </w:tc>
      </w:tr>
      <w:tr w:rsidR="004E2FD9" w:rsidRPr="00415FA4" w14:paraId="04338316" w14:textId="77777777" w:rsidTr="004E2FD9">
        <w:trPr>
          <w:trHeight w:val="323"/>
        </w:trPr>
        <w:tc>
          <w:tcPr>
            <w:tcW w:w="567" w:type="dxa"/>
          </w:tcPr>
          <w:p w14:paraId="5CC7B90E" w14:textId="77777777" w:rsidR="004E2FD9" w:rsidRPr="00415FA4" w:rsidRDefault="004E2FD9" w:rsidP="004E2FD9">
            <w:pPr>
              <w:jc w:val="center"/>
              <w:rPr>
                <w:rFonts w:eastAsia="Arial Unicode MS"/>
                <w:bCs/>
                <w:sz w:val="28"/>
                <w:szCs w:val="28"/>
              </w:rPr>
            </w:pPr>
            <w:r w:rsidRPr="00415FA4">
              <w:rPr>
                <w:rFonts w:eastAsia="Arial Unicode MS"/>
                <w:bCs/>
                <w:sz w:val="28"/>
                <w:szCs w:val="28"/>
              </w:rPr>
              <w:t>14.</w:t>
            </w:r>
          </w:p>
        </w:tc>
        <w:tc>
          <w:tcPr>
            <w:tcW w:w="8080" w:type="dxa"/>
          </w:tcPr>
          <w:p w14:paraId="75132EBE" w14:textId="77777777" w:rsidR="004E2FD9" w:rsidRPr="00415FA4" w:rsidRDefault="004E2FD9" w:rsidP="004E2FD9">
            <w:pPr>
              <w:jc w:val="both"/>
              <w:rPr>
                <w:rFonts w:eastAsia="Arial Unicode MS"/>
                <w:bCs/>
                <w:sz w:val="28"/>
                <w:szCs w:val="28"/>
              </w:rPr>
            </w:pPr>
            <w:r w:rsidRPr="00415FA4">
              <w:rPr>
                <w:rFonts w:eastAsia="Arial Unicode MS"/>
                <w:bCs/>
                <w:sz w:val="28"/>
                <w:szCs w:val="28"/>
              </w:rPr>
              <w:t>Иные документы</w:t>
            </w:r>
          </w:p>
        </w:tc>
        <w:tc>
          <w:tcPr>
            <w:tcW w:w="992" w:type="dxa"/>
          </w:tcPr>
          <w:p w14:paraId="7BF514FF" w14:textId="77777777" w:rsidR="004E2FD9" w:rsidRPr="00415FA4" w:rsidRDefault="004E2FD9" w:rsidP="004E2FD9">
            <w:pPr>
              <w:jc w:val="both"/>
              <w:rPr>
                <w:rFonts w:eastAsia="Arial Unicode MS"/>
                <w:b/>
                <w:bCs/>
                <w:sz w:val="28"/>
                <w:szCs w:val="28"/>
              </w:rPr>
            </w:pPr>
          </w:p>
        </w:tc>
      </w:tr>
      <w:tr w:rsidR="004E2FD9" w:rsidRPr="00415FA4" w14:paraId="0F90F405" w14:textId="77777777" w:rsidTr="004E2FD9">
        <w:trPr>
          <w:trHeight w:val="328"/>
        </w:trPr>
        <w:tc>
          <w:tcPr>
            <w:tcW w:w="567" w:type="dxa"/>
          </w:tcPr>
          <w:p w14:paraId="47388DA0" w14:textId="77777777" w:rsidR="004E2FD9" w:rsidRPr="00415FA4" w:rsidRDefault="004E2FD9" w:rsidP="004E2FD9">
            <w:pPr>
              <w:jc w:val="center"/>
              <w:rPr>
                <w:rFonts w:eastAsia="Arial Unicode MS"/>
                <w:b/>
                <w:bCs/>
                <w:sz w:val="28"/>
                <w:szCs w:val="28"/>
              </w:rPr>
            </w:pPr>
          </w:p>
        </w:tc>
        <w:tc>
          <w:tcPr>
            <w:tcW w:w="8080" w:type="dxa"/>
          </w:tcPr>
          <w:p w14:paraId="5F9E1A86" w14:textId="77777777" w:rsidR="004E2FD9" w:rsidRPr="00415FA4" w:rsidRDefault="004E2FD9" w:rsidP="004E2FD9">
            <w:pPr>
              <w:jc w:val="both"/>
              <w:rPr>
                <w:rFonts w:eastAsia="Arial Unicode MS"/>
                <w:b/>
                <w:bCs/>
                <w:sz w:val="28"/>
                <w:szCs w:val="28"/>
              </w:rPr>
            </w:pPr>
            <w:r w:rsidRPr="00415FA4">
              <w:rPr>
                <w:rFonts w:eastAsia="Arial Unicode MS"/>
                <w:b/>
                <w:bCs/>
                <w:sz w:val="28"/>
                <w:szCs w:val="28"/>
              </w:rPr>
              <w:t>ИТОГО</w:t>
            </w:r>
          </w:p>
        </w:tc>
        <w:tc>
          <w:tcPr>
            <w:tcW w:w="992" w:type="dxa"/>
          </w:tcPr>
          <w:p w14:paraId="4F6C79FE" w14:textId="77777777" w:rsidR="004E2FD9" w:rsidRPr="00415FA4" w:rsidRDefault="004E2FD9" w:rsidP="004E2FD9">
            <w:pPr>
              <w:jc w:val="both"/>
              <w:rPr>
                <w:rFonts w:eastAsia="Arial Unicode MS"/>
                <w:b/>
                <w:bCs/>
                <w:sz w:val="28"/>
                <w:szCs w:val="28"/>
              </w:rPr>
            </w:pPr>
          </w:p>
        </w:tc>
      </w:tr>
    </w:tbl>
    <w:p w14:paraId="46EE2920" w14:textId="77777777" w:rsidR="004E2FD9" w:rsidRPr="00415FA4" w:rsidRDefault="004E2FD9" w:rsidP="004E2FD9">
      <w:pPr>
        <w:jc w:val="both"/>
        <w:rPr>
          <w:rFonts w:eastAsia="Arial Unicode MS"/>
          <w:b/>
          <w:bCs/>
          <w:sz w:val="28"/>
          <w:szCs w:val="28"/>
        </w:rPr>
      </w:pPr>
    </w:p>
    <w:p w14:paraId="39AC8B24" w14:textId="77777777" w:rsidR="004E2FD9" w:rsidRPr="00415FA4" w:rsidRDefault="004E2FD9" w:rsidP="004E2FD9">
      <w:pPr>
        <w:jc w:val="both"/>
        <w:rPr>
          <w:rFonts w:eastAsia="Arial Unicode MS"/>
          <w:bCs/>
          <w:sz w:val="28"/>
          <w:szCs w:val="28"/>
        </w:rPr>
      </w:pPr>
    </w:p>
    <w:p w14:paraId="2B62A7BD" w14:textId="77777777" w:rsidR="004E2FD9" w:rsidRPr="00415FA4" w:rsidRDefault="004E2FD9" w:rsidP="004E2FD9">
      <w:pPr>
        <w:rPr>
          <w:sz w:val="28"/>
          <w:szCs w:val="28"/>
        </w:rPr>
      </w:pPr>
    </w:p>
    <w:tbl>
      <w:tblPr>
        <w:tblW w:w="0" w:type="auto"/>
        <w:jc w:val="center"/>
        <w:tblLook w:val="0000" w:firstRow="0" w:lastRow="0" w:firstColumn="0" w:lastColumn="0" w:noHBand="0" w:noVBand="0"/>
      </w:tblPr>
      <w:tblGrid>
        <w:gridCol w:w="4901"/>
        <w:gridCol w:w="4670"/>
      </w:tblGrid>
      <w:tr w:rsidR="004E2FD9" w:rsidRPr="00415FA4" w14:paraId="46EF765D" w14:textId="77777777" w:rsidTr="004E2FD9">
        <w:trPr>
          <w:trHeight w:val="949"/>
          <w:jc w:val="center"/>
        </w:trPr>
        <w:tc>
          <w:tcPr>
            <w:tcW w:w="4901" w:type="dxa"/>
          </w:tcPr>
          <w:p w14:paraId="02C9D854" w14:textId="77777777" w:rsidR="004E2FD9" w:rsidRPr="00415FA4" w:rsidRDefault="004E2FD9" w:rsidP="004E2FD9">
            <w:pPr>
              <w:jc w:val="center"/>
              <w:rPr>
                <w:rFonts w:eastAsia="Arial Unicode MS"/>
                <w:sz w:val="28"/>
                <w:szCs w:val="28"/>
              </w:rPr>
            </w:pPr>
            <w:r w:rsidRPr="00415FA4">
              <w:rPr>
                <w:rFonts w:eastAsia="Arial Unicode MS"/>
                <w:sz w:val="28"/>
                <w:szCs w:val="28"/>
              </w:rPr>
              <w:t>Принял:</w:t>
            </w:r>
          </w:p>
          <w:p w14:paraId="147CB9C1" w14:textId="77777777" w:rsidR="004E2FD9" w:rsidRPr="00415FA4" w:rsidRDefault="004E2FD9" w:rsidP="004E2FD9">
            <w:pPr>
              <w:spacing w:after="120"/>
              <w:jc w:val="center"/>
              <w:rPr>
                <w:rFonts w:eastAsia="Arial Unicode MS"/>
                <w:sz w:val="28"/>
                <w:szCs w:val="28"/>
              </w:rPr>
            </w:pPr>
            <w:r w:rsidRPr="00415FA4">
              <w:rPr>
                <w:rFonts w:eastAsia="Arial Unicode MS"/>
                <w:sz w:val="28"/>
                <w:szCs w:val="28"/>
              </w:rPr>
              <w:t>член конкурсной комиссии</w:t>
            </w:r>
          </w:p>
          <w:p w14:paraId="0FEECD2D" w14:textId="77777777" w:rsidR="004E2FD9" w:rsidRPr="00415FA4" w:rsidRDefault="004E2FD9" w:rsidP="004E2FD9">
            <w:pPr>
              <w:jc w:val="center"/>
              <w:rPr>
                <w:rFonts w:eastAsia="Arial Unicode MS"/>
                <w:sz w:val="28"/>
                <w:szCs w:val="28"/>
              </w:rPr>
            </w:pPr>
            <w:r w:rsidRPr="00415FA4">
              <w:rPr>
                <w:rFonts w:eastAsia="Arial Unicode MS"/>
                <w:sz w:val="28"/>
                <w:szCs w:val="28"/>
              </w:rPr>
              <w:t>_________________________</w:t>
            </w:r>
          </w:p>
          <w:p w14:paraId="5741FA55" w14:textId="77777777" w:rsidR="004E2FD9" w:rsidRPr="00415FA4" w:rsidRDefault="004E2FD9" w:rsidP="004E2FD9">
            <w:pPr>
              <w:jc w:val="center"/>
              <w:rPr>
                <w:rFonts w:eastAsia="Arial Unicode MS"/>
                <w:sz w:val="28"/>
                <w:szCs w:val="28"/>
              </w:rPr>
            </w:pPr>
            <w:r w:rsidRPr="00415FA4">
              <w:rPr>
                <w:rFonts w:eastAsia="Arial Unicode MS"/>
                <w:sz w:val="28"/>
                <w:szCs w:val="28"/>
              </w:rPr>
              <w:t>(подпись, ФИО)</w:t>
            </w:r>
          </w:p>
        </w:tc>
        <w:tc>
          <w:tcPr>
            <w:tcW w:w="4670" w:type="dxa"/>
          </w:tcPr>
          <w:p w14:paraId="192D778E" w14:textId="77777777" w:rsidR="004E2FD9" w:rsidRPr="00415FA4" w:rsidRDefault="004E2FD9" w:rsidP="004E2FD9">
            <w:pPr>
              <w:jc w:val="center"/>
              <w:rPr>
                <w:rFonts w:eastAsia="Arial Unicode MS"/>
                <w:sz w:val="28"/>
                <w:szCs w:val="28"/>
              </w:rPr>
            </w:pPr>
            <w:r w:rsidRPr="00415FA4">
              <w:rPr>
                <w:rFonts w:eastAsia="Arial Unicode MS"/>
                <w:sz w:val="28"/>
                <w:szCs w:val="28"/>
              </w:rPr>
              <w:t>Сдал:</w:t>
            </w:r>
          </w:p>
          <w:p w14:paraId="005052EA" w14:textId="77777777" w:rsidR="004E2FD9" w:rsidRPr="00415FA4" w:rsidRDefault="004E2FD9" w:rsidP="004E2FD9">
            <w:pPr>
              <w:spacing w:after="120"/>
              <w:jc w:val="center"/>
              <w:rPr>
                <w:rFonts w:eastAsia="Arial Unicode MS"/>
                <w:sz w:val="28"/>
                <w:szCs w:val="28"/>
              </w:rPr>
            </w:pPr>
            <w:r w:rsidRPr="00415FA4">
              <w:rPr>
                <w:rFonts w:eastAsia="Arial Unicode MS"/>
                <w:sz w:val="28"/>
                <w:szCs w:val="28"/>
              </w:rPr>
              <w:t>Кандидат (представитель кандидата)</w:t>
            </w:r>
          </w:p>
          <w:p w14:paraId="248983B2" w14:textId="77777777" w:rsidR="004E2FD9" w:rsidRPr="00415FA4" w:rsidRDefault="004E2FD9" w:rsidP="004E2FD9">
            <w:pPr>
              <w:jc w:val="center"/>
              <w:rPr>
                <w:rFonts w:eastAsia="Arial Unicode MS"/>
                <w:sz w:val="28"/>
                <w:szCs w:val="28"/>
              </w:rPr>
            </w:pPr>
            <w:r w:rsidRPr="00415FA4">
              <w:rPr>
                <w:rFonts w:eastAsia="Arial Unicode MS"/>
                <w:sz w:val="28"/>
                <w:szCs w:val="28"/>
              </w:rPr>
              <w:t>___________________</w:t>
            </w:r>
          </w:p>
          <w:p w14:paraId="4A8E0F58" w14:textId="77777777" w:rsidR="004E2FD9" w:rsidRPr="00415FA4" w:rsidRDefault="004E2FD9" w:rsidP="004E2FD9">
            <w:pPr>
              <w:jc w:val="center"/>
              <w:rPr>
                <w:rFonts w:eastAsia="Arial Unicode MS"/>
                <w:sz w:val="28"/>
                <w:szCs w:val="28"/>
              </w:rPr>
            </w:pPr>
            <w:r w:rsidRPr="00415FA4">
              <w:rPr>
                <w:rFonts w:eastAsia="Arial Unicode MS"/>
                <w:sz w:val="28"/>
                <w:szCs w:val="28"/>
              </w:rPr>
              <w:t>(подпись, ФИО)</w:t>
            </w:r>
          </w:p>
        </w:tc>
      </w:tr>
    </w:tbl>
    <w:p w14:paraId="6B9CADFE" w14:textId="77777777" w:rsidR="004E2FD9" w:rsidRPr="00415FA4" w:rsidRDefault="004E2FD9" w:rsidP="004E2FD9">
      <w:pPr>
        <w:jc w:val="both"/>
        <w:rPr>
          <w:i/>
          <w:sz w:val="28"/>
          <w:szCs w:val="28"/>
        </w:rPr>
      </w:pPr>
    </w:p>
    <w:p w14:paraId="74CBCBCD" w14:textId="77777777" w:rsidR="004E2FD9" w:rsidRPr="00415FA4" w:rsidRDefault="004E2FD9" w:rsidP="004E2FD9">
      <w:pPr>
        <w:rPr>
          <w:sz w:val="28"/>
          <w:szCs w:val="28"/>
        </w:rPr>
      </w:pPr>
    </w:p>
    <w:p w14:paraId="49567248" w14:textId="77777777" w:rsidR="004E2FD9" w:rsidRPr="00415FA4" w:rsidRDefault="004E2FD9" w:rsidP="004E2FD9">
      <w:pPr>
        <w:rPr>
          <w:sz w:val="28"/>
          <w:szCs w:val="28"/>
        </w:rPr>
      </w:pPr>
    </w:p>
    <w:p w14:paraId="146B02E9" w14:textId="77777777" w:rsidR="004E2FD9" w:rsidRPr="00415FA4" w:rsidRDefault="004E2FD9" w:rsidP="004E2FD9">
      <w:pPr>
        <w:rPr>
          <w:sz w:val="28"/>
          <w:szCs w:val="28"/>
        </w:rPr>
      </w:pPr>
    </w:p>
    <w:p w14:paraId="685B5472" w14:textId="77777777" w:rsidR="004E2FD9" w:rsidRPr="00415FA4" w:rsidRDefault="004E2FD9" w:rsidP="004E2FD9">
      <w:pPr>
        <w:rPr>
          <w:sz w:val="28"/>
          <w:szCs w:val="28"/>
        </w:rPr>
      </w:pPr>
    </w:p>
    <w:p w14:paraId="12C39546" w14:textId="77777777" w:rsidR="004E2FD9" w:rsidRPr="00415FA4" w:rsidRDefault="004E2FD9" w:rsidP="004E2FD9">
      <w:pPr>
        <w:rPr>
          <w:sz w:val="28"/>
          <w:szCs w:val="28"/>
        </w:rPr>
      </w:pPr>
    </w:p>
    <w:p w14:paraId="74425B91" w14:textId="77777777" w:rsidR="004E2FD9" w:rsidRPr="00415FA4" w:rsidRDefault="004E2FD9" w:rsidP="004E2FD9">
      <w:pPr>
        <w:rPr>
          <w:sz w:val="28"/>
          <w:szCs w:val="28"/>
        </w:rPr>
      </w:pPr>
    </w:p>
    <w:p w14:paraId="30BFD245" w14:textId="77777777" w:rsidR="004E2FD9" w:rsidRPr="00415FA4" w:rsidRDefault="004E2FD9" w:rsidP="004E2FD9">
      <w:pPr>
        <w:rPr>
          <w:sz w:val="28"/>
          <w:szCs w:val="28"/>
        </w:rPr>
      </w:pPr>
    </w:p>
    <w:p w14:paraId="49F28000" w14:textId="77777777" w:rsidR="004E2FD9" w:rsidRPr="00415FA4" w:rsidRDefault="004E2FD9" w:rsidP="004E2FD9">
      <w:pPr>
        <w:rPr>
          <w:sz w:val="28"/>
          <w:szCs w:val="28"/>
        </w:rPr>
      </w:pPr>
    </w:p>
    <w:p w14:paraId="77255F28" w14:textId="77777777" w:rsidR="004E2FD9" w:rsidRPr="00415FA4" w:rsidRDefault="004E2FD9" w:rsidP="004E2FD9">
      <w:pPr>
        <w:rPr>
          <w:sz w:val="28"/>
          <w:szCs w:val="28"/>
        </w:rPr>
      </w:pPr>
    </w:p>
    <w:p w14:paraId="6FC07598" w14:textId="77777777" w:rsidR="004E2FD9" w:rsidRPr="00415FA4" w:rsidRDefault="004E2FD9" w:rsidP="004E2FD9">
      <w:pPr>
        <w:rPr>
          <w:sz w:val="28"/>
          <w:szCs w:val="28"/>
        </w:rPr>
      </w:pPr>
    </w:p>
    <w:p w14:paraId="456C2FFF" w14:textId="77777777" w:rsidR="004E2FD9" w:rsidRPr="00415FA4" w:rsidRDefault="004E2FD9" w:rsidP="004E2FD9">
      <w:pPr>
        <w:rPr>
          <w:sz w:val="28"/>
          <w:szCs w:val="28"/>
        </w:rPr>
      </w:pPr>
    </w:p>
    <w:p w14:paraId="627A1324" w14:textId="77777777" w:rsidR="004E2FD9" w:rsidRPr="00415FA4" w:rsidRDefault="004E2FD9" w:rsidP="004E2FD9">
      <w:pPr>
        <w:rPr>
          <w:sz w:val="28"/>
          <w:szCs w:val="28"/>
        </w:rPr>
      </w:pPr>
    </w:p>
    <w:p w14:paraId="003D2D30" w14:textId="77777777" w:rsidR="004E2FD9" w:rsidRPr="00415FA4" w:rsidRDefault="004E2FD9" w:rsidP="004E2FD9">
      <w:pPr>
        <w:rPr>
          <w:sz w:val="28"/>
          <w:szCs w:val="28"/>
        </w:rPr>
      </w:pPr>
    </w:p>
    <w:p w14:paraId="45FB4D80" w14:textId="77777777" w:rsidR="004E2FD9" w:rsidRPr="00415FA4" w:rsidRDefault="004E2FD9" w:rsidP="004E2FD9">
      <w:pPr>
        <w:rPr>
          <w:sz w:val="28"/>
          <w:szCs w:val="28"/>
        </w:rPr>
      </w:pPr>
    </w:p>
    <w:p w14:paraId="54D8F0C8" w14:textId="77777777" w:rsidR="004E2FD9" w:rsidRPr="00415FA4" w:rsidRDefault="004E2FD9" w:rsidP="004E2FD9">
      <w:pPr>
        <w:rPr>
          <w:sz w:val="28"/>
          <w:szCs w:val="28"/>
        </w:rPr>
      </w:pPr>
    </w:p>
    <w:p w14:paraId="219A033F" w14:textId="77777777" w:rsidR="004E2FD9" w:rsidRPr="00415FA4" w:rsidRDefault="004E2FD9" w:rsidP="004E2FD9">
      <w:pPr>
        <w:rPr>
          <w:sz w:val="28"/>
          <w:szCs w:val="28"/>
        </w:rPr>
      </w:pPr>
    </w:p>
    <w:p w14:paraId="2C7B5284" w14:textId="77777777" w:rsidR="004E2FD9" w:rsidRPr="00415FA4" w:rsidRDefault="004E2FD9" w:rsidP="004E2FD9">
      <w:pPr>
        <w:rPr>
          <w:sz w:val="28"/>
          <w:szCs w:val="28"/>
        </w:rPr>
      </w:pPr>
    </w:p>
    <w:p w14:paraId="12196880" w14:textId="77777777" w:rsidR="004E2FD9" w:rsidRPr="00415FA4" w:rsidRDefault="004E2FD9" w:rsidP="004E2FD9">
      <w:pPr>
        <w:rPr>
          <w:sz w:val="28"/>
          <w:szCs w:val="28"/>
        </w:rPr>
      </w:pPr>
    </w:p>
    <w:p w14:paraId="73CAA21B" w14:textId="77777777" w:rsidR="004E2FD9" w:rsidRPr="00415FA4" w:rsidRDefault="004E2FD9" w:rsidP="004E2FD9">
      <w:pPr>
        <w:rPr>
          <w:sz w:val="28"/>
          <w:szCs w:val="28"/>
        </w:rPr>
      </w:pPr>
    </w:p>
    <w:p w14:paraId="3FB9DB12" w14:textId="77777777" w:rsidR="004E2FD9" w:rsidRPr="00415FA4" w:rsidRDefault="004E2FD9" w:rsidP="004E2FD9">
      <w:pPr>
        <w:rPr>
          <w:sz w:val="28"/>
          <w:szCs w:val="28"/>
        </w:rPr>
      </w:pPr>
    </w:p>
    <w:p w14:paraId="581625B8" w14:textId="77777777" w:rsidR="004E2FD9" w:rsidRPr="00415FA4" w:rsidRDefault="004E2FD9" w:rsidP="004E2FD9">
      <w:pPr>
        <w:rPr>
          <w:sz w:val="28"/>
          <w:szCs w:val="28"/>
        </w:rPr>
      </w:pPr>
    </w:p>
    <w:p w14:paraId="64B1D810" w14:textId="77777777" w:rsidR="004E2FD9" w:rsidRPr="00415FA4" w:rsidRDefault="004E2FD9" w:rsidP="004E2FD9">
      <w:pPr>
        <w:rPr>
          <w:sz w:val="28"/>
          <w:szCs w:val="28"/>
        </w:rPr>
      </w:pPr>
    </w:p>
    <w:p w14:paraId="15BABDF3" w14:textId="77777777" w:rsidR="004E2FD9" w:rsidRPr="00415FA4" w:rsidRDefault="004E2FD9" w:rsidP="004E2FD9">
      <w:pPr>
        <w:rPr>
          <w:sz w:val="28"/>
          <w:szCs w:val="28"/>
        </w:rPr>
      </w:pPr>
    </w:p>
    <w:p w14:paraId="3815C87A" w14:textId="77777777" w:rsidR="004E2FD9" w:rsidRPr="00415FA4" w:rsidRDefault="004E2FD9" w:rsidP="004E2FD9">
      <w:pPr>
        <w:rPr>
          <w:sz w:val="28"/>
          <w:szCs w:val="28"/>
        </w:rPr>
      </w:pPr>
    </w:p>
    <w:p w14:paraId="36B8C8D0" w14:textId="77777777" w:rsidR="004E2FD9" w:rsidRPr="00415FA4" w:rsidRDefault="004E2FD9" w:rsidP="004E2FD9">
      <w:pPr>
        <w:rPr>
          <w:sz w:val="28"/>
          <w:szCs w:val="28"/>
        </w:rPr>
      </w:pPr>
    </w:p>
    <w:p w14:paraId="69FC9AE4" w14:textId="77777777" w:rsidR="004E2FD9" w:rsidRPr="00415FA4" w:rsidRDefault="004E2FD9" w:rsidP="004E2FD9">
      <w:pPr>
        <w:rPr>
          <w:sz w:val="28"/>
          <w:szCs w:val="28"/>
        </w:rPr>
      </w:pPr>
    </w:p>
    <w:p w14:paraId="1ACF1A09" w14:textId="77777777" w:rsidR="004E2FD9" w:rsidRPr="00415FA4" w:rsidRDefault="004E2FD9" w:rsidP="004E2FD9">
      <w:pPr>
        <w:rPr>
          <w:sz w:val="28"/>
          <w:szCs w:val="28"/>
        </w:rPr>
      </w:pPr>
    </w:p>
    <w:p w14:paraId="162692C1" w14:textId="77777777" w:rsidR="004E2FD9" w:rsidRPr="00415FA4" w:rsidRDefault="004E2FD9" w:rsidP="004E2FD9">
      <w:pPr>
        <w:rPr>
          <w:sz w:val="28"/>
          <w:szCs w:val="28"/>
        </w:rPr>
      </w:pPr>
    </w:p>
    <w:p w14:paraId="60D8B487" w14:textId="77777777" w:rsidR="004E2FD9" w:rsidRPr="00415FA4" w:rsidRDefault="004E2FD9" w:rsidP="004E2FD9">
      <w:pPr>
        <w:rPr>
          <w:sz w:val="28"/>
          <w:szCs w:val="28"/>
        </w:rPr>
      </w:pPr>
    </w:p>
    <w:p w14:paraId="749284A5" w14:textId="77777777" w:rsidR="004E2FD9" w:rsidRPr="00415FA4" w:rsidRDefault="004E2FD9" w:rsidP="004E2FD9">
      <w:pPr>
        <w:rPr>
          <w:sz w:val="28"/>
          <w:szCs w:val="28"/>
        </w:rPr>
      </w:pPr>
    </w:p>
    <w:p w14:paraId="33F79378" w14:textId="77777777" w:rsidR="004E2FD9" w:rsidRPr="00415FA4" w:rsidRDefault="004E2FD9" w:rsidP="004E2FD9">
      <w:pPr>
        <w:rPr>
          <w:sz w:val="28"/>
          <w:szCs w:val="28"/>
        </w:rPr>
      </w:pPr>
    </w:p>
    <w:p w14:paraId="3BE1413B" w14:textId="77777777" w:rsidR="004E2FD9" w:rsidRPr="00415FA4" w:rsidRDefault="004E2FD9" w:rsidP="004E2FD9">
      <w:pPr>
        <w:rPr>
          <w:sz w:val="28"/>
          <w:szCs w:val="28"/>
        </w:rPr>
      </w:pPr>
    </w:p>
    <w:p w14:paraId="4B9037B8" w14:textId="77777777" w:rsidR="004E2FD9" w:rsidRPr="00415FA4" w:rsidRDefault="004E2FD9" w:rsidP="004E2FD9">
      <w:pPr>
        <w:rPr>
          <w:sz w:val="28"/>
          <w:szCs w:val="28"/>
        </w:rPr>
      </w:pPr>
    </w:p>
    <w:p w14:paraId="76B66C07" w14:textId="77777777" w:rsidR="004E2FD9" w:rsidRPr="00415FA4" w:rsidRDefault="004E2FD9" w:rsidP="004E2FD9">
      <w:pPr>
        <w:rPr>
          <w:sz w:val="28"/>
          <w:szCs w:val="28"/>
        </w:rPr>
      </w:pPr>
    </w:p>
    <w:p w14:paraId="4F5B2EBF" w14:textId="77777777" w:rsidR="004E2FD9" w:rsidRPr="00415FA4" w:rsidRDefault="004E2FD9" w:rsidP="004E2FD9">
      <w:pPr>
        <w:rPr>
          <w:sz w:val="28"/>
          <w:szCs w:val="28"/>
        </w:rPr>
      </w:pPr>
    </w:p>
    <w:p w14:paraId="781D25EE" w14:textId="77777777" w:rsidR="004E2FD9" w:rsidRPr="00415FA4" w:rsidRDefault="004E2FD9" w:rsidP="004E2FD9">
      <w:pPr>
        <w:rPr>
          <w:sz w:val="28"/>
          <w:szCs w:val="28"/>
        </w:rPr>
      </w:pPr>
    </w:p>
    <w:p w14:paraId="114525C8" w14:textId="77777777" w:rsidR="004E2FD9" w:rsidRPr="00415FA4" w:rsidRDefault="004E2FD9" w:rsidP="004E2FD9">
      <w:pPr>
        <w:rPr>
          <w:sz w:val="28"/>
          <w:szCs w:val="28"/>
        </w:rPr>
      </w:pPr>
    </w:p>
    <w:p w14:paraId="24C7291F" w14:textId="77777777" w:rsidR="004E2FD9" w:rsidRPr="00415FA4" w:rsidRDefault="004E2FD9" w:rsidP="004E2FD9">
      <w:pPr>
        <w:rPr>
          <w:sz w:val="28"/>
          <w:szCs w:val="28"/>
        </w:rPr>
      </w:pPr>
    </w:p>
    <w:p w14:paraId="07815E56" w14:textId="77777777" w:rsidR="004E2FD9" w:rsidRPr="00415FA4" w:rsidRDefault="004E2FD9" w:rsidP="004E2FD9">
      <w:pPr>
        <w:rPr>
          <w:sz w:val="28"/>
          <w:szCs w:val="28"/>
        </w:rPr>
      </w:pPr>
    </w:p>
    <w:p w14:paraId="090CB514" w14:textId="77777777" w:rsidR="004E2FD9" w:rsidRPr="00415FA4" w:rsidRDefault="004E2FD9" w:rsidP="004E2FD9">
      <w:pPr>
        <w:rPr>
          <w:sz w:val="28"/>
          <w:szCs w:val="28"/>
        </w:rPr>
      </w:pPr>
    </w:p>
    <w:p w14:paraId="478B7DB5" w14:textId="77777777" w:rsidR="004E2FD9" w:rsidRPr="00415FA4" w:rsidRDefault="004E2FD9" w:rsidP="004E2FD9">
      <w:pPr>
        <w:rPr>
          <w:sz w:val="28"/>
          <w:szCs w:val="28"/>
        </w:rPr>
        <w:sectPr w:rsidR="004E2FD9" w:rsidRPr="00415FA4" w:rsidSect="004E2FD9">
          <w:headerReference w:type="default" r:id="rId15"/>
          <w:pgSz w:w="11906" w:h="16838"/>
          <w:pgMar w:top="1134" w:right="567" w:bottom="851" w:left="1134" w:header="709" w:footer="709" w:gutter="0"/>
          <w:cols w:space="708"/>
          <w:titlePg/>
          <w:docGrid w:linePitch="360"/>
        </w:sectPr>
      </w:pPr>
    </w:p>
    <w:p w14:paraId="4D62607F" w14:textId="77777777" w:rsidR="004E2FD9" w:rsidRPr="00415FA4" w:rsidRDefault="004E2FD9" w:rsidP="004E2FD9">
      <w:pPr>
        <w:rPr>
          <w:sz w:val="28"/>
          <w:szCs w:val="28"/>
        </w:rPr>
      </w:pPr>
    </w:p>
    <w:p w14:paraId="6B49378F" w14:textId="77777777" w:rsidR="004E2FD9" w:rsidRPr="00415FA4" w:rsidRDefault="004E2FD9" w:rsidP="004E2FD9">
      <w:pPr>
        <w:jc w:val="right"/>
        <w:rPr>
          <w:rFonts w:eastAsia="Calibri"/>
          <w:b/>
          <w:sz w:val="28"/>
          <w:szCs w:val="28"/>
          <w:lang w:eastAsia="en-US"/>
        </w:rPr>
        <w:sectPr w:rsidR="004E2FD9" w:rsidRPr="00415FA4" w:rsidSect="007B530C">
          <w:footerReference w:type="default" r:id="rId16"/>
          <w:pgSz w:w="11906" w:h="16838" w:code="9"/>
          <w:pgMar w:top="284" w:right="567" w:bottom="284" w:left="567" w:header="709" w:footer="709" w:gutter="0"/>
          <w:cols w:space="708"/>
          <w:titlePg/>
          <w:docGrid w:linePitch="360"/>
        </w:sectPr>
      </w:pPr>
    </w:p>
    <w:p w14:paraId="521CB683" w14:textId="1A3B2D65" w:rsidR="004E2FD9" w:rsidRPr="00415FA4" w:rsidRDefault="004E2FD9" w:rsidP="004E2FD9">
      <w:pPr>
        <w:jc w:val="right"/>
        <w:rPr>
          <w:rFonts w:eastAsia="Calibri"/>
          <w:b/>
          <w:sz w:val="28"/>
          <w:szCs w:val="28"/>
          <w:lang w:eastAsia="en-US"/>
        </w:rPr>
      </w:pPr>
      <w:r w:rsidRPr="00415FA4">
        <w:rPr>
          <w:rFonts w:eastAsia="Calibri"/>
          <w:b/>
          <w:sz w:val="28"/>
          <w:szCs w:val="28"/>
          <w:lang w:eastAsia="en-US"/>
        </w:rPr>
        <w:lastRenderedPageBreak/>
        <w:t>Приложение 4</w:t>
      </w:r>
    </w:p>
    <w:p w14:paraId="6BDED8AE" w14:textId="21545881" w:rsidR="00FE302B" w:rsidRDefault="00FE302B" w:rsidP="00FE302B">
      <w:pPr>
        <w:autoSpaceDE w:val="0"/>
        <w:autoSpaceDN w:val="0"/>
        <w:adjustRightInd w:val="0"/>
        <w:jc w:val="center"/>
        <w:rPr>
          <w:rFonts w:eastAsia="Calibri"/>
          <w:sz w:val="28"/>
          <w:szCs w:val="28"/>
          <w:lang w:eastAsia="en-US"/>
        </w:rPr>
      </w:pPr>
      <w:r>
        <w:rPr>
          <w:rFonts w:eastAsia="Calibri"/>
          <w:sz w:val="28"/>
          <w:szCs w:val="28"/>
          <w:lang w:eastAsia="en-US"/>
        </w:rPr>
        <w:t xml:space="preserve">                                                                                                                </w:t>
      </w:r>
      <w:r w:rsidR="004E2FD9" w:rsidRPr="00415FA4">
        <w:rPr>
          <w:rFonts w:eastAsia="Calibri"/>
          <w:sz w:val="28"/>
          <w:szCs w:val="28"/>
          <w:lang w:eastAsia="en-US"/>
        </w:rPr>
        <w:t>к</w:t>
      </w:r>
      <w:r>
        <w:rPr>
          <w:rFonts w:eastAsia="Calibri"/>
          <w:sz w:val="28"/>
          <w:szCs w:val="28"/>
          <w:lang w:eastAsia="en-US"/>
        </w:rPr>
        <w:t xml:space="preserve"> Положению о порядке проведения</w:t>
      </w:r>
    </w:p>
    <w:p w14:paraId="32929948" w14:textId="3BD40476" w:rsidR="004E2FD9" w:rsidRPr="00415FA4" w:rsidRDefault="00FE302B" w:rsidP="00FE302B">
      <w:pPr>
        <w:autoSpaceDE w:val="0"/>
        <w:autoSpaceDN w:val="0"/>
        <w:adjustRightInd w:val="0"/>
        <w:jc w:val="center"/>
        <w:rPr>
          <w:sz w:val="28"/>
          <w:szCs w:val="28"/>
        </w:rPr>
      </w:pPr>
      <w:r>
        <w:rPr>
          <w:sz w:val="28"/>
          <w:szCs w:val="28"/>
        </w:rPr>
        <w:t xml:space="preserve">                                                                                                                                           </w:t>
      </w:r>
      <w:r w:rsidR="004E2FD9" w:rsidRPr="00415FA4">
        <w:rPr>
          <w:sz w:val="28"/>
          <w:szCs w:val="28"/>
        </w:rPr>
        <w:t>конкурса по отбору кандидатур на должность главы</w:t>
      </w:r>
    </w:p>
    <w:p w14:paraId="3D0F22E4" w14:textId="75A51471" w:rsidR="004E2FD9" w:rsidRPr="00415FA4" w:rsidRDefault="004E2FD9" w:rsidP="004E2FD9">
      <w:pPr>
        <w:autoSpaceDE w:val="0"/>
        <w:autoSpaceDN w:val="0"/>
        <w:adjustRightInd w:val="0"/>
        <w:jc w:val="right"/>
        <w:rPr>
          <w:sz w:val="28"/>
          <w:szCs w:val="28"/>
        </w:rPr>
      </w:pPr>
      <w:r w:rsidRPr="00415FA4">
        <w:rPr>
          <w:sz w:val="28"/>
          <w:szCs w:val="28"/>
        </w:rPr>
        <w:t>муниципального образования</w:t>
      </w:r>
      <w:r w:rsidR="00FE302B">
        <w:rPr>
          <w:sz w:val="28"/>
          <w:szCs w:val="28"/>
        </w:rPr>
        <w:t xml:space="preserve"> «Унцукульский район»</w:t>
      </w:r>
    </w:p>
    <w:p w14:paraId="08BA6677" w14:textId="77777777" w:rsidR="004E2FD9" w:rsidRPr="00415FA4" w:rsidRDefault="004E2FD9" w:rsidP="004E2FD9">
      <w:pPr>
        <w:jc w:val="right"/>
        <w:rPr>
          <w:rFonts w:eastAsia="Calibri"/>
          <w:b/>
          <w:sz w:val="28"/>
          <w:szCs w:val="28"/>
          <w:lang w:eastAsia="en-US"/>
        </w:rPr>
      </w:pPr>
    </w:p>
    <w:p w14:paraId="71F98A57" w14:textId="77777777" w:rsidR="004E2FD9" w:rsidRPr="00415FA4" w:rsidRDefault="004E2FD9" w:rsidP="004E2FD9">
      <w:pPr>
        <w:jc w:val="right"/>
        <w:rPr>
          <w:rFonts w:eastAsia="Calibri"/>
          <w:b/>
          <w:sz w:val="28"/>
          <w:szCs w:val="28"/>
          <w:lang w:eastAsia="en-US"/>
        </w:rPr>
      </w:pPr>
    </w:p>
    <w:p w14:paraId="0D3D24C5" w14:textId="77777777" w:rsidR="004E2FD9" w:rsidRPr="00415FA4" w:rsidRDefault="004E2FD9" w:rsidP="004E2FD9">
      <w:pPr>
        <w:spacing w:after="40"/>
        <w:jc w:val="center"/>
        <w:rPr>
          <w:rFonts w:eastAsia="Calibri"/>
          <w:b/>
          <w:sz w:val="28"/>
          <w:szCs w:val="28"/>
          <w:lang w:eastAsia="en-US"/>
        </w:rPr>
      </w:pPr>
      <w:r w:rsidRPr="00415FA4">
        <w:rPr>
          <w:rFonts w:eastAsia="Calibri"/>
          <w:b/>
          <w:sz w:val="28"/>
          <w:szCs w:val="28"/>
          <w:lang w:eastAsia="en-US"/>
        </w:rPr>
        <w:t>Итоговая таблица результатов конкурса</w:t>
      </w:r>
    </w:p>
    <w:tbl>
      <w:tblPr>
        <w:tblStyle w:val="16"/>
        <w:tblW w:w="15735" w:type="dxa"/>
        <w:tblInd w:w="-318" w:type="dxa"/>
        <w:tblLayout w:type="fixed"/>
        <w:tblLook w:val="04A0" w:firstRow="1" w:lastRow="0" w:firstColumn="1" w:lastColumn="0" w:noHBand="0" w:noVBand="1"/>
      </w:tblPr>
      <w:tblGrid>
        <w:gridCol w:w="568"/>
        <w:gridCol w:w="2410"/>
        <w:gridCol w:w="2126"/>
        <w:gridCol w:w="2126"/>
        <w:gridCol w:w="2127"/>
        <w:gridCol w:w="2126"/>
        <w:gridCol w:w="2126"/>
        <w:gridCol w:w="2126"/>
      </w:tblGrid>
      <w:tr w:rsidR="004E2FD9" w:rsidRPr="00415FA4" w14:paraId="69829735" w14:textId="77777777" w:rsidTr="004E2FD9">
        <w:trPr>
          <w:trHeight w:val="500"/>
        </w:trPr>
        <w:tc>
          <w:tcPr>
            <w:tcW w:w="568" w:type="dxa"/>
            <w:vMerge w:val="restart"/>
            <w:vAlign w:val="center"/>
          </w:tcPr>
          <w:p w14:paraId="7DB84219" w14:textId="77777777" w:rsidR="004E2FD9" w:rsidRPr="00415FA4" w:rsidRDefault="004E2FD9" w:rsidP="004E2FD9">
            <w:pPr>
              <w:jc w:val="both"/>
              <w:rPr>
                <w:b/>
                <w:sz w:val="28"/>
                <w:szCs w:val="28"/>
              </w:rPr>
            </w:pPr>
            <w:r w:rsidRPr="00415FA4">
              <w:rPr>
                <w:b/>
                <w:sz w:val="28"/>
                <w:szCs w:val="28"/>
              </w:rPr>
              <w:t>№</w:t>
            </w:r>
          </w:p>
        </w:tc>
        <w:tc>
          <w:tcPr>
            <w:tcW w:w="2410" w:type="dxa"/>
            <w:vMerge w:val="restart"/>
            <w:vAlign w:val="center"/>
          </w:tcPr>
          <w:p w14:paraId="20CCC38D" w14:textId="77777777" w:rsidR="004E2FD9" w:rsidRPr="00415FA4" w:rsidRDefault="004E2FD9" w:rsidP="004E2FD9">
            <w:pPr>
              <w:jc w:val="center"/>
              <w:rPr>
                <w:b/>
                <w:sz w:val="28"/>
                <w:szCs w:val="28"/>
              </w:rPr>
            </w:pPr>
            <w:r w:rsidRPr="00415FA4">
              <w:rPr>
                <w:b/>
                <w:sz w:val="28"/>
                <w:szCs w:val="28"/>
              </w:rPr>
              <w:t>Количество голосов</w:t>
            </w:r>
          </w:p>
        </w:tc>
        <w:tc>
          <w:tcPr>
            <w:tcW w:w="12757" w:type="dxa"/>
            <w:gridSpan w:val="6"/>
          </w:tcPr>
          <w:p w14:paraId="6A76C579" w14:textId="77777777" w:rsidR="004E2FD9" w:rsidRPr="00415FA4" w:rsidRDefault="004E2FD9" w:rsidP="004E2FD9">
            <w:pPr>
              <w:jc w:val="center"/>
              <w:rPr>
                <w:b/>
                <w:sz w:val="28"/>
                <w:szCs w:val="28"/>
              </w:rPr>
            </w:pPr>
            <w:r w:rsidRPr="00415FA4">
              <w:rPr>
                <w:b/>
                <w:sz w:val="28"/>
                <w:szCs w:val="28"/>
              </w:rPr>
              <w:t>ФИО кандидатов</w:t>
            </w:r>
          </w:p>
        </w:tc>
      </w:tr>
      <w:tr w:rsidR="004E2FD9" w:rsidRPr="00415FA4" w14:paraId="08F87D47" w14:textId="77777777" w:rsidTr="004E2FD9">
        <w:tc>
          <w:tcPr>
            <w:tcW w:w="568" w:type="dxa"/>
            <w:vMerge/>
            <w:vAlign w:val="center"/>
          </w:tcPr>
          <w:p w14:paraId="51EFCDCE" w14:textId="77777777" w:rsidR="004E2FD9" w:rsidRPr="00415FA4" w:rsidRDefault="004E2FD9" w:rsidP="004E2FD9">
            <w:pPr>
              <w:jc w:val="both"/>
              <w:rPr>
                <w:b/>
                <w:sz w:val="28"/>
                <w:szCs w:val="28"/>
              </w:rPr>
            </w:pPr>
          </w:p>
        </w:tc>
        <w:tc>
          <w:tcPr>
            <w:tcW w:w="2410" w:type="dxa"/>
            <w:vMerge/>
            <w:vAlign w:val="center"/>
          </w:tcPr>
          <w:p w14:paraId="77B733D8" w14:textId="77777777" w:rsidR="004E2FD9" w:rsidRPr="00415FA4" w:rsidRDefault="004E2FD9" w:rsidP="004E2FD9">
            <w:pPr>
              <w:jc w:val="both"/>
              <w:rPr>
                <w:b/>
                <w:sz w:val="28"/>
                <w:szCs w:val="28"/>
              </w:rPr>
            </w:pPr>
          </w:p>
        </w:tc>
        <w:tc>
          <w:tcPr>
            <w:tcW w:w="2126" w:type="dxa"/>
            <w:vAlign w:val="center"/>
          </w:tcPr>
          <w:p w14:paraId="4A4CE7C5" w14:textId="77777777" w:rsidR="004E2FD9" w:rsidRPr="00415FA4" w:rsidRDefault="004E2FD9" w:rsidP="004E2FD9">
            <w:pPr>
              <w:jc w:val="center"/>
              <w:rPr>
                <w:b/>
                <w:sz w:val="28"/>
                <w:szCs w:val="28"/>
              </w:rPr>
            </w:pPr>
            <w:r w:rsidRPr="00415FA4">
              <w:rPr>
                <w:b/>
                <w:sz w:val="28"/>
                <w:szCs w:val="28"/>
              </w:rPr>
              <w:t>Кандидат</w:t>
            </w:r>
          </w:p>
        </w:tc>
        <w:tc>
          <w:tcPr>
            <w:tcW w:w="2126" w:type="dxa"/>
          </w:tcPr>
          <w:p w14:paraId="0364459D" w14:textId="77777777" w:rsidR="004E2FD9" w:rsidRPr="00415FA4" w:rsidRDefault="004E2FD9" w:rsidP="004E2FD9">
            <w:pPr>
              <w:jc w:val="center"/>
              <w:rPr>
                <w:b/>
                <w:sz w:val="28"/>
                <w:szCs w:val="28"/>
              </w:rPr>
            </w:pPr>
            <w:r w:rsidRPr="00415FA4">
              <w:rPr>
                <w:b/>
                <w:sz w:val="28"/>
                <w:szCs w:val="28"/>
              </w:rPr>
              <w:t>Кандидат</w:t>
            </w:r>
          </w:p>
        </w:tc>
        <w:tc>
          <w:tcPr>
            <w:tcW w:w="2127" w:type="dxa"/>
            <w:vAlign w:val="center"/>
          </w:tcPr>
          <w:p w14:paraId="38CF51BB" w14:textId="77777777" w:rsidR="004E2FD9" w:rsidRPr="00415FA4" w:rsidRDefault="004E2FD9" w:rsidP="004E2FD9">
            <w:pPr>
              <w:jc w:val="center"/>
              <w:rPr>
                <w:b/>
                <w:sz w:val="28"/>
                <w:szCs w:val="28"/>
              </w:rPr>
            </w:pPr>
            <w:r w:rsidRPr="00415FA4">
              <w:rPr>
                <w:b/>
                <w:sz w:val="28"/>
                <w:szCs w:val="28"/>
              </w:rPr>
              <w:t>Кандидат</w:t>
            </w:r>
          </w:p>
        </w:tc>
        <w:tc>
          <w:tcPr>
            <w:tcW w:w="2126" w:type="dxa"/>
            <w:vAlign w:val="center"/>
          </w:tcPr>
          <w:p w14:paraId="047F4788" w14:textId="77777777" w:rsidR="004E2FD9" w:rsidRPr="00415FA4" w:rsidRDefault="004E2FD9" w:rsidP="004E2FD9">
            <w:pPr>
              <w:jc w:val="center"/>
              <w:rPr>
                <w:b/>
                <w:sz w:val="28"/>
                <w:szCs w:val="28"/>
              </w:rPr>
            </w:pPr>
            <w:r w:rsidRPr="00415FA4">
              <w:rPr>
                <w:b/>
                <w:sz w:val="28"/>
                <w:szCs w:val="28"/>
              </w:rPr>
              <w:t>Кандидат</w:t>
            </w:r>
          </w:p>
        </w:tc>
        <w:tc>
          <w:tcPr>
            <w:tcW w:w="2126" w:type="dxa"/>
            <w:vAlign w:val="center"/>
          </w:tcPr>
          <w:p w14:paraId="21E7E2A8" w14:textId="77777777" w:rsidR="004E2FD9" w:rsidRPr="00415FA4" w:rsidRDefault="004E2FD9" w:rsidP="004E2FD9">
            <w:pPr>
              <w:jc w:val="center"/>
              <w:rPr>
                <w:b/>
                <w:sz w:val="28"/>
                <w:szCs w:val="28"/>
              </w:rPr>
            </w:pPr>
            <w:r w:rsidRPr="00415FA4">
              <w:rPr>
                <w:b/>
                <w:sz w:val="28"/>
                <w:szCs w:val="28"/>
              </w:rPr>
              <w:t>Кандидат</w:t>
            </w:r>
          </w:p>
        </w:tc>
        <w:tc>
          <w:tcPr>
            <w:tcW w:w="2126" w:type="dxa"/>
            <w:vAlign w:val="center"/>
          </w:tcPr>
          <w:p w14:paraId="57EF0DFD" w14:textId="77777777" w:rsidR="004E2FD9" w:rsidRPr="00415FA4" w:rsidRDefault="004E2FD9" w:rsidP="004E2FD9">
            <w:pPr>
              <w:jc w:val="center"/>
              <w:rPr>
                <w:b/>
                <w:sz w:val="28"/>
                <w:szCs w:val="28"/>
              </w:rPr>
            </w:pPr>
            <w:r w:rsidRPr="00415FA4">
              <w:rPr>
                <w:b/>
                <w:sz w:val="28"/>
                <w:szCs w:val="28"/>
              </w:rPr>
              <w:t>Кандидат</w:t>
            </w:r>
          </w:p>
        </w:tc>
      </w:tr>
      <w:tr w:rsidR="004E2FD9" w:rsidRPr="00415FA4" w14:paraId="58F6E81A" w14:textId="77777777" w:rsidTr="004E2FD9">
        <w:trPr>
          <w:trHeight w:val="709"/>
        </w:trPr>
        <w:tc>
          <w:tcPr>
            <w:tcW w:w="568" w:type="dxa"/>
          </w:tcPr>
          <w:p w14:paraId="3FEAC284" w14:textId="77777777" w:rsidR="004E2FD9" w:rsidRPr="00415FA4" w:rsidRDefault="004E2FD9" w:rsidP="004E2FD9">
            <w:pPr>
              <w:jc w:val="both"/>
              <w:rPr>
                <w:sz w:val="28"/>
                <w:szCs w:val="28"/>
              </w:rPr>
            </w:pPr>
            <w:r w:rsidRPr="00415FA4">
              <w:rPr>
                <w:sz w:val="28"/>
                <w:szCs w:val="28"/>
              </w:rPr>
              <w:t>1.</w:t>
            </w:r>
          </w:p>
        </w:tc>
        <w:tc>
          <w:tcPr>
            <w:tcW w:w="2410" w:type="dxa"/>
          </w:tcPr>
          <w:p w14:paraId="2C3524DC" w14:textId="77777777" w:rsidR="004E2FD9" w:rsidRPr="00415FA4" w:rsidRDefault="004E2FD9" w:rsidP="004E2FD9">
            <w:pPr>
              <w:jc w:val="center"/>
              <w:rPr>
                <w:b/>
                <w:sz w:val="28"/>
                <w:szCs w:val="28"/>
              </w:rPr>
            </w:pPr>
            <w:r w:rsidRPr="00415FA4">
              <w:rPr>
                <w:b/>
                <w:sz w:val="28"/>
                <w:szCs w:val="28"/>
              </w:rPr>
              <w:t>Член комиссии</w:t>
            </w:r>
          </w:p>
          <w:p w14:paraId="0DD3DCC6" w14:textId="77777777" w:rsidR="004E2FD9" w:rsidRPr="00415FA4" w:rsidRDefault="004E2FD9" w:rsidP="004E2FD9">
            <w:pPr>
              <w:jc w:val="both"/>
              <w:rPr>
                <w:i/>
                <w:sz w:val="28"/>
                <w:szCs w:val="28"/>
              </w:rPr>
            </w:pPr>
            <w:r w:rsidRPr="00415FA4">
              <w:rPr>
                <w:i/>
                <w:sz w:val="28"/>
                <w:szCs w:val="28"/>
              </w:rPr>
              <w:t>за (1)/против (0)</w:t>
            </w:r>
          </w:p>
          <w:p w14:paraId="13C94B09" w14:textId="77777777" w:rsidR="004E2FD9" w:rsidRPr="00415FA4" w:rsidRDefault="004E2FD9" w:rsidP="004E2FD9">
            <w:pPr>
              <w:jc w:val="both"/>
              <w:rPr>
                <w:sz w:val="28"/>
                <w:szCs w:val="28"/>
              </w:rPr>
            </w:pPr>
          </w:p>
        </w:tc>
        <w:tc>
          <w:tcPr>
            <w:tcW w:w="2126" w:type="dxa"/>
          </w:tcPr>
          <w:p w14:paraId="2C50471A" w14:textId="77777777" w:rsidR="004E2FD9" w:rsidRPr="00415FA4" w:rsidRDefault="004E2FD9" w:rsidP="004E2FD9">
            <w:pPr>
              <w:jc w:val="both"/>
              <w:rPr>
                <w:sz w:val="28"/>
                <w:szCs w:val="28"/>
              </w:rPr>
            </w:pPr>
          </w:p>
        </w:tc>
        <w:tc>
          <w:tcPr>
            <w:tcW w:w="2126" w:type="dxa"/>
          </w:tcPr>
          <w:p w14:paraId="1EC47814" w14:textId="77777777" w:rsidR="004E2FD9" w:rsidRPr="00415FA4" w:rsidRDefault="004E2FD9" w:rsidP="004E2FD9">
            <w:pPr>
              <w:jc w:val="both"/>
              <w:rPr>
                <w:sz w:val="28"/>
                <w:szCs w:val="28"/>
              </w:rPr>
            </w:pPr>
          </w:p>
        </w:tc>
        <w:tc>
          <w:tcPr>
            <w:tcW w:w="2127" w:type="dxa"/>
          </w:tcPr>
          <w:p w14:paraId="723F639D" w14:textId="77777777" w:rsidR="004E2FD9" w:rsidRPr="00415FA4" w:rsidRDefault="004E2FD9" w:rsidP="004E2FD9">
            <w:pPr>
              <w:jc w:val="both"/>
              <w:rPr>
                <w:sz w:val="28"/>
                <w:szCs w:val="28"/>
              </w:rPr>
            </w:pPr>
          </w:p>
        </w:tc>
        <w:tc>
          <w:tcPr>
            <w:tcW w:w="2126" w:type="dxa"/>
          </w:tcPr>
          <w:p w14:paraId="04DD81C3" w14:textId="77777777" w:rsidR="004E2FD9" w:rsidRPr="00415FA4" w:rsidRDefault="004E2FD9" w:rsidP="004E2FD9">
            <w:pPr>
              <w:jc w:val="both"/>
              <w:rPr>
                <w:sz w:val="28"/>
                <w:szCs w:val="28"/>
              </w:rPr>
            </w:pPr>
          </w:p>
        </w:tc>
        <w:tc>
          <w:tcPr>
            <w:tcW w:w="2126" w:type="dxa"/>
          </w:tcPr>
          <w:p w14:paraId="40C7D5E7" w14:textId="77777777" w:rsidR="004E2FD9" w:rsidRPr="00415FA4" w:rsidRDefault="004E2FD9" w:rsidP="004E2FD9">
            <w:pPr>
              <w:jc w:val="both"/>
              <w:rPr>
                <w:sz w:val="28"/>
                <w:szCs w:val="28"/>
              </w:rPr>
            </w:pPr>
          </w:p>
        </w:tc>
        <w:tc>
          <w:tcPr>
            <w:tcW w:w="2126" w:type="dxa"/>
          </w:tcPr>
          <w:p w14:paraId="4D65E45F" w14:textId="77777777" w:rsidR="004E2FD9" w:rsidRPr="00415FA4" w:rsidRDefault="004E2FD9" w:rsidP="004E2FD9">
            <w:pPr>
              <w:jc w:val="both"/>
              <w:rPr>
                <w:sz w:val="28"/>
                <w:szCs w:val="28"/>
              </w:rPr>
            </w:pPr>
          </w:p>
        </w:tc>
      </w:tr>
      <w:tr w:rsidR="004E2FD9" w:rsidRPr="00415FA4" w14:paraId="279B78FF" w14:textId="77777777" w:rsidTr="004E2FD9">
        <w:tc>
          <w:tcPr>
            <w:tcW w:w="568" w:type="dxa"/>
          </w:tcPr>
          <w:p w14:paraId="13331440" w14:textId="77777777" w:rsidR="004E2FD9" w:rsidRPr="00415FA4" w:rsidRDefault="004E2FD9" w:rsidP="004E2FD9">
            <w:pPr>
              <w:jc w:val="both"/>
              <w:rPr>
                <w:sz w:val="28"/>
                <w:szCs w:val="28"/>
              </w:rPr>
            </w:pPr>
            <w:r w:rsidRPr="00415FA4">
              <w:rPr>
                <w:sz w:val="28"/>
                <w:szCs w:val="28"/>
              </w:rPr>
              <w:t>2.</w:t>
            </w:r>
          </w:p>
        </w:tc>
        <w:tc>
          <w:tcPr>
            <w:tcW w:w="2410" w:type="dxa"/>
          </w:tcPr>
          <w:p w14:paraId="299C96D2" w14:textId="77777777" w:rsidR="004E2FD9" w:rsidRPr="00415FA4" w:rsidRDefault="004E2FD9" w:rsidP="004E2FD9">
            <w:pPr>
              <w:jc w:val="center"/>
              <w:rPr>
                <w:b/>
                <w:sz w:val="28"/>
                <w:szCs w:val="28"/>
              </w:rPr>
            </w:pPr>
            <w:r w:rsidRPr="00415FA4">
              <w:rPr>
                <w:b/>
                <w:sz w:val="28"/>
                <w:szCs w:val="28"/>
              </w:rPr>
              <w:t>Член комиссии</w:t>
            </w:r>
          </w:p>
          <w:p w14:paraId="7752B946" w14:textId="77777777" w:rsidR="004E2FD9" w:rsidRPr="00415FA4" w:rsidRDefault="004E2FD9" w:rsidP="004E2FD9">
            <w:pPr>
              <w:jc w:val="both"/>
              <w:rPr>
                <w:i/>
                <w:sz w:val="28"/>
                <w:szCs w:val="28"/>
              </w:rPr>
            </w:pPr>
            <w:r w:rsidRPr="00415FA4">
              <w:rPr>
                <w:i/>
                <w:sz w:val="28"/>
                <w:szCs w:val="28"/>
              </w:rPr>
              <w:t>за (1)/против (0)</w:t>
            </w:r>
          </w:p>
          <w:p w14:paraId="3B9A9B1B" w14:textId="77777777" w:rsidR="004E2FD9" w:rsidRPr="00415FA4" w:rsidRDefault="004E2FD9" w:rsidP="004E2FD9">
            <w:pPr>
              <w:jc w:val="both"/>
              <w:rPr>
                <w:sz w:val="28"/>
                <w:szCs w:val="28"/>
              </w:rPr>
            </w:pPr>
          </w:p>
        </w:tc>
        <w:tc>
          <w:tcPr>
            <w:tcW w:w="2126" w:type="dxa"/>
          </w:tcPr>
          <w:p w14:paraId="353D2B35" w14:textId="77777777" w:rsidR="004E2FD9" w:rsidRPr="00415FA4" w:rsidRDefault="004E2FD9" w:rsidP="004E2FD9">
            <w:pPr>
              <w:jc w:val="both"/>
              <w:rPr>
                <w:sz w:val="28"/>
                <w:szCs w:val="28"/>
              </w:rPr>
            </w:pPr>
          </w:p>
        </w:tc>
        <w:tc>
          <w:tcPr>
            <w:tcW w:w="2126" w:type="dxa"/>
          </w:tcPr>
          <w:p w14:paraId="06AF6647" w14:textId="77777777" w:rsidR="004E2FD9" w:rsidRPr="00415FA4" w:rsidRDefault="004E2FD9" w:rsidP="004E2FD9">
            <w:pPr>
              <w:jc w:val="both"/>
              <w:rPr>
                <w:sz w:val="28"/>
                <w:szCs w:val="28"/>
              </w:rPr>
            </w:pPr>
          </w:p>
        </w:tc>
        <w:tc>
          <w:tcPr>
            <w:tcW w:w="2127" w:type="dxa"/>
          </w:tcPr>
          <w:p w14:paraId="11F352FD" w14:textId="77777777" w:rsidR="004E2FD9" w:rsidRPr="00415FA4" w:rsidRDefault="004E2FD9" w:rsidP="004E2FD9">
            <w:pPr>
              <w:jc w:val="both"/>
              <w:rPr>
                <w:sz w:val="28"/>
                <w:szCs w:val="28"/>
              </w:rPr>
            </w:pPr>
          </w:p>
        </w:tc>
        <w:tc>
          <w:tcPr>
            <w:tcW w:w="2126" w:type="dxa"/>
          </w:tcPr>
          <w:p w14:paraId="3EC3794B" w14:textId="77777777" w:rsidR="004E2FD9" w:rsidRPr="00415FA4" w:rsidRDefault="004E2FD9" w:rsidP="004E2FD9">
            <w:pPr>
              <w:jc w:val="both"/>
              <w:rPr>
                <w:sz w:val="28"/>
                <w:szCs w:val="28"/>
              </w:rPr>
            </w:pPr>
          </w:p>
        </w:tc>
        <w:tc>
          <w:tcPr>
            <w:tcW w:w="2126" w:type="dxa"/>
          </w:tcPr>
          <w:p w14:paraId="6C1113BA" w14:textId="77777777" w:rsidR="004E2FD9" w:rsidRPr="00415FA4" w:rsidRDefault="004E2FD9" w:rsidP="004E2FD9">
            <w:pPr>
              <w:jc w:val="both"/>
              <w:rPr>
                <w:sz w:val="28"/>
                <w:szCs w:val="28"/>
              </w:rPr>
            </w:pPr>
          </w:p>
        </w:tc>
        <w:tc>
          <w:tcPr>
            <w:tcW w:w="2126" w:type="dxa"/>
          </w:tcPr>
          <w:p w14:paraId="662EAC79" w14:textId="77777777" w:rsidR="004E2FD9" w:rsidRPr="00415FA4" w:rsidRDefault="004E2FD9" w:rsidP="004E2FD9">
            <w:pPr>
              <w:jc w:val="both"/>
              <w:rPr>
                <w:sz w:val="28"/>
                <w:szCs w:val="28"/>
              </w:rPr>
            </w:pPr>
          </w:p>
        </w:tc>
      </w:tr>
      <w:tr w:rsidR="004E2FD9" w:rsidRPr="00415FA4" w14:paraId="0478FA19" w14:textId="77777777" w:rsidTr="004E2FD9">
        <w:tc>
          <w:tcPr>
            <w:tcW w:w="568" w:type="dxa"/>
          </w:tcPr>
          <w:p w14:paraId="127D9CB7" w14:textId="77777777" w:rsidR="004E2FD9" w:rsidRPr="00415FA4" w:rsidRDefault="004E2FD9" w:rsidP="004E2FD9">
            <w:pPr>
              <w:jc w:val="both"/>
              <w:rPr>
                <w:sz w:val="28"/>
                <w:szCs w:val="28"/>
              </w:rPr>
            </w:pPr>
            <w:r w:rsidRPr="00415FA4">
              <w:rPr>
                <w:sz w:val="28"/>
                <w:szCs w:val="28"/>
              </w:rPr>
              <w:t>3.</w:t>
            </w:r>
          </w:p>
        </w:tc>
        <w:tc>
          <w:tcPr>
            <w:tcW w:w="2410" w:type="dxa"/>
          </w:tcPr>
          <w:p w14:paraId="77F1D64B" w14:textId="77777777" w:rsidR="004E2FD9" w:rsidRPr="00415FA4" w:rsidRDefault="004E2FD9" w:rsidP="004E2FD9">
            <w:pPr>
              <w:jc w:val="center"/>
              <w:rPr>
                <w:b/>
                <w:sz w:val="28"/>
                <w:szCs w:val="28"/>
              </w:rPr>
            </w:pPr>
            <w:r w:rsidRPr="00415FA4">
              <w:rPr>
                <w:b/>
                <w:sz w:val="28"/>
                <w:szCs w:val="28"/>
              </w:rPr>
              <w:t>Член комиссии</w:t>
            </w:r>
          </w:p>
          <w:p w14:paraId="13B6F5D5" w14:textId="77777777" w:rsidR="004E2FD9" w:rsidRPr="00415FA4" w:rsidRDefault="004E2FD9" w:rsidP="004E2FD9">
            <w:pPr>
              <w:jc w:val="both"/>
              <w:rPr>
                <w:i/>
                <w:sz w:val="28"/>
                <w:szCs w:val="28"/>
              </w:rPr>
            </w:pPr>
            <w:r w:rsidRPr="00415FA4">
              <w:rPr>
                <w:i/>
                <w:sz w:val="28"/>
                <w:szCs w:val="28"/>
              </w:rPr>
              <w:t>за (1)/против (0)</w:t>
            </w:r>
          </w:p>
          <w:p w14:paraId="6D01A625" w14:textId="77777777" w:rsidR="004E2FD9" w:rsidRPr="00415FA4" w:rsidRDefault="004E2FD9" w:rsidP="004E2FD9">
            <w:pPr>
              <w:jc w:val="both"/>
              <w:rPr>
                <w:sz w:val="28"/>
                <w:szCs w:val="28"/>
              </w:rPr>
            </w:pPr>
          </w:p>
        </w:tc>
        <w:tc>
          <w:tcPr>
            <w:tcW w:w="2126" w:type="dxa"/>
          </w:tcPr>
          <w:p w14:paraId="734FDB5D" w14:textId="77777777" w:rsidR="004E2FD9" w:rsidRPr="00415FA4" w:rsidRDefault="004E2FD9" w:rsidP="004E2FD9">
            <w:pPr>
              <w:jc w:val="both"/>
              <w:rPr>
                <w:sz w:val="28"/>
                <w:szCs w:val="28"/>
              </w:rPr>
            </w:pPr>
          </w:p>
        </w:tc>
        <w:tc>
          <w:tcPr>
            <w:tcW w:w="2126" w:type="dxa"/>
          </w:tcPr>
          <w:p w14:paraId="599F7DCA" w14:textId="77777777" w:rsidR="004E2FD9" w:rsidRPr="00415FA4" w:rsidRDefault="004E2FD9" w:rsidP="004E2FD9">
            <w:pPr>
              <w:jc w:val="both"/>
              <w:rPr>
                <w:sz w:val="28"/>
                <w:szCs w:val="28"/>
              </w:rPr>
            </w:pPr>
          </w:p>
        </w:tc>
        <w:tc>
          <w:tcPr>
            <w:tcW w:w="2127" w:type="dxa"/>
          </w:tcPr>
          <w:p w14:paraId="56A983BA" w14:textId="77777777" w:rsidR="004E2FD9" w:rsidRPr="00415FA4" w:rsidRDefault="004E2FD9" w:rsidP="004E2FD9">
            <w:pPr>
              <w:jc w:val="both"/>
              <w:rPr>
                <w:sz w:val="28"/>
                <w:szCs w:val="28"/>
              </w:rPr>
            </w:pPr>
          </w:p>
        </w:tc>
        <w:tc>
          <w:tcPr>
            <w:tcW w:w="2126" w:type="dxa"/>
          </w:tcPr>
          <w:p w14:paraId="402F4C24" w14:textId="77777777" w:rsidR="004E2FD9" w:rsidRPr="00415FA4" w:rsidRDefault="004E2FD9" w:rsidP="004E2FD9">
            <w:pPr>
              <w:jc w:val="both"/>
              <w:rPr>
                <w:sz w:val="28"/>
                <w:szCs w:val="28"/>
              </w:rPr>
            </w:pPr>
          </w:p>
        </w:tc>
        <w:tc>
          <w:tcPr>
            <w:tcW w:w="2126" w:type="dxa"/>
          </w:tcPr>
          <w:p w14:paraId="7188C52F" w14:textId="77777777" w:rsidR="004E2FD9" w:rsidRPr="00415FA4" w:rsidRDefault="004E2FD9" w:rsidP="004E2FD9">
            <w:pPr>
              <w:jc w:val="both"/>
              <w:rPr>
                <w:sz w:val="28"/>
                <w:szCs w:val="28"/>
              </w:rPr>
            </w:pPr>
          </w:p>
        </w:tc>
        <w:tc>
          <w:tcPr>
            <w:tcW w:w="2126" w:type="dxa"/>
          </w:tcPr>
          <w:p w14:paraId="2701A08D" w14:textId="77777777" w:rsidR="004E2FD9" w:rsidRPr="00415FA4" w:rsidRDefault="004E2FD9" w:rsidP="004E2FD9">
            <w:pPr>
              <w:jc w:val="both"/>
              <w:rPr>
                <w:sz w:val="28"/>
                <w:szCs w:val="28"/>
              </w:rPr>
            </w:pPr>
          </w:p>
        </w:tc>
      </w:tr>
      <w:tr w:rsidR="004E2FD9" w:rsidRPr="00415FA4" w14:paraId="2CF197F6" w14:textId="77777777" w:rsidTr="004E2FD9">
        <w:tc>
          <w:tcPr>
            <w:tcW w:w="568" w:type="dxa"/>
          </w:tcPr>
          <w:p w14:paraId="301F3F64" w14:textId="77777777" w:rsidR="004E2FD9" w:rsidRPr="00415FA4" w:rsidRDefault="004E2FD9" w:rsidP="004E2FD9">
            <w:pPr>
              <w:jc w:val="both"/>
              <w:rPr>
                <w:sz w:val="28"/>
                <w:szCs w:val="28"/>
              </w:rPr>
            </w:pPr>
            <w:r w:rsidRPr="00415FA4">
              <w:rPr>
                <w:sz w:val="28"/>
                <w:szCs w:val="28"/>
              </w:rPr>
              <w:t>4.</w:t>
            </w:r>
          </w:p>
        </w:tc>
        <w:tc>
          <w:tcPr>
            <w:tcW w:w="2410" w:type="dxa"/>
          </w:tcPr>
          <w:p w14:paraId="39CF9C8C" w14:textId="77777777" w:rsidR="004E2FD9" w:rsidRPr="00415FA4" w:rsidRDefault="004E2FD9" w:rsidP="004E2FD9">
            <w:pPr>
              <w:jc w:val="center"/>
              <w:rPr>
                <w:b/>
                <w:sz w:val="28"/>
                <w:szCs w:val="28"/>
              </w:rPr>
            </w:pPr>
            <w:r w:rsidRPr="00415FA4">
              <w:rPr>
                <w:b/>
                <w:sz w:val="28"/>
                <w:szCs w:val="28"/>
              </w:rPr>
              <w:t>Член комиссии</w:t>
            </w:r>
          </w:p>
          <w:p w14:paraId="6CB569B1" w14:textId="77777777" w:rsidR="004E2FD9" w:rsidRPr="00415FA4" w:rsidRDefault="004E2FD9" w:rsidP="004E2FD9">
            <w:pPr>
              <w:jc w:val="both"/>
              <w:rPr>
                <w:i/>
                <w:sz w:val="28"/>
                <w:szCs w:val="28"/>
              </w:rPr>
            </w:pPr>
            <w:r w:rsidRPr="00415FA4">
              <w:rPr>
                <w:i/>
                <w:sz w:val="28"/>
                <w:szCs w:val="28"/>
              </w:rPr>
              <w:t>за (1)/против (0)</w:t>
            </w:r>
          </w:p>
          <w:p w14:paraId="06A4AC68" w14:textId="77777777" w:rsidR="004E2FD9" w:rsidRPr="00415FA4" w:rsidRDefault="004E2FD9" w:rsidP="004E2FD9">
            <w:pPr>
              <w:jc w:val="both"/>
              <w:rPr>
                <w:sz w:val="28"/>
                <w:szCs w:val="28"/>
              </w:rPr>
            </w:pPr>
          </w:p>
        </w:tc>
        <w:tc>
          <w:tcPr>
            <w:tcW w:w="2126" w:type="dxa"/>
          </w:tcPr>
          <w:p w14:paraId="7676C40E" w14:textId="77777777" w:rsidR="004E2FD9" w:rsidRPr="00415FA4" w:rsidRDefault="004E2FD9" w:rsidP="004E2FD9">
            <w:pPr>
              <w:jc w:val="both"/>
              <w:rPr>
                <w:sz w:val="28"/>
                <w:szCs w:val="28"/>
              </w:rPr>
            </w:pPr>
          </w:p>
        </w:tc>
        <w:tc>
          <w:tcPr>
            <w:tcW w:w="2126" w:type="dxa"/>
          </w:tcPr>
          <w:p w14:paraId="454C48B8" w14:textId="77777777" w:rsidR="004E2FD9" w:rsidRPr="00415FA4" w:rsidRDefault="004E2FD9" w:rsidP="004E2FD9">
            <w:pPr>
              <w:jc w:val="both"/>
              <w:rPr>
                <w:sz w:val="28"/>
                <w:szCs w:val="28"/>
              </w:rPr>
            </w:pPr>
          </w:p>
        </w:tc>
        <w:tc>
          <w:tcPr>
            <w:tcW w:w="2127" w:type="dxa"/>
          </w:tcPr>
          <w:p w14:paraId="1A8E8999" w14:textId="77777777" w:rsidR="004E2FD9" w:rsidRPr="00415FA4" w:rsidRDefault="004E2FD9" w:rsidP="004E2FD9">
            <w:pPr>
              <w:jc w:val="both"/>
              <w:rPr>
                <w:sz w:val="28"/>
                <w:szCs w:val="28"/>
              </w:rPr>
            </w:pPr>
          </w:p>
        </w:tc>
        <w:tc>
          <w:tcPr>
            <w:tcW w:w="2126" w:type="dxa"/>
          </w:tcPr>
          <w:p w14:paraId="69416262" w14:textId="77777777" w:rsidR="004E2FD9" w:rsidRPr="00415FA4" w:rsidRDefault="004E2FD9" w:rsidP="004E2FD9">
            <w:pPr>
              <w:jc w:val="both"/>
              <w:rPr>
                <w:sz w:val="28"/>
                <w:szCs w:val="28"/>
              </w:rPr>
            </w:pPr>
          </w:p>
        </w:tc>
        <w:tc>
          <w:tcPr>
            <w:tcW w:w="2126" w:type="dxa"/>
          </w:tcPr>
          <w:p w14:paraId="0C684576" w14:textId="77777777" w:rsidR="004E2FD9" w:rsidRPr="00415FA4" w:rsidRDefault="004E2FD9" w:rsidP="004E2FD9">
            <w:pPr>
              <w:jc w:val="both"/>
              <w:rPr>
                <w:sz w:val="28"/>
                <w:szCs w:val="28"/>
              </w:rPr>
            </w:pPr>
          </w:p>
        </w:tc>
        <w:tc>
          <w:tcPr>
            <w:tcW w:w="2126" w:type="dxa"/>
          </w:tcPr>
          <w:p w14:paraId="173D7D03" w14:textId="77777777" w:rsidR="004E2FD9" w:rsidRPr="00415FA4" w:rsidRDefault="004E2FD9" w:rsidP="004E2FD9">
            <w:pPr>
              <w:jc w:val="both"/>
              <w:rPr>
                <w:sz w:val="28"/>
                <w:szCs w:val="28"/>
              </w:rPr>
            </w:pPr>
          </w:p>
        </w:tc>
      </w:tr>
      <w:tr w:rsidR="004E2FD9" w:rsidRPr="00415FA4" w14:paraId="3BC1590C" w14:textId="77777777" w:rsidTr="004E2FD9">
        <w:tc>
          <w:tcPr>
            <w:tcW w:w="568" w:type="dxa"/>
          </w:tcPr>
          <w:p w14:paraId="4B5F70DD" w14:textId="77777777" w:rsidR="004E2FD9" w:rsidRPr="00415FA4" w:rsidRDefault="004E2FD9" w:rsidP="004E2FD9">
            <w:pPr>
              <w:jc w:val="both"/>
              <w:rPr>
                <w:sz w:val="28"/>
                <w:szCs w:val="28"/>
              </w:rPr>
            </w:pPr>
            <w:r w:rsidRPr="00415FA4">
              <w:rPr>
                <w:sz w:val="28"/>
                <w:szCs w:val="28"/>
              </w:rPr>
              <w:t>5.</w:t>
            </w:r>
          </w:p>
        </w:tc>
        <w:tc>
          <w:tcPr>
            <w:tcW w:w="2410" w:type="dxa"/>
          </w:tcPr>
          <w:p w14:paraId="2779A67A" w14:textId="77777777" w:rsidR="004E2FD9" w:rsidRPr="00415FA4" w:rsidRDefault="004E2FD9" w:rsidP="004E2FD9">
            <w:pPr>
              <w:jc w:val="center"/>
              <w:rPr>
                <w:b/>
                <w:sz w:val="28"/>
                <w:szCs w:val="28"/>
              </w:rPr>
            </w:pPr>
            <w:r w:rsidRPr="00415FA4">
              <w:rPr>
                <w:b/>
                <w:sz w:val="28"/>
                <w:szCs w:val="28"/>
              </w:rPr>
              <w:t>Член комиссии</w:t>
            </w:r>
          </w:p>
          <w:p w14:paraId="00F46825" w14:textId="77777777" w:rsidR="004E2FD9" w:rsidRPr="00415FA4" w:rsidRDefault="004E2FD9" w:rsidP="004E2FD9">
            <w:pPr>
              <w:jc w:val="both"/>
              <w:rPr>
                <w:i/>
                <w:sz w:val="28"/>
                <w:szCs w:val="28"/>
              </w:rPr>
            </w:pPr>
            <w:r w:rsidRPr="00415FA4">
              <w:rPr>
                <w:i/>
                <w:sz w:val="28"/>
                <w:szCs w:val="28"/>
              </w:rPr>
              <w:t>за (1)/против (0)</w:t>
            </w:r>
          </w:p>
          <w:p w14:paraId="3B4C1468" w14:textId="77777777" w:rsidR="004E2FD9" w:rsidRPr="00415FA4" w:rsidRDefault="004E2FD9" w:rsidP="004E2FD9">
            <w:pPr>
              <w:jc w:val="both"/>
              <w:rPr>
                <w:sz w:val="28"/>
                <w:szCs w:val="28"/>
              </w:rPr>
            </w:pPr>
          </w:p>
        </w:tc>
        <w:tc>
          <w:tcPr>
            <w:tcW w:w="2126" w:type="dxa"/>
          </w:tcPr>
          <w:p w14:paraId="70B79FC3" w14:textId="77777777" w:rsidR="004E2FD9" w:rsidRPr="00415FA4" w:rsidRDefault="004E2FD9" w:rsidP="004E2FD9">
            <w:pPr>
              <w:jc w:val="both"/>
              <w:rPr>
                <w:sz w:val="28"/>
                <w:szCs w:val="28"/>
              </w:rPr>
            </w:pPr>
          </w:p>
        </w:tc>
        <w:tc>
          <w:tcPr>
            <w:tcW w:w="2126" w:type="dxa"/>
          </w:tcPr>
          <w:p w14:paraId="4F78FA2B" w14:textId="77777777" w:rsidR="004E2FD9" w:rsidRPr="00415FA4" w:rsidRDefault="004E2FD9" w:rsidP="004E2FD9">
            <w:pPr>
              <w:jc w:val="both"/>
              <w:rPr>
                <w:sz w:val="28"/>
                <w:szCs w:val="28"/>
              </w:rPr>
            </w:pPr>
          </w:p>
        </w:tc>
        <w:tc>
          <w:tcPr>
            <w:tcW w:w="2127" w:type="dxa"/>
          </w:tcPr>
          <w:p w14:paraId="6F22270C" w14:textId="77777777" w:rsidR="004E2FD9" w:rsidRPr="00415FA4" w:rsidRDefault="004E2FD9" w:rsidP="004E2FD9">
            <w:pPr>
              <w:jc w:val="both"/>
              <w:rPr>
                <w:sz w:val="28"/>
                <w:szCs w:val="28"/>
              </w:rPr>
            </w:pPr>
          </w:p>
        </w:tc>
        <w:tc>
          <w:tcPr>
            <w:tcW w:w="2126" w:type="dxa"/>
          </w:tcPr>
          <w:p w14:paraId="0C40F8FD" w14:textId="77777777" w:rsidR="004E2FD9" w:rsidRPr="00415FA4" w:rsidRDefault="004E2FD9" w:rsidP="004E2FD9">
            <w:pPr>
              <w:jc w:val="both"/>
              <w:rPr>
                <w:sz w:val="28"/>
                <w:szCs w:val="28"/>
              </w:rPr>
            </w:pPr>
          </w:p>
        </w:tc>
        <w:tc>
          <w:tcPr>
            <w:tcW w:w="2126" w:type="dxa"/>
          </w:tcPr>
          <w:p w14:paraId="339CBEAE" w14:textId="77777777" w:rsidR="004E2FD9" w:rsidRPr="00415FA4" w:rsidRDefault="004E2FD9" w:rsidP="004E2FD9">
            <w:pPr>
              <w:jc w:val="both"/>
              <w:rPr>
                <w:sz w:val="28"/>
                <w:szCs w:val="28"/>
              </w:rPr>
            </w:pPr>
          </w:p>
        </w:tc>
        <w:tc>
          <w:tcPr>
            <w:tcW w:w="2126" w:type="dxa"/>
          </w:tcPr>
          <w:p w14:paraId="1F4BD89A" w14:textId="77777777" w:rsidR="004E2FD9" w:rsidRPr="00415FA4" w:rsidRDefault="004E2FD9" w:rsidP="004E2FD9">
            <w:pPr>
              <w:jc w:val="both"/>
              <w:rPr>
                <w:sz w:val="28"/>
                <w:szCs w:val="28"/>
              </w:rPr>
            </w:pPr>
          </w:p>
        </w:tc>
      </w:tr>
      <w:tr w:rsidR="004E2FD9" w:rsidRPr="00415FA4" w14:paraId="1DD804E0" w14:textId="77777777" w:rsidTr="004E2FD9">
        <w:tc>
          <w:tcPr>
            <w:tcW w:w="568" w:type="dxa"/>
          </w:tcPr>
          <w:p w14:paraId="0381F7AE" w14:textId="77777777" w:rsidR="004E2FD9" w:rsidRPr="00415FA4" w:rsidRDefault="004E2FD9" w:rsidP="004E2FD9">
            <w:pPr>
              <w:jc w:val="both"/>
              <w:rPr>
                <w:sz w:val="28"/>
                <w:szCs w:val="28"/>
              </w:rPr>
            </w:pPr>
            <w:r w:rsidRPr="00415FA4">
              <w:rPr>
                <w:sz w:val="28"/>
                <w:szCs w:val="28"/>
              </w:rPr>
              <w:t>6.</w:t>
            </w:r>
          </w:p>
        </w:tc>
        <w:tc>
          <w:tcPr>
            <w:tcW w:w="2410" w:type="dxa"/>
          </w:tcPr>
          <w:p w14:paraId="2C078B47" w14:textId="77777777" w:rsidR="004E2FD9" w:rsidRPr="00415FA4" w:rsidRDefault="004E2FD9" w:rsidP="004E2FD9">
            <w:pPr>
              <w:jc w:val="center"/>
              <w:rPr>
                <w:b/>
                <w:sz w:val="28"/>
                <w:szCs w:val="28"/>
              </w:rPr>
            </w:pPr>
            <w:r w:rsidRPr="00415FA4">
              <w:rPr>
                <w:b/>
                <w:sz w:val="28"/>
                <w:szCs w:val="28"/>
              </w:rPr>
              <w:t>Член комиссии</w:t>
            </w:r>
          </w:p>
          <w:p w14:paraId="3876FE0E" w14:textId="77777777" w:rsidR="004E2FD9" w:rsidRPr="00415FA4" w:rsidRDefault="004E2FD9" w:rsidP="004E2FD9">
            <w:pPr>
              <w:jc w:val="both"/>
              <w:rPr>
                <w:i/>
                <w:sz w:val="28"/>
                <w:szCs w:val="28"/>
              </w:rPr>
            </w:pPr>
            <w:r w:rsidRPr="00415FA4">
              <w:rPr>
                <w:i/>
                <w:sz w:val="28"/>
                <w:szCs w:val="28"/>
              </w:rPr>
              <w:t>за (1)/против (0)</w:t>
            </w:r>
          </w:p>
          <w:p w14:paraId="47FD4211" w14:textId="77777777" w:rsidR="004E2FD9" w:rsidRPr="00415FA4" w:rsidRDefault="004E2FD9" w:rsidP="004E2FD9">
            <w:pPr>
              <w:jc w:val="both"/>
              <w:rPr>
                <w:sz w:val="28"/>
                <w:szCs w:val="28"/>
              </w:rPr>
            </w:pPr>
          </w:p>
        </w:tc>
        <w:tc>
          <w:tcPr>
            <w:tcW w:w="2126" w:type="dxa"/>
          </w:tcPr>
          <w:p w14:paraId="59DC5DFE" w14:textId="77777777" w:rsidR="004E2FD9" w:rsidRPr="00415FA4" w:rsidRDefault="004E2FD9" w:rsidP="004E2FD9">
            <w:pPr>
              <w:jc w:val="both"/>
              <w:rPr>
                <w:sz w:val="28"/>
                <w:szCs w:val="28"/>
              </w:rPr>
            </w:pPr>
          </w:p>
        </w:tc>
        <w:tc>
          <w:tcPr>
            <w:tcW w:w="2126" w:type="dxa"/>
          </w:tcPr>
          <w:p w14:paraId="760EAE9D" w14:textId="77777777" w:rsidR="004E2FD9" w:rsidRPr="00415FA4" w:rsidRDefault="004E2FD9" w:rsidP="004E2FD9">
            <w:pPr>
              <w:jc w:val="both"/>
              <w:rPr>
                <w:sz w:val="28"/>
                <w:szCs w:val="28"/>
              </w:rPr>
            </w:pPr>
          </w:p>
        </w:tc>
        <w:tc>
          <w:tcPr>
            <w:tcW w:w="2127" w:type="dxa"/>
          </w:tcPr>
          <w:p w14:paraId="2C4DB8F8" w14:textId="77777777" w:rsidR="004E2FD9" w:rsidRPr="00415FA4" w:rsidRDefault="004E2FD9" w:rsidP="004E2FD9">
            <w:pPr>
              <w:jc w:val="both"/>
              <w:rPr>
                <w:sz w:val="28"/>
                <w:szCs w:val="28"/>
              </w:rPr>
            </w:pPr>
          </w:p>
        </w:tc>
        <w:tc>
          <w:tcPr>
            <w:tcW w:w="2126" w:type="dxa"/>
          </w:tcPr>
          <w:p w14:paraId="3CBDC65B" w14:textId="77777777" w:rsidR="004E2FD9" w:rsidRPr="00415FA4" w:rsidRDefault="004E2FD9" w:rsidP="004E2FD9">
            <w:pPr>
              <w:jc w:val="both"/>
              <w:rPr>
                <w:sz w:val="28"/>
                <w:szCs w:val="28"/>
              </w:rPr>
            </w:pPr>
          </w:p>
        </w:tc>
        <w:tc>
          <w:tcPr>
            <w:tcW w:w="2126" w:type="dxa"/>
          </w:tcPr>
          <w:p w14:paraId="576F56BE" w14:textId="77777777" w:rsidR="004E2FD9" w:rsidRPr="00415FA4" w:rsidRDefault="004E2FD9" w:rsidP="004E2FD9">
            <w:pPr>
              <w:jc w:val="both"/>
              <w:rPr>
                <w:sz w:val="28"/>
                <w:szCs w:val="28"/>
              </w:rPr>
            </w:pPr>
          </w:p>
        </w:tc>
        <w:tc>
          <w:tcPr>
            <w:tcW w:w="2126" w:type="dxa"/>
          </w:tcPr>
          <w:p w14:paraId="655F8E03" w14:textId="77777777" w:rsidR="004E2FD9" w:rsidRPr="00415FA4" w:rsidRDefault="004E2FD9" w:rsidP="004E2FD9">
            <w:pPr>
              <w:jc w:val="both"/>
              <w:rPr>
                <w:sz w:val="28"/>
                <w:szCs w:val="28"/>
              </w:rPr>
            </w:pPr>
          </w:p>
        </w:tc>
      </w:tr>
      <w:tr w:rsidR="004E2FD9" w:rsidRPr="00415FA4" w14:paraId="5DA637A7" w14:textId="77777777" w:rsidTr="004E2FD9">
        <w:tc>
          <w:tcPr>
            <w:tcW w:w="2978" w:type="dxa"/>
            <w:gridSpan w:val="2"/>
          </w:tcPr>
          <w:p w14:paraId="033FBB8D" w14:textId="77777777" w:rsidR="004E2FD9" w:rsidRPr="00415FA4" w:rsidRDefault="004E2FD9" w:rsidP="004E2FD9">
            <w:pPr>
              <w:jc w:val="both"/>
              <w:rPr>
                <w:sz w:val="28"/>
                <w:szCs w:val="28"/>
              </w:rPr>
            </w:pPr>
          </w:p>
          <w:p w14:paraId="3F0AD036" w14:textId="77777777" w:rsidR="004E2FD9" w:rsidRPr="00415FA4" w:rsidRDefault="004E2FD9" w:rsidP="004E2FD9">
            <w:pPr>
              <w:jc w:val="both"/>
              <w:rPr>
                <w:b/>
                <w:sz w:val="28"/>
                <w:szCs w:val="28"/>
              </w:rPr>
            </w:pPr>
            <w:r w:rsidRPr="00415FA4">
              <w:rPr>
                <w:b/>
                <w:sz w:val="28"/>
                <w:szCs w:val="28"/>
              </w:rPr>
              <w:t>Всего голосов</w:t>
            </w:r>
          </w:p>
          <w:p w14:paraId="1CE2861B" w14:textId="77777777" w:rsidR="004E2FD9" w:rsidRPr="00415FA4" w:rsidRDefault="004E2FD9" w:rsidP="004E2FD9">
            <w:pPr>
              <w:jc w:val="both"/>
              <w:rPr>
                <w:i/>
                <w:sz w:val="28"/>
                <w:szCs w:val="28"/>
              </w:rPr>
            </w:pPr>
          </w:p>
        </w:tc>
        <w:tc>
          <w:tcPr>
            <w:tcW w:w="2126" w:type="dxa"/>
          </w:tcPr>
          <w:p w14:paraId="393F8629" w14:textId="77777777" w:rsidR="004E2FD9" w:rsidRPr="00415FA4" w:rsidRDefault="004E2FD9" w:rsidP="004E2FD9">
            <w:pPr>
              <w:jc w:val="both"/>
              <w:rPr>
                <w:sz w:val="28"/>
                <w:szCs w:val="28"/>
              </w:rPr>
            </w:pPr>
          </w:p>
        </w:tc>
        <w:tc>
          <w:tcPr>
            <w:tcW w:w="2126" w:type="dxa"/>
          </w:tcPr>
          <w:p w14:paraId="550AB041" w14:textId="77777777" w:rsidR="004E2FD9" w:rsidRPr="00415FA4" w:rsidRDefault="004E2FD9" w:rsidP="004E2FD9">
            <w:pPr>
              <w:jc w:val="both"/>
              <w:rPr>
                <w:sz w:val="28"/>
                <w:szCs w:val="28"/>
              </w:rPr>
            </w:pPr>
          </w:p>
        </w:tc>
        <w:tc>
          <w:tcPr>
            <w:tcW w:w="2127" w:type="dxa"/>
          </w:tcPr>
          <w:p w14:paraId="161893E5" w14:textId="77777777" w:rsidR="004E2FD9" w:rsidRPr="00415FA4" w:rsidRDefault="004E2FD9" w:rsidP="004E2FD9">
            <w:pPr>
              <w:jc w:val="both"/>
              <w:rPr>
                <w:sz w:val="28"/>
                <w:szCs w:val="28"/>
              </w:rPr>
            </w:pPr>
          </w:p>
        </w:tc>
        <w:tc>
          <w:tcPr>
            <w:tcW w:w="2126" w:type="dxa"/>
          </w:tcPr>
          <w:p w14:paraId="47EE6958" w14:textId="77777777" w:rsidR="004E2FD9" w:rsidRPr="00415FA4" w:rsidRDefault="004E2FD9" w:rsidP="004E2FD9">
            <w:pPr>
              <w:jc w:val="both"/>
              <w:rPr>
                <w:sz w:val="28"/>
                <w:szCs w:val="28"/>
              </w:rPr>
            </w:pPr>
          </w:p>
        </w:tc>
        <w:tc>
          <w:tcPr>
            <w:tcW w:w="2126" w:type="dxa"/>
          </w:tcPr>
          <w:p w14:paraId="204C34CE" w14:textId="77777777" w:rsidR="004E2FD9" w:rsidRPr="00415FA4" w:rsidRDefault="004E2FD9" w:rsidP="004E2FD9">
            <w:pPr>
              <w:jc w:val="both"/>
              <w:rPr>
                <w:sz w:val="28"/>
                <w:szCs w:val="28"/>
              </w:rPr>
            </w:pPr>
          </w:p>
        </w:tc>
        <w:tc>
          <w:tcPr>
            <w:tcW w:w="2126" w:type="dxa"/>
          </w:tcPr>
          <w:p w14:paraId="26928287" w14:textId="77777777" w:rsidR="004E2FD9" w:rsidRPr="00415FA4" w:rsidRDefault="004E2FD9" w:rsidP="004E2FD9">
            <w:pPr>
              <w:jc w:val="both"/>
              <w:rPr>
                <w:sz w:val="28"/>
                <w:szCs w:val="28"/>
              </w:rPr>
            </w:pPr>
          </w:p>
        </w:tc>
      </w:tr>
    </w:tbl>
    <w:p w14:paraId="4CB1EDDD" w14:textId="77777777" w:rsidR="004E2FD9" w:rsidRPr="00415FA4" w:rsidRDefault="004E2FD9" w:rsidP="004E2FD9">
      <w:pPr>
        <w:tabs>
          <w:tab w:val="left" w:pos="2858"/>
        </w:tabs>
        <w:rPr>
          <w:sz w:val="28"/>
          <w:szCs w:val="28"/>
          <w:lang w:eastAsia="en-US"/>
        </w:rPr>
      </w:pPr>
    </w:p>
    <w:p w14:paraId="60B4B69F" w14:textId="77777777" w:rsidR="004E2FD9" w:rsidRPr="00415FA4" w:rsidRDefault="004E2FD9" w:rsidP="00E64E9A">
      <w:pPr>
        <w:ind w:firstLine="567"/>
        <w:rPr>
          <w:b/>
          <w:sz w:val="28"/>
          <w:szCs w:val="28"/>
        </w:rPr>
      </w:pPr>
    </w:p>
    <w:sectPr w:rsidR="004E2FD9" w:rsidRPr="00415FA4" w:rsidSect="004E2FD9">
      <w:pgSz w:w="16838" w:h="11906" w:orient="landscape" w:code="9"/>
      <w:pgMar w:top="567" w:right="284" w:bottom="567" w:left="28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98D30" w14:textId="77777777" w:rsidR="006E5915" w:rsidRDefault="006E5915" w:rsidP="007B530C">
      <w:r>
        <w:separator/>
      </w:r>
    </w:p>
  </w:endnote>
  <w:endnote w:type="continuationSeparator" w:id="0">
    <w:p w14:paraId="4495F9D1" w14:textId="77777777" w:rsidR="006E5915" w:rsidRDefault="006E5915" w:rsidP="007B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PT Serif">
    <w:altName w:val="Times New Roman"/>
    <w:charset w:val="CC"/>
    <w:family w:val="roman"/>
    <w:pitch w:val="variable"/>
    <w:sig w:usb0="00000001"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369952"/>
      <w:docPartObj>
        <w:docPartGallery w:val="Page Numbers (Bottom of Page)"/>
        <w:docPartUnique/>
      </w:docPartObj>
    </w:sdtPr>
    <w:sdtEndPr/>
    <w:sdtContent>
      <w:p w14:paraId="755ADC23" w14:textId="7FB3AE8D" w:rsidR="004E2FD9" w:rsidRDefault="004E2FD9">
        <w:pPr>
          <w:pStyle w:val="af3"/>
          <w:jc w:val="right"/>
        </w:pPr>
        <w:r>
          <w:fldChar w:fldCharType="begin"/>
        </w:r>
        <w:r>
          <w:instrText>PAGE   \* MERGEFORMAT</w:instrText>
        </w:r>
        <w:r>
          <w:fldChar w:fldCharType="separate"/>
        </w:r>
        <w:r w:rsidR="008361A9">
          <w:rPr>
            <w:noProof/>
          </w:rPr>
          <w:t>23</w:t>
        </w:r>
        <w:r>
          <w:fldChar w:fldCharType="end"/>
        </w:r>
      </w:p>
    </w:sdtContent>
  </w:sdt>
  <w:p w14:paraId="1C842ECA" w14:textId="77777777" w:rsidR="004E2FD9" w:rsidRDefault="004E2FD9">
    <w:pPr>
      <w:pStyle w:val="af3"/>
    </w:pPr>
  </w:p>
  <w:p w14:paraId="657E43A2" w14:textId="77777777" w:rsidR="004E2FD9" w:rsidRDefault="004E2F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A5D91" w14:textId="77777777" w:rsidR="006E5915" w:rsidRDefault="006E5915" w:rsidP="007B530C">
      <w:r>
        <w:separator/>
      </w:r>
    </w:p>
  </w:footnote>
  <w:footnote w:type="continuationSeparator" w:id="0">
    <w:p w14:paraId="7E417859" w14:textId="77777777" w:rsidR="006E5915" w:rsidRDefault="006E5915" w:rsidP="007B5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041127"/>
      <w:docPartObj>
        <w:docPartGallery w:val="Page Numbers (Top of Page)"/>
        <w:docPartUnique/>
      </w:docPartObj>
    </w:sdtPr>
    <w:sdtEndPr/>
    <w:sdtContent>
      <w:p w14:paraId="60FF1C36" w14:textId="77777777" w:rsidR="004E2FD9" w:rsidRDefault="004E2FD9">
        <w:pPr>
          <w:pStyle w:val="af1"/>
          <w:jc w:val="center"/>
        </w:pPr>
        <w:r>
          <w:fldChar w:fldCharType="begin"/>
        </w:r>
        <w:r>
          <w:instrText>PAGE   \* MERGEFORMAT</w:instrText>
        </w:r>
        <w:r>
          <w:fldChar w:fldCharType="separate"/>
        </w:r>
        <w:r w:rsidR="008361A9">
          <w:rPr>
            <w:noProof/>
          </w:rPr>
          <w:t>23</w:t>
        </w:r>
        <w:r>
          <w:fldChar w:fldCharType="end"/>
        </w:r>
      </w:p>
    </w:sdtContent>
  </w:sdt>
  <w:p w14:paraId="35EA3728" w14:textId="77777777" w:rsidR="004E2FD9" w:rsidRDefault="004E2FD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965"/>
    <w:multiLevelType w:val="hybridMultilevel"/>
    <w:tmpl w:val="B7DC0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C3EBC"/>
    <w:multiLevelType w:val="hybridMultilevel"/>
    <w:tmpl w:val="B7DC0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F3500"/>
    <w:multiLevelType w:val="hybridMultilevel"/>
    <w:tmpl w:val="7E5CF96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BB7E95"/>
    <w:multiLevelType w:val="hybridMultilevel"/>
    <w:tmpl w:val="B7DC0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925D7"/>
    <w:multiLevelType w:val="hybridMultilevel"/>
    <w:tmpl w:val="D098112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
    <w:nsid w:val="0DB224D7"/>
    <w:multiLevelType w:val="hybridMultilevel"/>
    <w:tmpl w:val="B0B0E2A4"/>
    <w:lvl w:ilvl="0" w:tplc="977CED7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190804"/>
    <w:multiLevelType w:val="hybridMultilevel"/>
    <w:tmpl w:val="4AD087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00246B0"/>
    <w:multiLevelType w:val="hybridMultilevel"/>
    <w:tmpl w:val="B7DC0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157219"/>
    <w:multiLevelType w:val="hybridMultilevel"/>
    <w:tmpl w:val="5602E214"/>
    <w:lvl w:ilvl="0" w:tplc="E8326D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77037D0"/>
    <w:multiLevelType w:val="hybridMultilevel"/>
    <w:tmpl w:val="B7DC05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EAE09A9"/>
    <w:multiLevelType w:val="hybridMultilevel"/>
    <w:tmpl w:val="C97078CE"/>
    <w:lvl w:ilvl="0" w:tplc="D1C61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20763E3"/>
    <w:multiLevelType w:val="hybridMultilevel"/>
    <w:tmpl w:val="8068B9FE"/>
    <w:lvl w:ilvl="0" w:tplc="7A160F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3DC4D7E"/>
    <w:multiLevelType w:val="hybridMultilevel"/>
    <w:tmpl w:val="EBFEECE6"/>
    <w:lvl w:ilvl="0" w:tplc="44C2271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346015BB"/>
    <w:multiLevelType w:val="hybridMultilevel"/>
    <w:tmpl w:val="9754F112"/>
    <w:lvl w:ilvl="0" w:tplc="971EE96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nsid w:val="39702F10"/>
    <w:multiLevelType w:val="hybridMultilevel"/>
    <w:tmpl w:val="884C61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7AA148B"/>
    <w:multiLevelType w:val="hybridMultilevel"/>
    <w:tmpl w:val="B7DC0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801FB5"/>
    <w:multiLevelType w:val="hybridMultilevel"/>
    <w:tmpl w:val="4B28AE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9472DE"/>
    <w:multiLevelType w:val="hybridMultilevel"/>
    <w:tmpl w:val="B7DC0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F50632"/>
    <w:multiLevelType w:val="hybridMultilevel"/>
    <w:tmpl w:val="D7D22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4E2F20"/>
    <w:multiLevelType w:val="hybridMultilevel"/>
    <w:tmpl w:val="1E866DAA"/>
    <w:lvl w:ilvl="0" w:tplc="1DC45890">
      <w:start w:val="1"/>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2">
    <w:nsid w:val="583355DA"/>
    <w:multiLevelType w:val="hybridMultilevel"/>
    <w:tmpl w:val="B7DC0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186B00"/>
    <w:multiLevelType w:val="multilevel"/>
    <w:tmpl w:val="58BCB3E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E647389"/>
    <w:multiLevelType w:val="hybridMultilevel"/>
    <w:tmpl w:val="A49A1F4C"/>
    <w:lvl w:ilvl="0" w:tplc="59DE019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7CB320B"/>
    <w:multiLevelType w:val="singleLevel"/>
    <w:tmpl w:val="0419000F"/>
    <w:lvl w:ilvl="0">
      <w:start w:val="1"/>
      <w:numFmt w:val="decimal"/>
      <w:lvlText w:val="%1."/>
      <w:lvlJc w:val="left"/>
      <w:pPr>
        <w:tabs>
          <w:tab w:val="num" w:pos="360"/>
        </w:tabs>
        <w:ind w:left="360" w:hanging="360"/>
      </w:pPr>
    </w:lvl>
  </w:abstractNum>
  <w:abstractNum w:abstractNumId="26">
    <w:nsid w:val="686A0961"/>
    <w:multiLevelType w:val="hybridMultilevel"/>
    <w:tmpl w:val="623856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F766203"/>
    <w:multiLevelType w:val="multilevel"/>
    <w:tmpl w:val="58BCB3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FA14C68"/>
    <w:multiLevelType w:val="hybridMultilevel"/>
    <w:tmpl w:val="B0FC6510"/>
    <w:lvl w:ilvl="0" w:tplc="327622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38740B6"/>
    <w:multiLevelType w:val="hybridMultilevel"/>
    <w:tmpl w:val="A52283C6"/>
    <w:lvl w:ilvl="0" w:tplc="D06A1750">
      <w:start w:val="1"/>
      <w:numFmt w:val="bullet"/>
      <w:lvlText w:val="•"/>
      <w:lvlJc w:val="left"/>
      <w:pPr>
        <w:tabs>
          <w:tab w:val="num" w:pos="720"/>
        </w:tabs>
        <w:ind w:left="720" w:hanging="360"/>
      </w:pPr>
      <w:rPr>
        <w:rFonts w:ascii="Times New Roman" w:hAnsi="Times New Roman" w:cs="Times New Roman" w:hint="default"/>
      </w:rPr>
    </w:lvl>
    <w:lvl w:ilvl="1" w:tplc="BD54EE4C">
      <w:start w:val="1"/>
      <w:numFmt w:val="decimal"/>
      <w:lvlText w:val="%2."/>
      <w:lvlJc w:val="left"/>
      <w:pPr>
        <w:tabs>
          <w:tab w:val="num" w:pos="1440"/>
        </w:tabs>
        <w:ind w:left="1440" w:hanging="360"/>
      </w:pPr>
    </w:lvl>
    <w:lvl w:ilvl="2" w:tplc="87B80118">
      <w:start w:val="1"/>
      <w:numFmt w:val="decimal"/>
      <w:lvlText w:val="%3."/>
      <w:lvlJc w:val="left"/>
      <w:pPr>
        <w:tabs>
          <w:tab w:val="num" w:pos="2160"/>
        </w:tabs>
        <w:ind w:left="2160" w:hanging="360"/>
      </w:pPr>
    </w:lvl>
    <w:lvl w:ilvl="3" w:tplc="6BC04614">
      <w:start w:val="1"/>
      <w:numFmt w:val="decimal"/>
      <w:lvlText w:val="%4."/>
      <w:lvlJc w:val="left"/>
      <w:pPr>
        <w:tabs>
          <w:tab w:val="num" w:pos="2880"/>
        </w:tabs>
        <w:ind w:left="2880" w:hanging="360"/>
      </w:pPr>
    </w:lvl>
    <w:lvl w:ilvl="4" w:tplc="DD5CC0C2">
      <w:start w:val="1"/>
      <w:numFmt w:val="decimal"/>
      <w:lvlText w:val="%5."/>
      <w:lvlJc w:val="left"/>
      <w:pPr>
        <w:tabs>
          <w:tab w:val="num" w:pos="3600"/>
        </w:tabs>
        <w:ind w:left="3600" w:hanging="360"/>
      </w:pPr>
    </w:lvl>
    <w:lvl w:ilvl="5" w:tplc="4964EE16">
      <w:start w:val="1"/>
      <w:numFmt w:val="decimal"/>
      <w:lvlText w:val="%6."/>
      <w:lvlJc w:val="left"/>
      <w:pPr>
        <w:tabs>
          <w:tab w:val="num" w:pos="4320"/>
        </w:tabs>
        <w:ind w:left="4320" w:hanging="360"/>
      </w:pPr>
    </w:lvl>
    <w:lvl w:ilvl="6" w:tplc="46D01500">
      <w:start w:val="1"/>
      <w:numFmt w:val="decimal"/>
      <w:lvlText w:val="%7."/>
      <w:lvlJc w:val="left"/>
      <w:pPr>
        <w:tabs>
          <w:tab w:val="num" w:pos="5040"/>
        </w:tabs>
        <w:ind w:left="5040" w:hanging="360"/>
      </w:pPr>
    </w:lvl>
    <w:lvl w:ilvl="7" w:tplc="E47C2D52">
      <w:start w:val="1"/>
      <w:numFmt w:val="decimal"/>
      <w:lvlText w:val="%8."/>
      <w:lvlJc w:val="left"/>
      <w:pPr>
        <w:tabs>
          <w:tab w:val="num" w:pos="5760"/>
        </w:tabs>
        <w:ind w:left="5760" w:hanging="360"/>
      </w:pPr>
    </w:lvl>
    <w:lvl w:ilvl="8" w:tplc="31DAD0C0">
      <w:start w:val="1"/>
      <w:numFmt w:val="decimal"/>
      <w:lvlText w:val="%9."/>
      <w:lvlJc w:val="left"/>
      <w:pPr>
        <w:tabs>
          <w:tab w:val="num" w:pos="6480"/>
        </w:tabs>
        <w:ind w:left="6480" w:hanging="360"/>
      </w:pPr>
    </w:lvl>
  </w:abstractNum>
  <w:abstractNum w:abstractNumId="30">
    <w:nsid w:val="789378EF"/>
    <w:multiLevelType w:val="hybridMultilevel"/>
    <w:tmpl w:val="670EE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E444FF8"/>
    <w:multiLevelType w:val="hybridMultilevel"/>
    <w:tmpl w:val="DD2446E4"/>
    <w:lvl w:ilvl="0" w:tplc="397826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F38695E"/>
    <w:multiLevelType w:val="multilevel"/>
    <w:tmpl w:val="F5D8F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16"/>
  </w:num>
  <w:num w:numId="4">
    <w:abstractNumId w:val="25"/>
    <w:lvlOverride w:ilvl="0">
      <w:startOverride w:val="1"/>
    </w:lvlOverride>
  </w:num>
  <w:num w:numId="5">
    <w:abstractNumId w:val="10"/>
  </w:num>
  <w:num w:numId="6">
    <w:abstractNumId w:val="28"/>
  </w:num>
  <w:num w:numId="7">
    <w:abstractNumId w:val="23"/>
  </w:num>
  <w:num w:numId="8">
    <w:abstractNumId w:val="5"/>
  </w:num>
  <w:num w:numId="9">
    <w:abstractNumId w:val="15"/>
  </w:num>
  <w:num w:numId="10">
    <w:abstractNumId w:val="24"/>
  </w:num>
  <w:num w:numId="11">
    <w:abstractNumId w:val="31"/>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22"/>
  </w:num>
  <w:num w:numId="18">
    <w:abstractNumId w:val="7"/>
  </w:num>
  <w:num w:numId="19">
    <w:abstractNumId w:val="1"/>
  </w:num>
  <w:num w:numId="20">
    <w:abstractNumId w:val="17"/>
  </w:num>
  <w:num w:numId="21">
    <w:abstractNumId w:val="0"/>
  </w:num>
  <w:num w:numId="22">
    <w:abstractNumId w:val="19"/>
  </w:num>
  <w:num w:numId="23">
    <w:abstractNumId w:val="3"/>
  </w:num>
  <w:num w:numId="24">
    <w:abstractNumId w:val="20"/>
  </w:num>
  <w:num w:numId="25">
    <w:abstractNumId w:val="12"/>
  </w:num>
  <w:num w:numId="26">
    <w:abstractNumId w:val="27"/>
  </w:num>
  <w:num w:numId="27">
    <w:abstractNumId w:val="32"/>
  </w:num>
  <w:num w:numId="28">
    <w:abstractNumId w:val="14"/>
  </w:num>
  <w:num w:numId="29">
    <w:abstractNumId w:val="11"/>
  </w:num>
  <w:num w:numId="30">
    <w:abstractNumId w:val="8"/>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3"/>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98"/>
    <w:rsid w:val="000020F6"/>
    <w:rsid w:val="00002782"/>
    <w:rsid w:val="00003FD9"/>
    <w:rsid w:val="00004065"/>
    <w:rsid w:val="00004C4F"/>
    <w:rsid w:val="00004ED4"/>
    <w:rsid w:val="0000508E"/>
    <w:rsid w:val="00007B5D"/>
    <w:rsid w:val="00010B7B"/>
    <w:rsid w:val="00010DD6"/>
    <w:rsid w:val="000130D6"/>
    <w:rsid w:val="00014BFC"/>
    <w:rsid w:val="000201A7"/>
    <w:rsid w:val="0002296B"/>
    <w:rsid w:val="0002500F"/>
    <w:rsid w:val="00025ABC"/>
    <w:rsid w:val="000262D9"/>
    <w:rsid w:val="00027912"/>
    <w:rsid w:val="00027FFC"/>
    <w:rsid w:val="00030158"/>
    <w:rsid w:val="00033671"/>
    <w:rsid w:val="00037B8E"/>
    <w:rsid w:val="000402F8"/>
    <w:rsid w:val="00041897"/>
    <w:rsid w:val="00042633"/>
    <w:rsid w:val="00042E2D"/>
    <w:rsid w:val="000443D9"/>
    <w:rsid w:val="00045634"/>
    <w:rsid w:val="00050217"/>
    <w:rsid w:val="000515C4"/>
    <w:rsid w:val="000520AC"/>
    <w:rsid w:val="000522E1"/>
    <w:rsid w:val="00053957"/>
    <w:rsid w:val="00054029"/>
    <w:rsid w:val="00055EA1"/>
    <w:rsid w:val="00055F92"/>
    <w:rsid w:val="0005609D"/>
    <w:rsid w:val="00060AEC"/>
    <w:rsid w:val="00060F2A"/>
    <w:rsid w:val="0006239F"/>
    <w:rsid w:val="00062509"/>
    <w:rsid w:val="00064463"/>
    <w:rsid w:val="0006499E"/>
    <w:rsid w:val="00064F69"/>
    <w:rsid w:val="00067745"/>
    <w:rsid w:val="00067FBF"/>
    <w:rsid w:val="00071299"/>
    <w:rsid w:val="00071601"/>
    <w:rsid w:val="0007457E"/>
    <w:rsid w:val="00074696"/>
    <w:rsid w:val="00075467"/>
    <w:rsid w:val="00075C52"/>
    <w:rsid w:val="0007701E"/>
    <w:rsid w:val="00080766"/>
    <w:rsid w:val="00082EDF"/>
    <w:rsid w:val="00084870"/>
    <w:rsid w:val="00085A8A"/>
    <w:rsid w:val="0009288B"/>
    <w:rsid w:val="00093EA5"/>
    <w:rsid w:val="00096D24"/>
    <w:rsid w:val="00097485"/>
    <w:rsid w:val="000A1615"/>
    <w:rsid w:val="000A2834"/>
    <w:rsid w:val="000A3A31"/>
    <w:rsid w:val="000A5A8A"/>
    <w:rsid w:val="000A7881"/>
    <w:rsid w:val="000B3577"/>
    <w:rsid w:val="000B42F3"/>
    <w:rsid w:val="000B4BFA"/>
    <w:rsid w:val="000C5EA0"/>
    <w:rsid w:val="000C5F02"/>
    <w:rsid w:val="000D153B"/>
    <w:rsid w:val="000D2BA2"/>
    <w:rsid w:val="000D539F"/>
    <w:rsid w:val="000D71DD"/>
    <w:rsid w:val="000E1CFB"/>
    <w:rsid w:val="000E6C66"/>
    <w:rsid w:val="000F0484"/>
    <w:rsid w:val="000F08B9"/>
    <w:rsid w:val="000F14DE"/>
    <w:rsid w:val="000F2B44"/>
    <w:rsid w:val="000F4659"/>
    <w:rsid w:val="00101205"/>
    <w:rsid w:val="00101422"/>
    <w:rsid w:val="00101CDD"/>
    <w:rsid w:val="00103D3B"/>
    <w:rsid w:val="00104181"/>
    <w:rsid w:val="001049B2"/>
    <w:rsid w:val="0010586F"/>
    <w:rsid w:val="001063D1"/>
    <w:rsid w:val="001100B4"/>
    <w:rsid w:val="0011029B"/>
    <w:rsid w:val="001105A8"/>
    <w:rsid w:val="001106BD"/>
    <w:rsid w:val="00111AF7"/>
    <w:rsid w:val="00113065"/>
    <w:rsid w:val="00113160"/>
    <w:rsid w:val="00113687"/>
    <w:rsid w:val="00113F83"/>
    <w:rsid w:val="00114A6C"/>
    <w:rsid w:val="00115DD2"/>
    <w:rsid w:val="0012109B"/>
    <w:rsid w:val="00123AF5"/>
    <w:rsid w:val="001240AB"/>
    <w:rsid w:val="0013052E"/>
    <w:rsid w:val="001313AB"/>
    <w:rsid w:val="00131978"/>
    <w:rsid w:val="00131A14"/>
    <w:rsid w:val="00134116"/>
    <w:rsid w:val="001355F1"/>
    <w:rsid w:val="00137DE3"/>
    <w:rsid w:val="00141B29"/>
    <w:rsid w:val="00143497"/>
    <w:rsid w:val="001457D4"/>
    <w:rsid w:val="00146F54"/>
    <w:rsid w:val="0014788F"/>
    <w:rsid w:val="001512B2"/>
    <w:rsid w:val="00153874"/>
    <w:rsid w:val="001542C6"/>
    <w:rsid w:val="00160C0F"/>
    <w:rsid w:val="0016237C"/>
    <w:rsid w:val="001636F2"/>
    <w:rsid w:val="00164038"/>
    <w:rsid w:val="001645D4"/>
    <w:rsid w:val="001652DF"/>
    <w:rsid w:val="001658EE"/>
    <w:rsid w:val="00167DF9"/>
    <w:rsid w:val="00172254"/>
    <w:rsid w:val="001737C9"/>
    <w:rsid w:val="001745B9"/>
    <w:rsid w:val="00174B98"/>
    <w:rsid w:val="00177AC2"/>
    <w:rsid w:val="00180543"/>
    <w:rsid w:val="00180911"/>
    <w:rsid w:val="00183EC3"/>
    <w:rsid w:val="00184A29"/>
    <w:rsid w:val="0018550C"/>
    <w:rsid w:val="00186213"/>
    <w:rsid w:val="001864AA"/>
    <w:rsid w:val="001901B0"/>
    <w:rsid w:val="00191A18"/>
    <w:rsid w:val="00193037"/>
    <w:rsid w:val="00193051"/>
    <w:rsid w:val="00193808"/>
    <w:rsid w:val="001A1A98"/>
    <w:rsid w:val="001A204D"/>
    <w:rsid w:val="001A263E"/>
    <w:rsid w:val="001A593D"/>
    <w:rsid w:val="001A6C6F"/>
    <w:rsid w:val="001A6D6A"/>
    <w:rsid w:val="001A7B47"/>
    <w:rsid w:val="001B05BD"/>
    <w:rsid w:val="001B09A9"/>
    <w:rsid w:val="001B1DFC"/>
    <w:rsid w:val="001B1EC5"/>
    <w:rsid w:val="001B300E"/>
    <w:rsid w:val="001B3569"/>
    <w:rsid w:val="001B5F8B"/>
    <w:rsid w:val="001B6FDC"/>
    <w:rsid w:val="001C19B9"/>
    <w:rsid w:val="001C29E6"/>
    <w:rsid w:val="001C5086"/>
    <w:rsid w:val="001D1EDC"/>
    <w:rsid w:val="001D2E52"/>
    <w:rsid w:val="001D52D0"/>
    <w:rsid w:val="001D7E39"/>
    <w:rsid w:val="001D7F25"/>
    <w:rsid w:val="001E04A2"/>
    <w:rsid w:val="001E1C18"/>
    <w:rsid w:val="001E5376"/>
    <w:rsid w:val="001E5D24"/>
    <w:rsid w:val="001E6369"/>
    <w:rsid w:val="001E648E"/>
    <w:rsid w:val="001F1EDF"/>
    <w:rsid w:val="001F233B"/>
    <w:rsid w:val="001F2F22"/>
    <w:rsid w:val="001F3A58"/>
    <w:rsid w:val="001F3D18"/>
    <w:rsid w:val="001F5A6E"/>
    <w:rsid w:val="001F6BDB"/>
    <w:rsid w:val="001F7BEC"/>
    <w:rsid w:val="001F7FF0"/>
    <w:rsid w:val="00206129"/>
    <w:rsid w:val="002121D5"/>
    <w:rsid w:val="002168F2"/>
    <w:rsid w:val="00220D55"/>
    <w:rsid w:val="002237C6"/>
    <w:rsid w:val="00224DCB"/>
    <w:rsid w:val="002252E8"/>
    <w:rsid w:val="00225D15"/>
    <w:rsid w:val="00230BF3"/>
    <w:rsid w:val="00232309"/>
    <w:rsid w:val="00232A9F"/>
    <w:rsid w:val="0024155A"/>
    <w:rsid w:val="00242D0E"/>
    <w:rsid w:val="00244821"/>
    <w:rsid w:val="00247585"/>
    <w:rsid w:val="00251400"/>
    <w:rsid w:val="00252512"/>
    <w:rsid w:val="00252ED1"/>
    <w:rsid w:val="002539DC"/>
    <w:rsid w:val="00254DC1"/>
    <w:rsid w:val="00255ADF"/>
    <w:rsid w:val="00256815"/>
    <w:rsid w:val="00257404"/>
    <w:rsid w:val="002578A5"/>
    <w:rsid w:val="002578A8"/>
    <w:rsid w:val="00260ABE"/>
    <w:rsid w:val="0026198F"/>
    <w:rsid w:val="002621B0"/>
    <w:rsid w:val="00263D5B"/>
    <w:rsid w:val="002657C1"/>
    <w:rsid w:val="00266971"/>
    <w:rsid w:val="00266FC3"/>
    <w:rsid w:val="00270652"/>
    <w:rsid w:val="00274F27"/>
    <w:rsid w:val="00275015"/>
    <w:rsid w:val="002752FD"/>
    <w:rsid w:val="0027606F"/>
    <w:rsid w:val="0027621E"/>
    <w:rsid w:val="00277032"/>
    <w:rsid w:val="00277903"/>
    <w:rsid w:val="00281046"/>
    <w:rsid w:val="0028359B"/>
    <w:rsid w:val="00284132"/>
    <w:rsid w:val="00286E3B"/>
    <w:rsid w:val="00287405"/>
    <w:rsid w:val="002907BF"/>
    <w:rsid w:val="00291A55"/>
    <w:rsid w:val="00291B6B"/>
    <w:rsid w:val="00294338"/>
    <w:rsid w:val="00294FCD"/>
    <w:rsid w:val="00295E3D"/>
    <w:rsid w:val="00296833"/>
    <w:rsid w:val="00297B71"/>
    <w:rsid w:val="002A1241"/>
    <w:rsid w:val="002A1D9A"/>
    <w:rsid w:val="002A3B76"/>
    <w:rsid w:val="002A3E06"/>
    <w:rsid w:val="002A3F70"/>
    <w:rsid w:val="002A614C"/>
    <w:rsid w:val="002A6589"/>
    <w:rsid w:val="002A6A31"/>
    <w:rsid w:val="002B0E29"/>
    <w:rsid w:val="002B27D8"/>
    <w:rsid w:val="002B2DBA"/>
    <w:rsid w:val="002B3AEC"/>
    <w:rsid w:val="002B3BD3"/>
    <w:rsid w:val="002B3DEF"/>
    <w:rsid w:val="002B60AF"/>
    <w:rsid w:val="002C049D"/>
    <w:rsid w:val="002C23EB"/>
    <w:rsid w:val="002C4958"/>
    <w:rsid w:val="002C6027"/>
    <w:rsid w:val="002C62DA"/>
    <w:rsid w:val="002C75B7"/>
    <w:rsid w:val="002D071D"/>
    <w:rsid w:val="002D0721"/>
    <w:rsid w:val="002D21FB"/>
    <w:rsid w:val="002D297F"/>
    <w:rsid w:val="002D69AB"/>
    <w:rsid w:val="002E18BD"/>
    <w:rsid w:val="002E293F"/>
    <w:rsid w:val="002F09EA"/>
    <w:rsid w:val="002F651A"/>
    <w:rsid w:val="003028C7"/>
    <w:rsid w:val="00303375"/>
    <w:rsid w:val="00304228"/>
    <w:rsid w:val="003056F2"/>
    <w:rsid w:val="00305B13"/>
    <w:rsid w:val="00306F1E"/>
    <w:rsid w:val="00310658"/>
    <w:rsid w:val="003119A6"/>
    <w:rsid w:val="0031324E"/>
    <w:rsid w:val="003153A7"/>
    <w:rsid w:val="003158E3"/>
    <w:rsid w:val="00316015"/>
    <w:rsid w:val="0032038E"/>
    <w:rsid w:val="00321691"/>
    <w:rsid w:val="00326372"/>
    <w:rsid w:val="00326A4B"/>
    <w:rsid w:val="00326BA3"/>
    <w:rsid w:val="003329B6"/>
    <w:rsid w:val="00334AD2"/>
    <w:rsid w:val="003363FF"/>
    <w:rsid w:val="003365E1"/>
    <w:rsid w:val="00337D26"/>
    <w:rsid w:val="00341A1F"/>
    <w:rsid w:val="00344A09"/>
    <w:rsid w:val="00350860"/>
    <w:rsid w:val="003536E5"/>
    <w:rsid w:val="00353DFB"/>
    <w:rsid w:val="003544F2"/>
    <w:rsid w:val="00357613"/>
    <w:rsid w:val="00360A91"/>
    <w:rsid w:val="00360B5D"/>
    <w:rsid w:val="003642D7"/>
    <w:rsid w:val="003652BA"/>
    <w:rsid w:val="00374FCA"/>
    <w:rsid w:val="00376F18"/>
    <w:rsid w:val="00381881"/>
    <w:rsid w:val="00383282"/>
    <w:rsid w:val="00384A3F"/>
    <w:rsid w:val="00384EB1"/>
    <w:rsid w:val="00385301"/>
    <w:rsid w:val="003858E0"/>
    <w:rsid w:val="00387A12"/>
    <w:rsid w:val="00387DB6"/>
    <w:rsid w:val="0039174D"/>
    <w:rsid w:val="003918BB"/>
    <w:rsid w:val="00391DAE"/>
    <w:rsid w:val="00392B58"/>
    <w:rsid w:val="003956C0"/>
    <w:rsid w:val="003A1FC3"/>
    <w:rsid w:val="003A2CF8"/>
    <w:rsid w:val="003A392F"/>
    <w:rsid w:val="003A3A3F"/>
    <w:rsid w:val="003A775A"/>
    <w:rsid w:val="003B1A68"/>
    <w:rsid w:val="003B1D90"/>
    <w:rsid w:val="003B210F"/>
    <w:rsid w:val="003B36BD"/>
    <w:rsid w:val="003B4D81"/>
    <w:rsid w:val="003B7DAD"/>
    <w:rsid w:val="003C2884"/>
    <w:rsid w:val="003C44E5"/>
    <w:rsid w:val="003C7371"/>
    <w:rsid w:val="003C7B2A"/>
    <w:rsid w:val="003D1657"/>
    <w:rsid w:val="003D299D"/>
    <w:rsid w:val="003D2B72"/>
    <w:rsid w:val="003D2EDA"/>
    <w:rsid w:val="003D40D1"/>
    <w:rsid w:val="003D4869"/>
    <w:rsid w:val="003D63E2"/>
    <w:rsid w:val="003D6A56"/>
    <w:rsid w:val="003E12DA"/>
    <w:rsid w:val="003E15A6"/>
    <w:rsid w:val="003E1FC8"/>
    <w:rsid w:val="003E297A"/>
    <w:rsid w:val="003E3CE0"/>
    <w:rsid w:val="003E52C8"/>
    <w:rsid w:val="003E71EF"/>
    <w:rsid w:val="003F16F7"/>
    <w:rsid w:val="003F1D68"/>
    <w:rsid w:val="003F1E2C"/>
    <w:rsid w:val="003F4311"/>
    <w:rsid w:val="003F4D74"/>
    <w:rsid w:val="003F5226"/>
    <w:rsid w:val="003F59FA"/>
    <w:rsid w:val="003F5E3C"/>
    <w:rsid w:val="003F6503"/>
    <w:rsid w:val="003F7356"/>
    <w:rsid w:val="0040367A"/>
    <w:rsid w:val="00403844"/>
    <w:rsid w:val="0040567A"/>
    <w:rsid w:val="00405BDC"/>
    <w:rsid w:val="004102E3"/>
    <w:rsid w:val="00412839"/>
    <w:rsid w:val="00414363"/>
    <w:rsid w:val="004144AA"/>
    <w:rsid w:val="00414559"/>
    <w:rsid w:val="00415FA4"/>
    <w:rsid w:val="0042367C"/>
    <w:rsid w:val="00424614"/>
    <w:rsid w:val="004249F5"/>
    <w:rsid w:val="00424D41"/>
    <w:rsid w:val="00424EBB"/>
    <w:rsid w:val="00426531"/>
    <w:rsid w:val="00426B6E"/>
    <w:rsid w:val="00427B3A"/>
    <w:rsid w:val="00430F3C"/>
    <w:rsid w:val="00431FAD"/>
    <w:rsid w:val="00433C53"/>
    <w:rsid w:val="004355DB"/>
    <w:rsid w:val="00436A2E"/>
    <w:rsid w:val="00437C33"/>
    <w:rsid w:val="00437F2D"/>
    <w:rsid w:val="0044074C"/>
    <w:rsid w:val="00444341"/>
    <w:rsid w:val="00444797"/>
    <w:rsid w:val="004466C2"/>
    <w:rsid w:val="00446855"/>
    <w:rsid w:val="004470EE"/>
    <w:rsid w:val="00447465"/>
    <w:rsid w:val="00447F11"/>
    <w:rsid w:val="00451906"/>
    <w:rsid w:val="00452FA3"/>
    <w:rsid w:val="0045433E"/>
    <w:rsid w:val="004543F4"/>
    <w:rsid w:val="00454717"/>
    <w:rsid w:val="00454877"/>
    <w:rsid w:val="004548EB"/>
    <w:rsid w:val="004609A7"/>
    <w:rsid w:val="00463AED"/>
    <w:rsid w:val="00463DD0"/>
    <w:rsid w:val="0046490C"/>
    <w:rsid w:val="0046569A"/>
    <w:rsid w:val="0046758D"/>
    <w:rsid w:val="00472542"/>
    <w:rsid w:val="004725CB"/>
    <w:rsid w:val="004726A4"/>
    <w:rsid w:val="004730D5"/>
    <w:rsid w:val="004763F7"/>
    <w:rsid w:val="00476EB5"/>
    <w:rsid w:val="004817E9"/>
    <w:rsid w:val="004819FC"/>
    <w:rsid w:val="0048289D"/>
    <w:rsid w:val="004863A5"/>
    <w:rsid w:val="00486E20"/>
    <w:rsid w:val="00487703"/>
    <w:rsid w:val="00487953"/>
    <w:rsid w:val="00490356"/>
    <w:rsid w:val="004917A4"/>
    <w:rsid w:val="00491E11"/>
    <w:rsid w:val="0049365C"/>
    <w:rsid w:val="00494007"/>
    <w:rsid w:val="004A20A5"/>
    <w:rsid w:val="004A23DD"/>
    <w:rsid w:val="004A272A"/>
    <w:rsid w:val="004A47C6"/>
    <w:rsid w:val="004A5478"/>
    <w:rsid w:val="004A6F52"/>
    <w:rsid w:val="004B34F3"/>
    <w:rsid w:val="004B3737"/>
    <w:rsid w:val="004B4ABA"/>
    <w:rsid w:val="004C06C1"/>
    <w:rsid w:val="004C437C"/>
    <w:rsid w:val="004C4CBC"/>
    <w:rsid w:val="004C5FF6"/>
    <w:rsid w:val="004C671D"/>
    <w:rsid w:val="004D09F5"/>
    <w:rsid w:val="004D72BE"/>
    <w:rsid w:val="004D7A31"/>
    <w:rsid w:val="004E2EE7"/>
    <w:rsid w:val="004E2FD9"/>
    <w:rsid w:val="004E381C"/>
    <w:rsid w:val="004E420E"/>
    <w:rsid w:val="004E6E03"/>
    <w:rsid w:val="004F09D1"/>
    <w:rsid w:val="004F1A00"/>
    <w:rsid w:val="004F311B"/>
    <w:rsid w:val="004F39DD"/>
    <w:rsid w:val="004F41A2"/>
    <w:rsid w:val="004F55AB"/>
    <w:rsid w:val="004F597D"/>
    <w:rsid w:val="004F7872"/>
    <w:rsid w:val="00500A9C"/>
    <w:rsid w:val="00502064"/>
    <w:rsid w:val="005024E5"/>
    <w:rsid w:val="00504C98"/>
    <w:rsid w:val="0050635D"/>
    <w:rsid w:val="00506E83"/>
    <w:rsid w:val="00512592"/>
    <w:rsid w:val="005146C8"/>
    <w:rsid w:val="00520100"/>
    <w:rsid w:val="005232B7"/>
    <w:rsid w:val="005232C0"/>
    <w:rsid w:val="00524E98"/>
    <w:rsid w:val="005267B3"/>
    <w:rsid w:val="005302CE"/>
    <w:rsid w:val="00530B30"/>
    <w:rsid w:val="005344FD"/>
    <w:rsid w:val="00534A79"/>
    <w:rsid w:val="0053507F"/>
    <w:rsid w:val="005355B6"/>
    <w:rsid w:val="00535E59"/>
    <w:rsid w:val="00536F50"/>
    <w:rsid w:val="0054226C"/>
    <w:rsid w:val="005429A5"/>
    <w:rsid w:val="00542CDB"/>
    <w:rsid w:val="00543191"/>
    <w:rsid w:val="00543643"/>
    <w:rsid w:val="00546180"/>
    <w:rsid w:val="0055342D"/>
    <w:rsid w:val="005569D4"/>
    <w:rsid w:val="00557474"/>
    <w:rsid w:val="00560041"/>
    <w:rsid w:val="005616EF"/>
    <w:rsid w:val="00564365"/>
    <w:rsid w:val="005661E9"/>
    <w:rsid w:val="00566938"/>
    <w:rsid w:val="00570403"/>
    <w:rsid w:val="00571A1A"/>
    <w:rsid w:val="00572F9F"/>
    <w:rsid w:val="0057498F"/>
    <w:rsid w:val="00576CC5"/>
    <w:rsid w:val="00576E88"/>
    <w:rsid w:val="0057739D"/>
    <w:rsid w:val="005805F0"/>
    <w:rsid w:val="00582535"/>
    <w:rsid w:val="00583B2B"/>
    <w:rsid w:val="00583CC3"/>
    <w:rsid w:val="00584F45"/>
    <w:rsid w:val="00590664"/>
    <w:rsid w:val="005944C9"/>
    <w:rsid w:val="00595C2A"/>
    <w:rsid w:val="005967D0"/>
    <w:rsid w:val="00597D5E"/>
    <w:rsid w:val="005A073D"/>
    <w:rsid w:val="005A1E3E"/>
    <w:rsid w:val="005A5EC4"/>
    <w:rsid w:val="005A7066"/>
    <w:rsid w:val="005A76A5"/>
    <w:rsid w:val="005B0913"/>
    <w:rsid w:val="005B0BC0"/>
    <w:rsid w:val="005B0E39"/>
    <w:rsid w:val="005B5C56"/>
    <w:rsid w:val="005B72AA"/>
    <w:rsid w:val="005B779B"/>
    <w:rsid w:val="005C0550"/>
    <w:rsid w:val="005C1BF1"/>
    <w:rsid w:val="005C2793"/>
    <w:rsid w:val="005C650E"/>
    <w:rsid w:val="005C726A"/>
    <w:rsid w:val="005C7903"/>
    <w:rsid w:val="005D295A"/>
    <w:rsid w:val="005D2F4C"/>
    <w:rsid w:val="005D60F3"/>
    <w:rsid w:val="005D613D"/>
    <w:rsid w:val="005E0422"/>
    <w:rsid w:val="005E0999"/>
    <w:rsid w:val="005E2964"/>
    <w:rsid w:val="005E348E"/>
    <w:rsid w:val="005E6FEF"/>
    <w:rsid w:val="005E7B35"/>
    <w:rsid w:val="005F0D1C"/>
    <w:rsid w:val="005F51DA"/>
    <w:rsid w:val="005F74DE"/>
    <w:rsid w:val="00600DFB"/>
    <w:rsid w:val="00601523"/>
    <w:rsid w:val="00604847"/>
    <w:rsid w:val="0061010F"/>
    <w:rsid w:val="006102B8"/>
    <w:rsid w:val="0061260F"/>
    <w:rsid w:val="00613AC0"/>
    <w:rsid w:val="006153E3"/>
    <w:rsid w:val="006175A1"/>
    <w:rsid w:val="0062226C"/>
    <w:rsid w:val="0062234C"/>
    <w:rsid w:val="00622A6A"/>
    <w:rsid w:val="00622BB0"/>
    <w:rsid w:val="00623FFB"/>
    <w:rsid w:val="00625783"/>
    <w:rsid w:val="0062608C"/>
    <w:rsid w:val="00627CFB"/>
    <w:rsid w:val="006314AF"/>
    <w:rsid w:val="006320BD"/>
    <w:rsid w:val="00635786"/>
    <w:rsid w:val="006365A4"/>
    <w:rsid w:val="0063720C"/>
    <w:rsid w:val="00641E4F"/>
    <w:rsid w:val="0064316D"/>
    <w:rsid w:val="006445E0"/>
    <w:rsid w:val="00645726"/>
    <w:rsid w:val="0064648A"/>
    <w:rsid w:val="006506A5"/>
    <w:rsid w:val="00650AE3"/>
    <w:rsid w:val="00651E16"/>
    <w:rsid w:val="00652392"/>
    <w:rsid w:val="00652DDF"/>
    <w:rsid w:val="0065420A"/>
    <w:rsid w:val="0065508F"/>
    <w:rsid w:val="0065694F"/>
    <w:rsid w:val="006602B9"/>
    <w:rsid w:val="00660A18"/>
    <w:rsid w:val="00661224"/>
    <w:rsid w:val="006665BC"/>
    <w:rsid w:val="00670508"/>
    <w:rsid w:val="006722B0"/>
    <w:rsid w:val="0067401C"/>
    <w:rsid w:val="00680498"/>
    <w:rsid w:val="00680A74"/>
    <w:rsid w:val="00681250"/>
    <w:rsid w:val="00685304"/>
    <w:rsid w:val="00686899"/>
    <w:rsid w:val="0069241C"/>
    <w:rsid w:val="00692612"/>
    <w:rsid w:val="00693E8F"/>
    <w:rsid w:val="00693ED0"/>
    <w:rsid w:val="00697144"/>
    <w:rsid w:val="006A10B3"/>
    <w:rsid w:val="006A2228"/>
    <w:rsid w:val="006A5D3D"/>
    <w:rsid w:val="006B09D9"/>
    <w:rsid w:val="006B1A8A"/>
    <w:rsid w:val="006B261E"/>
    <w:rsid w:val="006B3FF9"/>
    <w:rsid w:val="006B4F74"/>
    <w:rsid w:val="006B6942"/>
    <w:rsid w:val="006C1014"/>
    <w:rsid w:val="006C31AE"/>
    <w:rsid w:val="006C32EC"/>
    <w:rsid w:val="006C3F82"/>
    <w:rsid w:val="006C464F"/>
    <w:rsid w:val="006C78DE"/>
    <w:rsid w:val="006D017C"/>
    <w:rsid w:val="006D17FF"/>
    <w:rsid w:val="006D1C14"/>
    <w:rsid w:val="006D24BB"/>
    <w:rsid w:val="006D37AB"/>
    <w:rsid w:val="006D450C"/>
    <w:rsid w:val="006D62F5"/>
    <w:rsid w:val="006D6587"/>
    <w:rsid w:val="006E0C2D"/>
    <w:rsid w:val="006E0D9F"/>
    <w:rsid w:val="006E0E25"/>
    <w:rsid w:val="006E160D"/>
    <w:rsid w:val="006E331F"/>
    <w:rsid w:val="006E3679"/>
    <w:rsid w:val="006E577B"/>
    <w:rsid w:val="006E5915"/>
    <w:rsid w:val="006F0CC6"/>
    <w:rsid w:val="006F4703"/>
    <w:rsid w:val="006F4764"/>
    <w:rsid w:val="006F529B"/>
    <w:rsid w:val="006F6A9C"/>
    <w:rsid w:val="006F7DA5"/>
    <w:rsid w:val="007016E0"/>
    <w:rsid w:val="00702546"/>
    <w:rsid w:val="00702EAB"/>
    <w:rsid w:val="00703233"/>
    <w:rsid w:val="00704546"/>
    <w:rsid w:val="007064CF"/>
    <w:rsid w:val="007102EA"/>
    <w:rsid w:val="00710A5B"/>
    <w:rsid w:val="00713752"/>
    <w:rsid w:val="00714A01"/>
    <w:rsid w:val="00714F86"/>
    <w:rsid w:val="007159C4"/>
    <w:rsid w:val="00715DB4"/>
    <w:rsid w:val="00720798"/>
    <w:rsid w:val="007318B8"/>
    <w:rsid w:val="007341A8"/>
    <w:rsid w:val="00734279"/>
    <w:rsid w:val="00735627"/>
    <w:rsid w:val="00736218"/>
    <w:rsid w:val="00741F88"/>
    <w:rsid w:val="00742ACA"/>
    <w:rsid w:val="00751980"/>
    <w:rsid w:val="0076012B"/>
    <w:rsid w:val="007604A4"/>
    <w:rsid w:val="00763B05"/>
    <w:rsid w:val="00766B3D"/>
    <w:rsid w:val="00766E73"/>
    <w:rsid w:val="0076768D"/>
    <w:rsid w:val="00767691"/>
    <w:rsid w:val="00771089"/>
    <w:rsid w:val="007728A9"/>
    <w:rsid w:val="0077399C"/>
    <w:rsid w:val="00773C6E"/>
    <w:rsid w:val="00775CE0"/>
    <w:rsid w:val="00776EE6"/>
    <w:rsid w:val="0078156A"/>
    <w:rsid w:val="00781C58"/>
    <w:rsid w:val="007826CA"/>
    <w:rsid w:val="00783A0D"/>
    <w:rsid w:val="00783DDB"/>
    <w:rsid w:val="00783E1F"/>
    <w:rsid w:val="00784CE2"/>
    <w:rsid w:val="00785083"/>
    <w:rsid w:val="007866B9"/>
    <w:rsid w:val="0078695B"/>
    <w:rsid w:val="00787C25"/>
    <w:rsid w:val="00790DF2"/>
    <w:rsid w:val="007912D4"/>
    <w:rsid w:val="00794031"/>
    <w:rsid w:val="00794AB6"/>
    <w:rsid w:val="007969B6"/>
    <w:rsid w:val="007A1EA8"/>
    <w:rsid w:val="007A2282"/>
    <w:rsid w:val="007A48C6"/>
    <w:rsid w:val="007A5BB2"/>
    <w:rsid w:val="007A7676"/>
    <w:rsid w:val="007B0DCD"/>
    <w:rsid w:val="007B19A0"/>
    <w:rsid w:val="007B3F7D"/>
    <w:rsid w:val="007B468D"/>
    <w:rsid w:val="007B530C"/>
    <w:rsid w:val="007B79C9"/>
    <w:rsid w:val="007C2189"/>
    <w:rsid w:val="007C3A40"/>
    <w:rsid w:val="007C54E2"/>
    <w:rsid w:val="007D4C90"/>
    <w:rsid w:val="007E0731"/>
    <w:rsid w:val="007E0905"/>
    <w:rsid w:val="007E10B1"/>
    <w:rsid w:val="007E2835"/>
    <w:rsid w:val="007E31D6"/>
    <w:rsid w:val="007E3560"/>
    <w:rsid w:val="007E3DEF"/>
    <w:rsid w:val="007E6004"/>
    <w:rsid w:val="007E70B2"/>
    <w:rsid w:val="007F22C0"/>
    <w:rsid w:val="007F3CFA"/>
    <w:rsid w:val="007F5101"/>
    <w:rsid w:val="007F7613"/>
    <w:rsid w:val="007F76EA"/>
    <w:rsid w:val="00802F10"/>
    <w:rsid w:val="00803B60"/>
    <w:rsid w:val="00807C99"/>
    <w:rsid w:val="008101D7"/>
    <w:rsid w:val="00811E43"/>
    <w:rsid w:val="00813564"/>
    <w:rsid w:val="00814BAB"/>
    <w:rsid w:val="00815385"/>
    <w:rsid w:val="008156FA"/>
    <w:rsid w:val="00816B77"/>
    <w:rsid w:val="00823306"/>
    <w:rsid w:val="008243B0"/>
    <w:rsid w:val="00824BB2"/>
    <w:rsid w:val="00826B11"/>
    <w:rsid w:val="0083126E"/>
    <w:rsid w:val="00831891"/>
    <w:rsid w:val="00832233"/>
    <w:rsid w:val="00832565"/>
    <w:rsid w:val="008329AC"/>
    <w:rsid w:val="00834258"/>
    <w:rsid w:val="0083549C"/>
    <w:rsid w:val="008356E3"/>
    <w:rsid w:val="008361A9"/>
    <w:rsid w:val="00840699"/>
    <w:rsid w:val="008435C6"/>
    <w:rsid w:val="008440C9"/>
    <w:rsid w:val="00844B94"/>
    <w:rsid w:val="008459F6"/>
    <w:rsid w:val="00846748"/>
    <w:rsid w:val="00854C75"/>
    <w:rsid w:val="0085582F"/>
    <w:rsid w:val="00857AEA"/>
    <w:rsid w:val="00863CB5"/>
    <w:rsid w:val="00864D0C"/>
    <w:rsid w:val="00866207"/>
    <w:rsid w:val="008666F0"/>
    <w:rsid w:val="00866AB0"/>
    <w:rsid w:val="00870367"/>
    <w:rsid w:val="00872296"/>
    <w:rsid w:val="008727FF"/>
    <w:rsid w:val="008729CC"/>
    <w:rsid w:val="00873C41"/>
    <w:rsid w:val="00873FD6"/>
    <w:rsid w:val="00875E0A"/>
    <w:rsid w:val="00877CDB"/>
    <w:rsid w:val="00881828"/>
    <w:rsid w:val="00881A10"/>
    <w:rsid w:val="00885676"/>
    <w:rsid w:val="00887D7F"/>
    <w:rsid w:val="00890452"/>
    <w:rsid w:val="0089446A"/>
    <w:rsid w:val="00894F26"/>
    <w:rsid w:val="0089639C"/>
    <w:rsid w:val="0089755C"/>
    <w:rsid w:val="008A18E7"/>
    <w:rsid w:val="008A2715"/>
    <w:rsid w:val="008A49C7"/>
    <w:rsid w:val="008B2220"/>
    <w:rsid w:val="008C03FF"/>
    <w:rsid w:val="008C47E9"/>
    <w:rsid w:val="008C6EBF"/>
    <w:rsid w:val="008C7C18"/>
    <w:rsid w:val="008D0BB7"/>
    <w:rsid w:val="008D24CF"/>
    <w:rsid w:val="008D2665"/>
    <w:rsid w:val="008D2703"/>
    <w:rsid w:val="008D2AFC"/>
    <w:rsid w:val="008D2F4A"/>
    <w:rsid w:val="008D30AE"/>
    <w:rsid w:val="008D6875"/>
    <w:rsid w:val="008E0060"/>
    <w:rsid w:val="008E06AB"/>
    <w:rsid w:val="008E1415"/>
    <w:rsid w:val="008E435C"/>
    <w:rsid w:val="008E5B2E"/>
    <w:rsid w:val="008E6073"/>
    <w:rsid w:val="008E76A5"/>
    <w:rsid w:val="008E7909"/>
    <w:rsid w:val="008E7C49"/>
    <w:rsid w:val="008F08DC"/>
    <w:rsid w:val="008F10A1"/>
    <w:rsid w:val="008F3240"/>
    <w:rsid w:val="008F3EF5"/>
    <w:rsid w:val="008F5D68"/>
    <w:rsid w:val="009004DD"/>
    <w:rsid w:val="00901CB6"/>
    <w:rsid w:val="00903B4F"/>
    <w:rsid w:val="00904D3B"/>
    <w:rsid w:val="00905311"/>
    <w:rsid w:val="00905817"/>
    <w:rsid w:val="009060C2"/>
    <w:rsid w:val="00906A45"/>
    <w:rsid w:val="0090716B"/>
    <w:rsid w:val="00907E8D"/>
    <w:rsid w:val="00910CDB"/>
    <w:rsid w:val="00911A92"/>
    <w:rsid w:val="00914127"/>
    <w:rsid w:val="0091453B"/>
    <w:rsid w:val="00917728"/>
    <w:rsid w:val="009179D9"/>
    <w:rsid w:val="00917C54"/>
    <w:rsid w:val="00917CAD"/>
    <w:rsid w:val="00920A18"/>
    <w:rsid w:val="00920EBF"/>
    <w:rsid w:val="0092156D"/>
    <w:rsid w:val="00921805"/>
    <w:rsid w:val="00922A32"/>
    <w:rsid w:val="00923EA4"/>
    <w:rsid w:val="00923FDC"/>
    <w:rsid w:val="009250E7"/>
    <w:rsid w:val="009259F2"/>
    <w:rsid w:val="00926708"/>
    <w:rsid w:val="0092735A"/>
    <w:rsid w:val="009331EC"/>
    <w:rsid w:val="00934394"/>
    <w:rsid w:val="00934B27"/>
    <w:rsid w:val="00934E5F"/>
    <w:rsid w:val="00935652"/>
    <w:rsid w:val="00935FB6"/>
    <w:rsid w:val="009366F4"/>
    <w:rsid w:val="009406D2"/>
    <w:rsid w:val="0094091F"/>
    <w:rsid w:val="0094479F"/>
    <w:rsid w:val="00946143"/>
    <w:rsid w:val="00951C47"/>
    <w:rsid w:val="0095263B"/>
    <w:rsid w:val="0095311F"/>
    <w:rsid w:val="00957681"/>
    <w:rsid w:val="00961C0E"/>
    <w:rsid w:val="00962EE8"/>
    <w:rsid w:val="00963640"/>
    <w:rsid w:val="00964E11"/>
    <w:rsid w:val="009651BE"/>
    <w:rsid w:val="009670E7"/>
    <w:rsid w:val="00967B46"/>
    <w:rsid w:val="00970DDB"/>
    <w:rsid w:val="0097374A"/>
    <w:rsid w:val="00977ADE"/>
    <w:rsid w:val="009801DD"/>
    <w:rsid w:val="009855A5"/>
    <w:rsid w:val="009855AE"/>
    <w:rsid w:val="009859EE"/>
    <w:rsid w:val="009865A7"/>
    <w:rsid w:val="00986B98"/>
    <w:rsid w:val="00986D30"/>
    <w:rsid w:val="00991B6B"/>
    <w:rsid w:val="00992C27"/>
    <w:rsid w:val="00992E03"/>
    <w:rsid w:val="00996C48"/>
    <w:rsid w:val="00996EA2"/>
    <w:rsid w:val="00996FB7"/>
    <w:rsid w:val="009971AE"/>
    <w:rsid w:val="009A1B45"/>
    <w:rsid w:val="009A2481"/>
    <w:rsid w:val="009B0F6A"/>
    <w:rsid w:val="009B1060"/>
    <w:rsid w:val="009B1130"/>
    <w:rsid w:val="009B18E9"/>
    <w:rsid w:val="009B1EFB"/>
    <w:rsid w:val="009B24F3"/>
    <w:rsid w:val="009B4242"/>
    <w:rsid w:val="009B5755"/>
    <w:rsid w:val="009B72BC"/>
    <w:rsid w:val="009C1C36"/>
    <w:rsid w:val="009C417A"/>
    <w:rsid w:val="009D0115"/>
    <w:rsid w:val="009D0DCC"/>
    <w:rsid w:val="009D1B91"/>
    <w:rsid w:val="009D2951"/>
    <w:rsid w:val="009D304E"/>
    <w:rsid w:val="009D4CF4"/>
    <w:rsid w:val="009D7815"/>
    <w:rsid w:val="009D7C5B"/>
    <w:rsid w:val="009E104A"/>
    <w:rsid w:val="009E738F"/>
    <w:rsid w:val="009E7668"/>
    <w:rsid w:val="009F0CCE"/>
    <w:rsid w:val="009F271F"/>
    <w:rsid w:val="009F2833"/>
    <w:rsid w:val="009F3658"/>
    <w:rsid w:val="009F38BE"/>
    <w:rsid w:val="009F4E7C"/>
    <w:rsid w:val="009F590D"/>
    <w:rsid w:val="009F7CFF"/>
    <w:rsid w:val="00A024AF"/>
    <w:rsid w:val="00A039B7"/>
    <w:rsid w:val="00A03E7F"/>
    <w:rsid w:val="00A04038"/>
    <w:rsid w:val="00A05A7E"/>
    <w:rsid w:val="00A06794"/>
    <w:rsid w:val="00A07BAA"/>
    <w:rsid w:val="00A10111"/>
    <w:rsid w:val="00A11516"/>
    <w:rsid w:val="00A14D1D"/>
    <w:rsid w:val="00A17E22"/>
    <w:rsid w:val="00A310B2"/>
    <w:rsid w:val="00A3131E"/>
    <w:rsid w:val="00A3182E"/>
    <w:rsid w:val="00A3233F"/>
    <w:rsid w:val="00A32BDB"/>
    <w:rsid w:val="00A3328F"/>
    <w:rsid w:val="00A33EB0"/>
    <w:rsid w:val="00A343BB"/>
    <w:rsid w:val="00A36132"/>
    <w:rsid w:val="00A36EFC"/>
    <w:rsid w:val="00A43F91"/>
    <w:rsid w:val="00A440FC"/>
    <w:rsid w:val="00A4504F"/>
    <w:rsid w:val="00A45CE1"/>
    <w:rsid w:val="00A466B7"/>
    <w:rsid w:val="00A468DD"/>
    <w:rsid w:val="00A47FCD"/>
    <w:rsid w:val="00A542C6"/>
    <w:rsid w:val="00A54A76"/>
    <w:rsid w:val="00A55A80"/>
    <w:rsid w:val="00A5646C"/>
    <w:rsid w:val="00A63CCB"/>
    <w:rsid w:val="00A65B7F"/>
    <w:rsid w:val="00A65BD1"/>
    <w:rsid w:val="00A65D84"/>
    <w:rsid w:val="00A66043"/>
    <w:rsid w:val="00A66917"/>
    <w:rsid w:val="00A74E26"/>
    <w:rsid w:val="00A8054D"/>
    <w:rsid w:val="00A81294"/>
    <w:rsid w:val="00A831C7"/>
    <w:rsid w:val="00A84E20"/>
    <w:rsid w:val="00A874B4"/>
    <w:rsid w:val="00A9182F"/>
    <w:rsid w:val="00A92471"/>
    <w:rsid w:val="00A92BFF"/>
    <w:rsid w:val="00A9362F"/>
    <w:rsid w:val="00A947A8"/>
    <w:rsid w:val="00A969B4"/>
    <w:rsid w:val="00A971ED"/>
    <w:rsid w:val="00AA00FC"/>
    <w:rsid w:val="00AA153F"/>
    <w:rsid w:val="00AA1BB2"/>
    <w:rsid w:val="00AA3AEE"/>
    <w:rsid w:val="00AA3D4C"/>
    <w:rsid w:val="00AA402D"/>
    <w:rsid w:val="00AA41D0"/>
    <w:rsid w:val="00AA60AE"/>
    <w:rsid w:val="00AA6B29"/>
    <w:rsid w:val="00AA72DE"/>
    <w:rsid w:val="00AB0174"/>
    <w:rsid w:val="00AB076F"/>
    <w:rsid w:val="00AB113C"/>
    <w:rsid w:val="00AB2F1C"/>
    <w:rsid w:val="00AB311F"/>
    <w:rsid w:val="00AB5716"/>
    <w:rsid w:val="00AC046B"/>
    <w:rsid w:val="00AC04D1"/>
    <w:rsid w:val="00AC13DC"/>
    <w:rsid w:val="00AC34E2"/>
    <w:rsid w:val="00AC7051"/>
    <w:rsid w:val="00AD086A"/>
    <w:rsid w:val="00AD0915"/>
    <w:rsid w:val="00AD2080"/>
    <w:rsid w:val="00AD256C"/>
    <w:rsid w:val="00AD3695"/>
    <w:rsid w:val="00AD523B"/>
    <w:rsid w:val="00AD70EE"/>
    <w:rsid w:val="00AE0FEF"/>
    <w:rsid w:val="00AE2574"/>
    <w:rsid w:val="00AE5BF4"/>
    <w:rsid w:val="00AE5FF0"/>
    <w:rsid w:val="00AF02DA"/>
    <w:rsid w:val="00AF0549"/>
    <w:rsid w:val="00AF1219"/>
    <w:rsid w:val="00AF2F1E"/>
    <w:rsid w:val="00AF3811"/>
    <w:rsid w:val="00AF4D0D"/>
    <w:rsid w:val="00AF5152"/>
    <w:rsid w:val="00AF5553"/>
    <w:rsid w:val="00AF5B62"/>
    <w:rsid w:val="00AF62B6"/>
    <w:rsid w:val="00AF7989"/>
    <w:rsid w:val="00B015D6"/>
    <w:rsid w:val="00B02D21"/>
    <w:rsid w:val="00B054EE"/>
    <w:rsid w:val="00B1264B"/>
    <w:rsid w:val="00B12872"/>
    <w:rsid w:val="00B12E46"/>
    <w:rsid w:val="00B13332"/>
    <w:rsid w:val="00B137B7"/>
    <w:rsid w:val="00B14072"/>
    <w:rsid w:val="00B15B5E"/>
    <w:rsid w:val="00B1691A"/>
    <w:rsid w:val="00B174FE"/>
    <w:rsid w:val="00B17DA7"/>
    <w:rsid w:val="00B21B0C"/>
    <w:rsid w:val="00B22F7C"/>
    <w:rsid w:val="00B25798"/>
    <w:rsid w:val="00B261B1"/>
    <w:rsid w:val="00B27079"/>
    <w:rsid w:val="00B27744"/>
    <w:rsid w:val="00B31A2C"/>
    <w:rsid w:val="00B33BAE"/>
    <w:rsid w:val="00B34F2A"/>
    <w:rsid w:val="00B36163"/>
    <w:rsid w:val="00B37566"/>
    <w:rsid w:val="00B4295C"/>
    <w:rsid w:val="00B439BB"/>
    <w:rsid w:val="00B464E7"/>
    <w:rsid w:val="00B4693A"/>
    <w:rsid w:val="00B52EE1"/>
    <w:rsid w:val="00B57CB5"/>
    <w:rsid w:val="00B60E4A"/>
    <w:rsid w:val="00B61BD5"/>
    <w:rsid w:val="00B64021"/>
    <w:rsid w:val="00B65280"/>
    <w:rsid w:val="00B658A0"/>
    <w:rsid w:val="00B67984"/>
    <w:rsid w:val="00B67E9F"/>
    <w:rsid w:val="00B75D11"/>
    <w:rsid w:val="00B76679"/>
    <w:rsid w:val="00B775D6"/>
    <w:rsid w:val="00B81FDC"/>
    <w:rsid w:val="00B91441"/>
    <w:rsid w:val="00B95822"/>
    <w:rsid w:val="00B95E78"/>
    <w:rsid w:val="00B976A1"/>
    <w:rsid w:val="00BA0A67"/>
    <w:rsid w:val="00BA1C0E"/>
    <w:rsid w:val="00BA4117"/>
    <w:rsid w:val="00BA564B"/>
    <w:rsid w:val="00BA78AE"/>
    <w:rsid w:val="00BB178D"/>
    <w:rsid w:val="00BB18D5"/>
    <w:rsid w:val="00BB277A"/>
    <w:rsid w:val="00BB3A91"/>
    <w:rsid w:val="00BB4BAD"/>
    <w:rsid w:val="00BB51B2"/>
    <w:rsid w:val="00BB594A"/>
    <w:rsid w:val="00BB6B49"/>
    <w:rsid w:val="00BC0C23"/>
    <w:rsid w:val="00BC1D27"/>
    <w:rsid w:val="00BC303C"/>
    <w:rsid w:val="00BC4E55"/>
    <w:rsid w:val="00BC53CA"/>
    <w:rsid w:val="00BC76FA"/>
    <w:rsid w:val="00BD3427"/>
    <w:rsid w:val="00BD6697"/>
    <w:rsid w:val="00BE0398"/>
    <w:rsid w:val="00BE083E"/>
    <w:rsid w:val="00BE17A1"/>
    <w:rsid w:val="00BE24D9"/>
    <w:rsid w:val="00BE3629"/>
    <w:rsid w:val="00BE379D"/>
    <w:rsid w:val="00BE3AA3"/>
    <w:rsid w:val="00BE3DE6"/>
    <w:rsid w:val="00BE433E"/>
    <w:rsid w:val="00BE4D04"/>
    <w:rsid w:val="00BF0124"/>
    <w:rsid w:val="00BF0A7C"/>
    <w:rsid w:val="00BF1F4E"/>
    <w:rsid w:val="00BF213A"/>
    <w:rsid w:val="00BF3D0C"/>
    <w:rsid w:val="00C01405"/>
    <w:rsid w:val="00C07472"/>
    <w:rsid w:val="00C075C3"/>
    <w:rsid w:val="00C100B3"/>
    <w:rsid w:val="00C150AA"/>
    <w:rsid w:val="00C158B8"/>
    <w:rsid w:val="00C21D01"/>
    <w:rsid w:val="00C238F8"/>
    <w:rsid w:val="00C31FB9"/>
    <w:rsid w:val="00C34E3E"/>
    <w:rsid w:val="00C35AEA"/>
    <w:rsid w:val="00C364DE"/>
    <w:rsid w:val="00C37C9D"/>
    <w:rsid w:val="00C456D6"/>
    <w:rsid w:val="00C47631"/>
    <w:rsid w:val="00C5514C"/>
    <w:rsid w:val="00C561C3"/>
    <w:rsid w:val="00C57FAC"/>
    <w:rsid w:val="00C62487"/>
    <w:rsid w:val="00C62DE3"/>
    <w:rsid w:val="00C6429E"/>
    <w:rsid w:val="00C65312"/>
    <w:rsid w:val="00C658FA"/>
    <w:rsid w:val="00C66EB9"/>
    <w:rsid w:val="00C67C87"/>
    <w:rsid w:val="00C67CD1"/>
    <w:rsid w:val="00C736C9"/>
    <w:rsid w:val="00C755E3"/>
    <w:rsid w:val="00C7608C"/>
    <w:rsid w:val="00C7783B"/>
    <w:rsid w:val="00C80D8C"/>
    <w:rsid w:val="00C8207C"/>
    <w:rsid w:val="00C839B4"/>
    <w:rsid w:val="00C845E0"/>
    <w:rsid w:val="00C86B0E"/>
    <w:rsid w:val="00C91696"/>
    <w:rsid w:val="00C91DF8"/>
    <w:rsid w:val="00C934B0"/>
    <w:rsid w:val="00C95B89"/>
    <w:rsid w:val="00C96048"/>
    <w:rsid w:val="00CA1F38"/>
    <w:rsid w:val="00CA30FE"/>
    <w:rsid w:val="00CA4930"/>
    <w:rsid w:val="00CA4B78"/>
    <w:rsid w:val="00CA4F10"/>
    <w:rsid w:val="00CA6E14"/>
    <w:rsid w:val="00CA76F2"/>
    <w:rsid w:val="00CB0570"/>
    <w:rsid w:val="00CB3060"/>
    <w:rsid w:val="00CB3C51"/>
    <w:rsid w:val="00CB5E8B"/>
    <w:rsid w:val="00CB7DC5"/>
    <w:rsid w:val="00CC5B37"/>
    <w:rsid w:val="00CC6808"/>
    <w:rsid w:val="00CC6AB6"/>
    <w:rsid w:val="00CD15C5"/>
    <w:rsid w:val="00CD1F02"/>
    <w:rsid w:val="00CD471A"/>
    <w:rsid w:val="00CD4872"/>
    <w:rsid w:val="00CD5541"/>
    <w:rsid w:val="00CD6536"/>
    <w:rsid w:val="00CE1F5D"/>
    <w:rsid w:val="00CE2839"/>
    <w:rsid w:val="00CE48CF"/>
    <w:rsid w:val="00CE50B1"/>
    <w:rsid w:val="00CF138B"/>
    <w:rsid w:val="00CF4B00"/>
    <w:rsid w:val="00CF4DB4"/>
    <w:rsid w:val="00CF7A9F"/>
    <w:rsid w:val="00CF7DE2"/>
    <w:rsid w:val="00D03288"/>
    <w:rsid w:val="00D05DB0"/>
    <w:rsid w:val="00D0648A"/>
    <w:rsid w:val="00D06DCF"/>
    <w:rsid w:val="00D06FD2"/>
    <w:rsid w:val="00D071AC"/>
    <w:rsid w:val="00D07CFA"/>
    <w:rsid w:val="00D11E67"/>
    <w:rsid w:val="00D12232"/>
    <w:rsid w:val="00D134D4"/>
    <w:rsid w:val="00D145A9"/>
    <w:rsid w:val="00D16530"/>
    <w:rsid w:val="00D21F96"/>
    <w:rsid w:val="00D24475"/>
    <w:rsid w:val="00D3298D"/>
    <w:rsid w:val="00D40127"/>
    <w:rsid w:val="00D404E8"/>
    <w:rsid w:val="00D42FA3"/>
    <w:rsid w:val="00D438E0"/>
    <w:rsid w:val="00D440E2"/>
    <w:rsid w:val="00D44E8F"/>
    <w:rsid w:val="00D45539"/>
    <w:rsid w:val="00D45A2F"/>
    <w:rsid w:val="00D471DF"/>
    <w:rsid w:val="00D47430"/>
    <w:rsid w:val="00D4792A"/>
    <w:rsid w:val="00D50412"/>
    <w:rsid w:val="00D50E27"/>
    <w:rsid w:val="00D52F8A"/>
    <w:rsid w:val="00D5378E"/>
    <w:rsid w:val="00D541B1"/>
    <w:rsid w:val="00D5455F"/>
    <w:rsid w:val="00D562CD"/>
    <w:rsid w:val="00D566F6"/>
    <w:rsid w:val="00D5674C"/>
    <w:rsid w:val="00D6051F"/>
    <w:rsid w:val="00D6064C"/>
    <w:rsid w:val="00D615B2"/>
    <w:rsid w:val="00D67583"/>
    <w:rsid w:val="00D677DD"/>
    <w:rsid w:val="00D73752"/>
    <w:rsid w:val="00D7399F"/>
    <w:rsid w:val="00D7659A"/>
    <w:rsid w:val="00D76D34"/>
    <w:rsid w:val="00D771B6"/>
    <w:rsid w:val="00D8087A"/>
    <w:rsid w:val="00D80D01"/>
    <w:rsid w:val="00D83F98"/>
    <w:rsid w:val="00D8435D"/>
    <w:rsid w:val="00D84AC9"/>
    <w:rsid w:val="00D86A21"/>
    <w:rsid w:val="00D86C73"/>
    <w:rsid w:val="00D91FF0"/>
    <w:rsid w:val="00D9210B"/>
    <w:rsid w:val="00D926E8"/>
    <w:rsid w:val="00D93010"/>
    <w:rsid w:val="00D9312E"/>
    <w:rsid w:val="00D95592"/>
    <w:rsid w:val="00DA0CF4"/>
    <w:rsid w:val="00DA22AA"/>
    <w:rsid w:val="00DA26BA"/>
    <w:rsid w:val="00DA4D03"/>
    <w:rsid w:val="00DB1160"/>
    <w:rsid w:val="00DB1F13"/>
    <w:rsid w:val="00DB2A1F"/>
    <w:rsid w:val="00DB436E"/>
    <w:rsid w:val="00DB73F0"/>
    <w:rsid w:val="00DC11A1"/>
    <w:rsid w:val="00DC356C"/>
    <w:rsid w:val="00DC4BA2"/>
    <w:rsid w:val="00DC5CC7"/>
    <w:rsid w:val="00DC73ED"/>
    <w:rsid w:val="00DC771F"/>
    <w:rsid w:val="00DD264C"/>
    <w:rsid w:val="00DD5FEF"/>
    <w:rsid w:val="00DE1D56"/>
    <w:rsid w:val="00DE27FE"/>
    <w:rsid w:val="00DE2B2F"/>
    <w:rsid w:val="00DE38D1"/>
    <w:rsid w:val="00DE4AF9"/>
    <w:rsid w:val="00DE616F"/>
    <w:rsid w:val="00DF2CDB"/>
    <w:rsid w:val="00DF34EC"/>
    <w:rsid w:val="00DF3840"/>
    <w:rsid w:val="00DF3B97"/>
    <w:rsid w:val="00DF4AC2"/>
    <w:rsid w:val="00DF4E2D"/>
    <w:rsid w:val="00DF57C6"/>
    <w:rsid w:val="00DF5AFF"/>
    <w:rsid w:val="00E03229"/>
    <w:rsid w:val="00E0408D"/>
    <w:rsid w:val="00E12422"/>
    <w:rsid w:val="00E13A8B"/>
    <w:rsid w:val="00E22155"/>
    <w:rsid w:val="00E25944"/>
    <w:rsid w:val="00E30DF6"/>
    <w:rsid w:val="00E30E15"/>
    <w:rsid w:val="00E31A1E"/>
    <w:rsid w:val="00E43D16"/>
    <w:rsid w:val="00E43FF0"/>
    <w:rsid w:val="00E4615E"/>
    <w:rsid w:val="00E51ECA"/>
    <w:rsid w:val="00E52C74"/>
    <w:rsid w:val="00E53663"/>
    <w:rsid w:val="00E53E85"/>
    <w:rsid w:val="00E554A6"/>
    <w:rsid w:val="00E5578E"/>
    <w:rsid w:val="00E57B3A"/>
    <w:rsid w:val="00E57E3D"/>
    <w:rsid w:val="00E61B7C"/>
    <w:rsid w:val="00E61CBA"/>
    <w:rsid w:val="00E62B45"/>
    <w:rsid w:val="00E62C35"/>
    <w:rsid w:val="00E64E18"/>
    <w:rsid w:val="00E64E9A"/>
    <w:rsid w:val="00E64EB4"/>
    <w:rsid w:val="00E66A11"/>
    <w:rsid w:val="00E66AA5"/>
    <w:rsid w:val="00E70842"/>
    <w:rsid w:val="00E72A68"/>
    <w:rsid w:val="00E76AE7"/>
    <w:rsid w:val="00E77F46"/>
    <w:rsid w:val="00E81261"/>
    <w:rsid w:val="00E812E2"/>
    <w:rsid w:val="00E81B59"/>
    <w:rsid w:val="00E823DD"/>
    <w:rsid w:val="00E82AEE"/>
    <w:rsid w:val="00E85893"/>
    <w:rsid w:val="00E85D33"/>
    <w:rsid w:val="00E85DA8"/>
    <w:rsid w:val="00E86A50"/>
    <w:rsid w:val="00E86BE4"/>
    <w:rsid w:val="00E86BF6"/>
    <w:rsid w:val="00E92FBF"/>
    <w:rsid w:val="00E9338D"/>
    <w:rsid w:val="00E9429C"/>
    <w:rsid w:val="00E966AC"/>
    <w:rsid w:val="00E97125"/>
    <w:rsid w:val="00E97B82"/>
    <w:rsid w:val="00EA1751"/>
    <w:rsid w:val="00EA45DC"/>
    <w:rsid w:val="00EA571F"/>
    <w:rsid w:val="00EA7AE6"/>
    <w:rsid w:val="00EA7BD3"/>
    <w:rsid w:val="00EB311E"/>
    <w:rsid w:val="00EB3994"/>
    <w:rsid w:val="00EB5059"/>
    <w:rsid w:val="00EB5BB9"/>
    <w:rsid w:val="00EB5BEA"/>
    <w:rsid w:val="00EC0C06"/>
    <w:rsid w:val="00EC3A9D"/>
    <w:rsid w:val="00EC3C0E"/>
    <w:rsid w:val="00EC56B6"/>
    <w:rsid w:val="00EC63F6"/>
    <w:rsid w:val="00ED0BA8"/>
    <w:rsid w:val="00ED370C"/>
    <w:rsid w:val="00ED4BEC"/>
    <w:rsid w:val="00ED5A9F"/>
    <w:rsid w:val="00ED5E0C"/>
    <w:rsid w:val="00ED684F"/>
    <w:rsid w:val="00EE381D"/>
    <w:rsid w:val="00EE4468"/>
    <w:rsid w:val="00EE4839"/>
    <w:rsid w:val="00EE4E4D"/>
    <w:rsid w:val="00EE6217"/>
    <w:rsid w:val="00EE7367"/>
    <w:rsid w:val="00EE7AA7"/>
    <w:rsid w:val="00EF43E4"/>
    <w:rsid w:val="00EF5C4C"/>
    <w:rsid w:val="00EF6A13"/>
    <w:rsid w:val="00EF74C0"/>
    <w:rsid w:val="00F043C0"/>
    <w:rsid w:val="00F04B5E"/>
    <w:rsid w:val="00F064E3"/>
    <w:rsid w:val="00F06B89"/>
    <w:rsid w:val="00F06EC9"/>
    <w:rsid w:val="00F11697"/>
    <w:rsid w:val="00F12C05"/>
    <w:rsid w:val="00F12CD8"/>
    <w:rsid w:val="00F132F6"/>
    <w:rsid w:val="00F141C6"/>
    <w:rsid w:val="00F14B0C"/>
    <w:rsid w:val="00F211B4"/>
    <w:rsid w:val="00F22186"/>
    <w:rsid w:val="00F23015"/>
    <w:rsid w:val="00F23F1D"/>
    <w:rsid w:val="00F31667"/>
    <w:rsid w:val="00F316EA"/>
    <w:rsid w:val="00F31D56"/>
    <w:rsid w:val="00F32035"/>
    <w:rsid w:val="00F329F2"/>
    <w:rsid w:val="00F331F3"/>
    <w:rsid w:val="00F343C6"/>
    <w:rsid w:val="00F40D57"/>
    <w:rsid w:val="00F41AFF"/>
    <w:rsid w:val="00F42083"/>
    <w:rsid w:val="00F432E2"/>
    <w:rsid w:val="00F440B5"/>
    <w:rsid w:val="00F45250"/>
    <w:rsid w:val="00F47132"/>
    <w:rsid w:val="00F47803"/>
    <w:rsid w:val="00F47F2F"/>
    <w:rsid w:val="00F504E5"/>
    <w:rsid w:val="00F51C0A"/>
    <w:rsid w:val="00F53C51"/>
    <w:rsid w:val="00F54955"/>
    <w:rsid w:val="00F54AA2"/>
    <w:rsid w:val="00F60877"/>
    <w:rsid w:val="00F63398"/>
    <w:rsid w:val="00F643FF"/>
    <w:rsid w:val="00F65BBB"/>
    <w:rsid w:val="00F66539"/>
    <w:rsid w:val="00F671DA"/>
    <w:rsid w:val="00F6750A"/>
    <w:rsid w:val="00F67C58"/>
    <w:rsid w:val="00F67EE5"/>
    <w:rsid w:val="00F704F6"/>
    <w:rsid w:val="00F7384D"/>
    <w:rsid w:val="00F74A14"/>
    <w:rsid w:val="00F74DF2"/>
    <w:rsid w:val="00F75618"/>
    <w:rsid w:val="00F7628E"/>
    <w:rsid w:val="00F7776A"/>
    <w:rsid w:val="00F77A9D"/>
    <w:rsid w:val="00F81D9D"/>
    <w:rsid w:val="00F81ED6"/>
    <w:rsid w:val="00F82EA1"/>
    <w:rsid w:val="00F8384A"/>
    <w:rsid w:val="00F83D9F"/>
    <w:rsid w:val="00F842F2"/>
    <w:rsid w:val="00F855A2"/>
    <w:rsid w:val="00F868D9"/>
    <w:rsid w:val="00F87F8A"/>
    <w:rsid w:val="00F949E7"/>
    <w:rsid w:val="00F962CE"/>
    <w:rsid w:val="00F97504"/>
    <w:rsid w:val="00FA0A81"/>
    <w:rsid w:val="00FA150A"/>
    <w:rsid w:val="00FA2E4E"/>
    <w:rsid w:val="00FA31C2"/>
    <w:rsid w:val="00FA50C8"/>
    <w:rsid w:val="00FA6225"/>
    <w:rsid w:val="00FB05A7"/>
    <w:rsid w:val="00FB0D2A"/>
    <w:rsid w:val="00FB1558"/>
    <w:rsid w:val="00FB36BD"/>
    <w:rsid w:val="00FB6097"/>
    <w:rsid w:val="00FC0594"/>
    <w:rsid w:val="00FC1C15"/>
    <w:rsid w:val="00FC24BC"/>
    <w:rsid w:val="00FC7FB0"/>
    <w:rsid w:val="00FD327F"/>
    <w:rsid w:val="00FD390E"/>
    <w:rsid w:val="00FD3A1B"/>
    <w:rsid w:val="00FD4392"/>
    <w:rsid w:val="00FD43B1"/>
    <w:rsid w:val="00FD54AD"/>
    <w:rsid w:val="00FD6174"/>
    <w:rsid w:val="00FD713B"/>
    <w:rsid w:val="00FD7644"/>
    <w:rsid w:val="00FD7EEA"/>
    <w:rsid w:val="00FE1CD6"/>
    <w:rsid w:val="00FE2759"/>
    <w:rsid w:val="00FE302B"/>
    <w:rsid w:val="00FE6031"/>
    <w:rsid w:val="00FF0250"/>
    <w:rsid w:val="00FF2C51"/>
    <w:rsid w:val="00FF3C21"/>
    <w:rsid w:val="00FF6A2C"/>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3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Plain Text" w:locked="1" w:semiHidden="0" w:uiPriority="0" w:unhideWhenUsed="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98"/>
    <w:rPr>
      <w:sz w:val="24"/>
      <w:szCs w:val="24"/>
    </w:rPr>
  </w:style>
  <w:style w:type="paragraph" w:styleId="1">
    <w:name w:val="heading 1"/>
    <w:basedOn w:val="a"/>
    <w:next w:val="a"/>
    <w:link w:val="10"/>
    <w:uiPriority w:val="99"/>
    <w:qFormat/>
    <w:rsid w:val="00986B98"/>
    <w:pPr>
      <w:keepNext/>
      <w:jc w:val="center"/>
      <w:outlineLvl w:val="0"/>
    </w:pPr>
    <w:rPr>
      <w:b/>
      <w:bCs/>
      <w:sz w:val="28"/>
    </w:rPr>
  </w:style>
  <w:style w:type="paragraph" w:styleId="2">
    <w:name w:val="heading 2"/>
    <w:basedOn w:val="a"/>
    <w:next w:val="a"/>
    <w:link w:val="20"/>
    <w:uiPriority w:val="99"/>
    <w:semiHidden/>
    <w:unhideWhenUsed/>
    <w:qFormat/>
    <w:locked/>
    <w:rsid w:val="0007701E"/>
    <w:pPr>
      <w:keepNext/>
      <w:keepLines/>
      <w:spacing w:before="200" w:line="276" w:lineRule="auto"/>
      <w:outlineLvl w:val="1"/>
    </w:pPr>
    <w:rPr>
      <w:rFonts w:ascii="Cambria" w:eastAsia="Calibri" w:hAnsi="Cambria"/>
      <w:b/>
      <w:color w:val="4F81BD"/>
      <w:sz w:val="26"/>
      <w:szCs w:val="20"/>
      <w:lang w:eastAsia="en-US"/>
    </w:rPr>
  </w:style>
  <w:style w:type="paragraph" w:styleId="3">
    <w:name w:val="heading 3"/>
    <w:basedOn w:val="a"/>
    <w:next w:val="a"/>
    <w:link w:val="30"/>
    <w:uiPriority w:val="99"/>
    <w:semiHidden/>
    <w:unhideWhenUsed/>
    <w:qFormat/>
    <w:locked/>
    <w:rsid w:val="0007701E"/>
    <w:pPr>
      <w:keepNext/>
      <w:keepLines/>
      <w:spacing w:before="200" w:line="276" w:lineRule="auto"/>
      <w:outlineLvl w:val="2"/>
    </w:pPr>
    <w:rPr>
      <w:rFonts w:ascii="Cambria" w:eastAsia="Calibri" w:hAnsi="Cambria"/>
      <w:b/>
      <w:color w:val="4F81BD"/>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90EBB"/>
    <w:rPr>
      <w:rFonts w:ascii="Cambria" w:eastAsia="Times New Roman" w:hAnsi="Cambria" w:cs="Times New Roman"/>
      <w:b/>
      <w:bCs/>
      <w:kern w:val="32"/>
      <w:sz w:val="32"/>
      <w:szCs w:val="32"/>
    </w:rPr>
  </w:style>
  <w:style w:type="paragraph" w:styleId="a3">
    <w:name w:val="Body Text"/>
    <w:basedOn w:val="a"/>
    <w:link w:val="a4"/>
    <w:uiPriority w:val="99"/>
    <w:rsid w:val="00986B98"/>
    <w:pPr>
      <w:spacing w:after="120"/>
    </w:pPr>
  </w:style>
  <w:style w:type="character" w:customStyle="1" w:styleId="a4">
    <w:name w:val="Основной текст Знак"/>
    <w:basedOn w:val="a0"/>
    <w:link w:val="a3"/>
    <w:uiPriority w:val="99"/>
    <w:semiHidden/>
    <w:rsid w:val="00D90EBB"/>
    <w:rPr>
      <w:sz w:val="24"/>
      <w:szCs w:val="24"/>
    </w:rPr>
  </w:style>
  <w:style w:type="table" w:styleId="a5">
    <w:name w:val="Table Grid"/>
    <w:basedOn w:val="a1"/>
    <w:uiPriority w:val="99"/>
    <w:rsid w:val="0098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1745B9"/>
    <w:rPr>
      <w:rFonts w:ascii="Tahoma" w:hAnsi="Tahoma" w:cs="Tahoma"/>
      <w:sz w:val="16"/>
      <w:szCs w:val="16"/>
    </w:rPr>
  </w:style>
  <w:style w:type="character" w:customStyle="1" w:styleId="a7">
    <w:name w:val="Текст выноски Знак"/>
    <w:basedOn w:val="a0"/>
    <w:link w:val="a6"/>
    <w:uiPriority w:val="99"/>
    <w:semiHidden/>
    <w:locked/>
    <w:rsid w:val="00AE0FEF"/>
    <w:rPr>
      <w:rFonts w:ascii="Tahoma" w:hAnsi="Tahoma" w:cs="Tahoma"/>
      <w:sz w:val="16"/>
      <w:szCs w:val="16"/>
    </w:rPr>
  </w:style>
  <w:style w:type="character" w:customStyle="1" w:styleId="FontStyle18">
    <w:name w:val="Font Style18"/>
    <w:basedOn w:val="a0"/>
    <w:uiPriority w:val="99"/>
    <w:rsid w:val="00ED684F"/>
    <w:rPr>
      <w:rFonts w:ascii="Times New Roman" w:hAnsi="Times New Roman" w:cs="Times New Roman"/>
      <w:spacing w:val="10"/>
      <w:sz w:val="28"/>
      <w:szCs w:val="28"/>
    </w:rPr>
  </w:style>
  <w:style w:type="paragraph" w:customStyle="1" w:styleId="Style6">
    <w:name w:val="Style6"/>
    <w:basedOn w:val="a"/>
    <w:uiPriority w:val="99"/>
    <w:rsid w:val="00ED684F"/>
    <w:pPr>
      <w:widowControl w:val="0"/>
      <w:autoSpaceDE w:val="0"/>
      <w:autoSpaceDN w:val="0"/>
      <w:adjustRightInd w:val="0"/>
      <w:spacing w:line="365" w:lineRule="exact"/>
      <w:jc w:val="both"/>
    </w:pPr>
  </w:style>
  <w:style w:type="character" w:customStyle="1" w:styleId="FontStyle19">
    <w:name w:val="Font Style19"/>
    <w:basedOn w:val="a0"/>
    <w:uiPriority w:val="99"/>
    <w:rsid w:val="00ED684F"/>
    <w:rPr>
      <w:rFonts w:ascii="Times New Roman" w:hAnsi="Times New Roman" w:cs="Times New Roman"/>
      <w:spacing w:val="10"/>
      <w:sz w:val="28"/>
      <w:szCs w:val="28"/>
    </w:rPr>
  </w:style>
  <w:style w:type="paragraph" w:customStyle="1" w:styleId="Style2">
    <w:name w:val="Style2"/>
    <w:basedOn w:val="a"/>
    <w:uiPriority w:val="99"/>
    <w:rsid w:val="005E348E"/>
    <w:pPr>
      <w:widowControl w:val="0"/>
      <w:autoSpaceDE w:val="0"/>
      <w:autoSpaceDN w:val="0"/>
      <w:adjustRightInd w:val="0"/>
      <w:spacing w:line="326" w:lineRule="exact"/>
      <w:ind w:firstLine="984"/>
    </w:pPr>
    <w:rPr>
      <w:rFonts w:ascii="Century Schoolbook" w:hAnsi="Century Schoolbook"/>
    </w:rPr>
  </w:style>
  <w:style w:type="character" w:customStyle="1" w:styleId="FontStyle11">
    <w:name w:val="Font Style11"/>
    <w:basedOn w:val="a0"/>
    <w:uiPriority w:val="99"/>
    <w:rsid w:val="005E348E"/>
    <w:rPr>
      <w:rFonts w:ascii="Century Schoolbook" w:hAnsi="Century Schoolbook" w:cs="Century Schoolbook"/>
      <w:sz w:val="22"/>
      <w:szCs w:val="22"/>
    </w:rPr>
  </w:style>
  <w:style w:type="paragraph" w:customStyle="1" w:styleId="Style3">
    <w:name w:val="Style3"/>
    <w:basedOn w:val="a"/>
    <w:uiPriority w:val="99"/>
    <w:rsid w:val="005E348E"/>
    <w:pPr>
      <w:widowControl w:val="0"/>
      <w:autoSpaceDE w:val="0"/>
      <w:autoSpaceDN w:val="0"/>
      <w:adjustRightInd w:val="0"/>
      <w:spacing w:line="322" w:lineRule="exact"/>
      <w:ind w:firstLine="1066"/>
    </w:pPr>
    <w:rPr>
      <w:rFonts w:ascii="Century Schoolbook" w:hAnsi="Century Schoolbook"/>
    </w:rPr>
  </w:style>
  <w:style w:type="paragraph" w:customStyle="1" w:styleId="Style4">
    <w:name w:val="Style4"/>
    <w:basedOn w:val="a"/>
    <w:uiPriority w:val="99"/>
    <w:rsid w:val="005E348E"/>
    <w:pPr>
      <w:widowControl w:val="0"/>
      <w:autoSpaceDE w:val="0"/>
      <w:autoSpaceDN w:val="0"/>
      <w:adjustRightInd w:val="0"/>
      <w:spacing w:line="323" w:lineRule="exact"/>
      <w:ind w:firstLine="984"/>
    </w:pPr>
    <w:rPr>
      <w:rFonts w:ascii="Century Schoolbook" w:hAnsi="Century Schoolbook"/>
    </w:rPr>
  </w:style>
  <w:style w:type="paragraph" w:customStyle="1" w:styleId="Style5">
    <w:name w:val="Style5"/>
    <w:basedOn w:val="a"/>
    <w:uiPriority w:val="99"/>
    <w:rsid w:val="005E348E"/>
    <w:pPr>
      <w:widowControl w:val="0"/>
      <w:autoSpaceDE w:val="0"/>
      <w:autoSpaceDN w:val="0"/>
      <w:adjustRightInd w:val="0"/>
      <w:spacing w:line="324" w:lineRule="exact"/>
      <w:jc w:val="both"/>
    </w:pPr>
    <w:rPr>
      <w:rFonts w:ascii="Century Schoolbook" w:hAnsi="Century Schoolbook"/>
    </w:rPr>
  </w:style>
  <w:style w:type="character" w:customStyle="1" w:styleId="FontStyle12">
    <w:name w:val="Font Style12"/>
    <w:basedOn w:val="a0"/>
    <w:uiPriority w:val="99"/>
    <w:rsid w:val="005E348E"/>
    <w:rPr>
      <w:rFonts w:ascii="Century Schoolbook" w:hAnsi="Century Schoolbook" w:cs="Century Schoolbook"/>
      <w:sz w:val="24"/>
      <w:szCs w:val="24"/>
    </w:rPr>
  </w:style>
  <w:style w:type="paragraph" w:customStyle="1" w:styleId="Style7">
    <w:name w:val="Style7"/>
    <w:basedOn w:val="a"/>
    <w:uiPriority w:val="99"/>
    <w:rsid w:val="005E348E"/>
    <w:pPr>
      <w:widowControl w:val="0"/>
      <w:autoSpaceDE w:val="0"/>
      <w:autoSpaceDN w:val="0"/>
      <w:adjustRightInd w:val="0"/>
      <w:spacing w:line="319" w:lineRule="exact"/>
    </w:pPr>
    <w:rPr>
      <w:rFonts w:ascii="Century Schoolbook" w:hAnsi="Century Schoolbook"/>
    </w:rPr>
  </w:style>
  <w:style w:type="paragraph" w:customStyle="1" w:styleId="Style8">
    <w:name w:val="Style8"/>
    <w:basedOn w:val="a"/>
    <w:uiPriority w:val="99"/>
    <w:rsid w:val="005E348E"/>
    <w:pPr>
      <w:widowControl w:val="0"/>
      <w:autoSpaceDE w:val="0"/>
      <w:autoSpaceDN w:val="0"/>
      <w:adjustRightInd w:val="0"/>
      <w:spacing w:line="322" w:lineRule="exact"/>
      <w:ind w:firstLine="778"/>
    </w:pPr>
    <w:rPr>
      <w:rFonts w:ascii="Century Schoolbook" w:hAnsi="Century Schoolbook"/>
    </w:rPr>
  </w:style>
  <w:style w:type="paragraph" w:styleId="a8">
    <w:name w:val="List Paragraph"/>
    <w:basedOn w:val="a"/>
    <w:link w:val="a9"/>
    <w:uiPriority w:val="34"/>
    <w:qFormat/>
    <w:rsid w:val="008D2703"/>
    <w:pPr>
      <w:ind w:left="720" w:firstLine="567"/>
      <w:contextualSpacing/>
    </w:pPr>
    <w:rPr>
      <w:rFonts w:ascii="Calibri" w:hAnsi="Calibri"/>
      <w:sz w:val="22"/>
      <w:szCs w:val="22"/>
      <w:lang w:eastAsia="en-US"/>
    </w:rPr>
  </w:style>
  <w:style w:type="character" w:customStyle="1" w:styleId="a9">
    <w:name w:val="Абзац списка Знак"/>
    <w:link w:val="a8"/>
    <w:locked/>
    <w:rsid w:val="003E71EF"/>
    <w:rPr>
      <w:rFonts w:ascii="Calibri" w:hAnsi="Calibri"/>
      <w:sz w:val="22"/>
      <w:szCs w:val="22"/>
      <w:lang w:eastAsia="en-US"/>
    </w:rPr>
  </w:style>
  <w:style w:type="paragraph" w:styleId="21">
    <w:name w:val="Body Text Indent 2"/>
    <w:basedOn w:val="a"/>
    <w:link w:val="22"/>
    <w:uiPriority w:val="99"/>
    <w:rsid w:val="00412839"/>
    <w:pPr>
      <w:spacing w:after="120" w:line="480" w:lineRule="auto"/>
      <w:ind w:left="283"/>
    </w:pPr>
  </w:style>
  <w:style w:type="character" w:customStyle="1" w:styleId="22">
    <w:name w:val="Основной текст с отступом 2 Знак"/>
    <w:basedOn w:val="a0"/>
    <w:link w:val="21"/>
    <w:uiPriority w:val="99"/>
    <w:locked/>
    <w:rsid w:val="00412839"/>
    <w:rPr>
      <w:rFonts w:cs="Times New Roman"/>
      <w:sz w:val="24"/>
      <w:szCs w:val="24"/>
    </w:rPr>
  </w:style>
  <w:style w:type="paragraph" w:customStyle="1" w:styleId="Style1">
    <w:name w:val="Style1"/>
    <w:basedOn w:val="a"/>
    <w:uiPriority w:val="99"/>
    <w:rsid w:val="009F7CFF"/>
    <w:pPr>
      <w:widowControl w:val="0"/>
      <w:autoSpaceDE w:val="0"/>
      <w:autoSpaceDN w:val="0"/>
      <w:adjustRightInd w:val="0"/>
      <w:spacing w:line="320" w:lineRule="exact"/>
      <w:jc w:val="both"/>
    </w:pPr>
  </w:style>
  <w:style w:type="character" w:customStyle="1" w:styleId="FontStyle17">
    <w:name w:val="Font Style17"/>
    <w:basedOn w:val="a0"/>
    <w:uiPriority w:val="99"/>
    <w:rsid w:val="009F7CFF"/>
    <w:rPr>
      <w:rFonts w:ascii="Times New Roman" w:hAnsi="Times New Roman" w:cs="Times New Roman"/>
      <w:sz w:val="26"/>
      <w:szCs w:val="26"/>
    </w:rPr>
  </w:style>
  <w:style w:type="character" w:customStyle="1" w:styleId="FontStyle25">
    <w:name w:val="Font Style25"/>
    <w:basedOn w:val="a0"/>
    <w:uiPriority w:val="99"/>
    <w:rsid w:val="009F7CFF"/>
    <w:rPr>
      <w:rFonts w:ascii="Times New Roman" w:hAnsi="Times New Roman" w:cs="Times New Roman"/>
      <w:b/>
      <w:bCs/>
      <w:sz w:val="18"/>
      <w:szCs w:val="18"/>
    </w:rPr>
  </w:style>
  <w:style w:type="character" w:customStyle="1" w:styleId="FontStyle20">
    <w:name w:val="Font Style20"/>
    <w:basedOn w:val="a0"/>
    <w:uiPriority w:val="99"/>
    <w:rsid w:val="009F7CFF"/>
    <w:rPr>
      <w:rFonts w:ascii="Times New Roman" w:hAnsi="Times New Roman" w:cs="Times New Roman"/>
      <w:sz w:val="22"/>
      <w:szCs w:val="22"/>
    </w:rPr>
  </w:style>
  <w:style w:type="character" w:customStyle="1" w:styleId="FontStyle26">
    <w:name w:val="Font Style26"/>
    <w:basedOn w:val="a0"/>
    <w:uiPriority w:val="99"/>
    <w:rsid w:val="009F7CFF"/>
    <w:rPr>
      <w:rFonts w:ascii="Microsoft Sans Serif" w:hAnsi="Microsoft Sans Serif" w:cs="Microsoft Sans Serif"/>
      <w:b/>
      <w:bCs/>
      <w:sz w:val="16"/>
      <w:szCs w:val="16"/>
    </w:rPr>
  </w:style>
  <w:style w:type="character" w:customStyle="1" w:styleId="FontStyle27">
    <w:name w:val="Font Style27"/>
    <w:basedOn w:val="a0"/>
    <w:uiPriority w:val="99"/>
    <w:rsid w:val="009F7CFF"/>
    <w:rPr>
      <w:rFonts w:ascii="Times New Roman" w:hAnsi="Times New Roman" w:cs="Times New Roman"/>
      <w:sz w:val="12"/>
      <w:szCs w:val="12"/>
    </w:rPr>
  </w:style>
  <w:style w:type="paragraph" w:customStyle="1" w:styleId="Style14">
    <w:name w:val="Style14"/>
    <w:basedOn w:val="a"/>
    <w:uiPriority w:val="99"/>
    <w:rsid w:val="009F7CFF"/>
    <w:pPr>
      <w:widowControl w:val="0"/>
      <w:autoSpaceDE w:val="0"/>
      <w:autoSpaceDN w:val="0"/>
      <w:adjustRightInd w:val="0"/>
      <w:spacing w:line="322" w:lineRule="exact"/>
    </w:pPr>
  </w:style>
  <w:style w:type="character" w:customStyle="1" w:styleId="FontStyle28">
    <w:name w:val="Font Style28"/>
    <w:basedOn w:val="a0"/>
    <w:uiPriority w:val="99"/>
    <w:rsid w:val="009F7CFF"/>
    <w:rPr>
      <w:rFonts w:ascii="Franklin Gothic Medium" w:hAnsi="Franklin Gothic Medium" w:cs="Franklin Gothic Medium"/>
      <w:sz w:val="20"/>
      <w:szCs w:val="20"/>
    </w:rPr>
  </w:style>
  <w:style w:type="paragraph" w:customStyle="1" w:styleId="Style10">
    <w:name w:val="Style10"/>
    <w:basedOn w:val="a"/>
    <w:uiPriority w:val="99"/>
    <w:rsid w:val="00A8054D"/>
    <w:pPr>
      <w:widowControl w:val="0"/>
      <w:autoSpaceDE w:val="0"/>
      <w:autoSpaceDN w:val="0"/>
      <w:adjustRightInd w:val="0"/>
      <w:spacing w:line="274" w:lineRule="exact"/>
      <w:jc w:val="both"/>
    </w:pPr>
  </w:style>
  <w:style w:type="character" w:customStyle="1" w:styleId="FontStyle21">
    <w:name w:val="Font Style21"/>
    <w:basedOn w:val="a0"/>
    <w:uiPriority w:val="99"/>
    <w:rsid w:val="00A8054D"/>
    <w:rPr>
      <w:rFonts w:ascii="Times New Roman" w:hAnsi="Times New Roman" w:cs="Times New Roman"/>
      <w:b/>
      <w:bCs/>
      <w:i/>
      <w:iCs/>
      <w:spacing w:val="-10"/>
      <w:sz w:val="18"/>
      <w:szCs w:val="18"/>
    </w:rPr>
  </w:style>
  <w:style w:type="character" w:customStyle="1" w:styleId="FontStyle24">
    <w:name w:val="Font Style24"/>
    <w:basedOn w:val="a0"/>
    <w:uiPriority w:val="99"/>
    <w:rsid w:val="00A8054D"/>
    <w:rPr>
      <w:rFonts w:ascii="Times New Roman" w:hAnsi="Times New Roman" w:cs="Times New Roman"/>
      <w:i/>
      <w:iCs/>
      <w:spacing w:val="-10"/>
      <w:sz w:val="24"/>
      <w:szCs w:val="24"/>
    </w:rPr>
  </w:style>
  <w:style w:type="paragraph" w:styleId="aa">
    <w:name w:val="Body Text Indent"/>
    <w:basedOn w:val="a"/>
    <w:link w:val="ab"/>
    <w:uiPriority w:val="99"/>
    <w:rsid w:val="00986D30"/>
    <w:pPr>
      <w:spacing w:after="120"/>
      <w:ind w:left="283"/>
    </w:pPr>
  </w:style>
  <w:style w:type="character" w:customStyle="1" w:styleId="ab">
    <w:name w:val="Основной текст с отступом Знак"/>
    <w:basedOn w:val="a0"/>
    <w:link w:val="aa"/>
    <w:uiPriority w:val="99"/>
    <w:locked/>
    <w:rsid w:val="00986D30"/>
    <w:rPr>
      <w:rFonts w:cs="Times New Roman"/>
      <w:sz w:val="24"/>
      <w:szCs w:val="24"/>
    </w:rPr>
  </w:style>
  <w:style w:type="paragraph" w:styleId="ac">
    <w:name w:val="Plain Text"/>
    <w:aliases w:val="Текст Знак Знак,Знак Знак"/>
    <w:basedOn w:val="a"/>
    <w:link w:val="ad"/>
    <w:rsid w:val="00986D30"/>
    <w:rPr>
      <w:rFonts w:ascii="Courier New" w:hAnsi="Courier New"/>
      <w:sz w:val="20"/>
      <w:szCs w:val="20"/>
    </w:rPr>
  </w:style>
  <w:style w:type="character" w:customStyle="1" w:styleId="ad">
    <w:name w:val="Текст Знак"/>
    <w:aliases w:val="Текст Знак Знак Знак,Знак Знак Знак"/>
    <w:basedOn w:val="a0"/>
    <w:link w:val="ac"/>
    <w:locked/>
    <w:rsid w:val="00986D30"/>
    <w:rPr>
      <w:rFonts w:ascii="Courier New" w:hAnsi="Courier New" w:cs="Times New Roman"/>
    </w:rPr>
  </w:style>
  <w:style w:type="paragraph" w:styleId="ae">
    <w:name w:val="No Spacing"/>
    <w:link w:val="af"/>
    <w:uiPriority w:val="1"/>
    <w:qFormat/>
    <w:rsid w:val="007B79C9"/>
    <w:rPr>
      <w:sz w:val="24"/>
      <w:szCs w:val="24"/>
    </w:rPr>
  </w:style>
  <w:style w:type="character" w:customStyle="1" w:styleId="af">
    <w:name w:val="Без интервала Знак"/>
    <w:link w:val="ae"/>
    <w:uiPriority w:val="1"/>
    <w:rsid w:val="009B1130"/>
    <w:rPr>
      <w:sz w:val="24"/>
      <w:szCs w:val="24"/>
    </w:rPr>
  </w:style>
  <w:style w:type="paragraph" w:styleId="31">
    <w:name w:val="Body Text Indent 3"/>
    <w:basedOn w:val="a"/>
    <w:link w:val="32"/>
    <w:uiPriority w:val="99"/>
    <w:rsid w:val="007B79C9"/>
    <w:pPr>
      <w:spacing w:after="120"/>
      <w:ind w:left="283"/>
    </w:pPr>
    <w:rPr>
      <w:sz w:val="16"/>
      <w:szCs w:val="16"/>
    </w:rPr>
  </w:style>
  <w:style w:type="character" w:customStyle="1" w:styleId="32">
    <w:name w:val="Основной текст с отступом 3 Знак"/>
    <w:basedOn w:val="a0"/>
    <w:link w:val="31"/>
    <w:uiPriority w:val="99"/>
    <w:locked/>
    <w:rsid w:val="007B79C9"/>
    <w:rPr>
      <w:rFonts w:cs="Times New Roman"/>
      <w:sz w:val="16"/>
      <w:szCs w:val="16"/>
    </w:rPr>
  </w:style>
  <w:style w:type="character" w:customStyle="1" w:styleId="FontStyle14">
    <w:name w:val="Font Style14"/>
    <w:basedOn w:val="a0"/>
    <w:rsid w:val="00FF6A2C"/>
    <w:rPr>
      <w:rFonts w:ascii="Times New Roman" w:hAnsi="Times New Roman" w:cs="Times New Roman"/>
      <w:b/>
      <w:bCs/>
      <w:sz w:val="26"/>
      <w:szCs w:val="26"/>
    </w:rPr>
  </w:style>
  <w:style w:type="paragraph" w:styleId="23">
    <w:name w:val="Body Text 2"/>
    <w:basedOn w:val="a"/>
    <w:link w:val="24"/>
    <w:rsid w:val="00BA4117"/>
    <w:pPr>
      <w:spacing w:after="120" w:line="480" w:lineRule="auto"/>
    </w:pPr>
    <w:rPr>
      <w:sz w:val="20"/>
      <w:szCs w:val="20"/>
    </w:rPr>
  </w:style>
  <w:style w:type="character" w:customStyle="1" w:styleId="24">
    <w:name w:val="Основной текст 2 Знак"/>
    <w:basedOn w:val="a0"/>
    <w:link w:val="23"/>
    <w:rsid w:val="00BA4117"/>
  </w:style>
  <w:style w:type="paragraph" w:styleId="33">
    <w:name w:val="Body Text 3"/>
    <w:basedOn w:val="a"/>
    <w:link w:val="34"/>
    <w:uiPriority w:val="99"/>
    <w:semiHidden/>
    <w:unhideWhenUsed/>
    <w:rsid w:val="006C32EC"/>
    <w:pPr>
      <w:spacing w:after="120"/>
    </w:pPr>
    <w:rPr>
      <w:sz w:val="16"/>
      <w:szCs w:val="16"/>
    </w:rPr>
  </w:style>
  <w:style w:type="character" w:customStyle="1" w:styleId="34">
    <w:name w:val="Основной текст 3 Знак"/>
    <w:basedOn w:val="a0"/>
    <w:link w:val="33"/>
    <w:uiPriority w:val="99"/>
    <w:semiHidden/>
    <w:rsid w:val="006C32EC"/>
    <w:rPr>
      <w:sz w:val="16"/>
      <w:szCs w:val="16"/>
    </w:rPr>
  </w:style>
  <w:style w:type="paragraph" w:customStyle="1" w:styleId="ConsPlusTitle">
    <w:name w:val="ConsPlusTitle"/>
    <w:uiPriority w:val="99"/>
    <w:rsid w:val="0002296B"/>
    <w:pPr>
      <w:widowControl w:val="0"/>
      <w:autoSpaceDE w:val="0"/>
      <w:autoSpaceDN w:val="0"/>
      <w:adjustRightInd w:val="0"/>
    </w:pPr>
    <w:rPr>
      <w:rFonts w:ascii="Calibri" w:hAnsi="Calibri" w:cs="Calibri"/>
      <w:b/>
      <w:bCs/>
      <w:sz w:val="22"/>
      <w:szCs w:val="22"/>
    </w:rPr>
  </w:style>
  <w:style w:type="character" w:customStyle="1" w:styleId="25">
    <w:name w:val="Основной текст (2)"/>
    <w:basedOn w:val="a0"/>
    <w:rsid w:val="007A5BB2"/>
    <w:rPr>
      <w:rFonts w:ascii="Times New Roman" w:hAnsi="Times New Roman" w:cs="Times New Roman"/>
      <w:i/>
      <w:iCs/>
      <w:color w:val="000000"/>
      <w:spacing w:val="0"/>
      <w:w w:val="100"/>
      <w:position w:val="0"/>
      <w:sz w:val="21"/>
      <w:szCs w:val="21"/>
      <w:u w:val="single"/>
      <w:lang w:val="ru-RU" w:eastAsia="ru-RU"/>
    </w:rPr>
  </w:style>
  <w:style w:type="paragraph" w:styleId="af0">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uiPriority w:val="99"/>
    <w:unhideWhenUsed/>
    <w:qFormat/>
    <w:rsid w:val="00254DC1"/>
    <w:pPr>
      <w:spacing w:before="100" w:beforeAutospacing="1" w:after="100" w:afterAutospacing="1"/>
    </w:pPr>
  </w:style>
  <w:style w:type="paragraph" w:styleId="af1">
    <w:name w:val="header"/>
    <w:basedOn w:val="a"/>
    <w:link w:val="af2"/>
    <w:uiPriority w:val="99"/>
    <w:unhideWhenUsed/>
    <w:rsid w:val="00F51C0A"/>
    <w:pPr>
      <w:tabs>
        <w:tab w:val="center" w:pos="4677"/>
        <w:tab w:val="right" w:pos="9355"/>
      </w:tabs>
    </w:pPr>
    <w:rPr>
      <w:rFonts w:asciiTheme="minorHAnsi" w:eastAsiaTheme="minorEastAsia" w:hAnsiTheme="minorHAnsi" w:cstheme="minorBidi"/>
      <w:sz w:val="22"/>
      <w:szCs w:val="22"/>
    </w:rPr>
  </w:style>
  <w:style w:type="character" w:customStyle="1" w:styleId="af2">
    <w:name w:val="Верхний колонтитул Знак"/>
    <w:basedOn w:val="a0"/>
    <w:link w:val="af1"/>
    <w:uiPriority w:val="99"/>
    <w:rsid w:val="00F51C0A"/>
    <w:rPr>
      <w:rFonts w:asciiTheme="minorHAnsi" w:eastAsiaTheme="minorEastAsia" w:hAnsiTheme="minorHAnsi" w:cstheme="minorBidi"/>
      <w:sz w:val="22"/>
      <w:szCs w:val="22"/>
    </w:rPr>
  </w:style>
  <w:style w:type="paragraph" w:styleId="af3">
    <w:name w:val="footer"/>
    <w:basedOn w:val="a"/>
    <w:link w:val="af4"/>
    <w:uiPriority w:val="99"/>
    <w:unhideWhenUsed/>
    <w:rsid w:val="00F51C0A"/>
    <w:pPr>
      <w:tabs>
        <w:tab w:val="center" w:pos="4677"/>
        <w:tab w:val="right" w:pos="9355"/>
      </w:tabs>
    </w:pPr>
    <w:rPr>
      <w:rFonts w:asciiTheme="minorHAnsi" w:eastAsiaTheme="minorEastAsia" w:hAnsiTheme="minorHAnsi" w:cstheme="minorBidi"/>
      <w:sz w:val="22"/>
      <w:szCs w:val="22"/>
    </w:rPr>
  </w:style>
  <w:style w:type="character" w:customStyle="1" w:styleId="af4">
    <w:name w:val="Нижний колонтитул Знак"/>
    <w:basedOn w:val="a0"/>
    <w:link w:val="af3"/>
    <w:uiPriority w:val="99"/>
    <w:rsid w:val="00F51C0A"/>
    <w:rPr>
      <w:rFonts w:asciiTheme="minorHAnsi" w:eastAsiaTheme="minorEastAsia" w:hAnsiTheme="minorHAnsi" w:cstheme="minorBidi"/>
      <w:sz w:val="22"/>
      <w:szCs w:val="22"/>
    </w:rPr>
  </w:style>
  <w:style w:type="paragraph" w:customStyle="1" w:styleId="Style17">
    <w:name w:val="Style17"/>
    <w:basedOn w:val="a"/>
    <w:uiPriority w:val="99"/>
    <w:rsid w:val="00141B29"/>
    <w:pPr>
      <w:widowControl w:val="0"/>
      <w:autoSpaceDE w:val="0"/>
      <w:autoSpaceDN w:val="0"/>
      <w:adjustRightInd w:val="0"/>
      <w:spacing w:line="264" w:lineRule="exact"/>
      <w:ind w:firstLine="739"/>
    </w:pPr>
    <w:rPr>
      <w:rFonts w:ascii="Arial" w:hAnsi="Arial" w:cs="Arial"/>
    </w:rPr>
  </w:style>
  <w:style w:type="paragraph" w:customStyle="1" w:styleId="Style20">
    <w:name w:val="Style20"/>
    <w:basedOn w:val="a"/>
    <w:uiPriority w:val="99"/>
    <w:rsid w:val="00141B29"/>
    <w:pPr>
      <w:widowControl w:val="0"/>
      <w:autoSpaceDE w:val="0"/>
      <w:autoSpaceDN w:val="0"/>
      <w:adjustRightInd w:val="0"/>
    </w:pPr>
    <w:rPr>
      <w:rFonts w:ascii="Arial" w:hAnsi="Arial" w:cs="Arial"/>
    </w:rPr>
  </w:style>
  <w:style w:type="character" w:customStyle="1" w:styleId="FontStyle38">
    <w:name w:val="Font Style38"/>
    <w:basedOn w:val="a0"/>
    <w:uiPriority w:val="99"/>
    <w:rsid w:val="00141B29"/>
    <w:rPr>
      <w:rFonts w:ascii="Century Gothic" w:hAnsi="Century Gothic" w:cs="Century Gothic"/>
      <w:sz w:val="20"/>
      <w:szCs w:val="20"/>
    </w:rPr>
  </w:style>
  <w:style w:type="paragraph" w:customStyle="1" w:styleId="Style22">
    <w:name w:val="Style22"/>
    <w:basedOn w:val="a"/>
    <w:uiPriority w:val="99"/>
    <w:rsid w:val="00141B29"/>
    <w:pPr>
      <w:widowControl w:val="0"/>
      <w:autoSpaceDE w:val="0"/>
      <w:autoSpaceDN w:val="0"/>
      <w:adjustRightInd w:val="0"/>
      <w:spacing w:line="269" w:lineRule="exact"/>
      <w:ind w:firstLine="730"/>
      <w:jc w:val="both"/>
    </w:pPr>
    <w:rPr>
      <w:rFonts w:ascii="Arial" w:hAnsi="Arial" w:cs="Arial"/>
    </w:rPr>
  </w:style>
  <w:style w:type="character" w:customStyle="1" w:styleId="apple-converted-space">
    <w:name w:val="apple-converted-space"/>
    <w:basedOn w:val="a0"/>
    <w:rsid w:val="00571A1A"/>
  </w:style>
  <w:style w:type="paragraph" w:customStyle="1" w:styleId="11">
    <w:name w:val="Обычный1"/>
    <w:rsid w:val="00FD3A1B"/>
    <w:rPr>
      <w:snapToGrid w:val="0"/>
      <w:sz w:val="28"/>
    </w:rPr>
  </w:style>
  <w:style w:type="paragraph" w:customStyle="1" w:styleId="paragraph">
    <w:name w:val="paragraph"/>
    <w:basedOn w:val="a"/>
    <w:rsid w:val="00FD3A1B"/>
    <w:pPr>
      <w:spacing w:before="100" w:beforeAutospacing="1" w:after="100" w:afterAutospacing="1"/>
    </w:pPr>
  </w:style>
  <w:style w:type="character" w:customStyle="1" w:styleId="normaltextrun">
    <w:name w:val="normaltextrun"/>
    <w:basedOn w:val="a0"/>
    <w:rsid w:val="00FD3A1B"/>
  </w:style>
  <w:style w:type="character" w:customStyle="1" w:styleId="eop">
    <w:name w:val="eop"/>
    <w:basedOn w:val="a0"/>
    <w:rsid w:val="00FD3A1B"/>
  </w:style>
  <w:style w:type="paragraph" w:customStyle="1" w:styleId="ConsPlusNormal">
    <w:name w:val="ConsPlusNormal"/>
    <w:link w:val="ConsPlusNormal0"/>
    <w:qFormat/>
    <w:rsid w:val="00AB0174"/>
    <w:pPr>
      <w:widowControl w:val="0"/>
      <w:autoSpaceDE w:val="0"/>
      <w:autoSpaceDN w:val="0"/>
      <w:ind w:firstLine="709"/>
      <w:jc w:val="both"/>
    </w:pPr>
    <w:rPr>
      <w:sz w:val="24"/>
    </w:rPr>
  </w:style>
  <w:style w:type="character" w:customStyle="1" w:styleId="ConsPlusNormal0">
    <w:name w:val="ConsPlusNormal Знак"/>
    <w:link w:val="ConsPlusNormal"/>
    <w:uiPriority w:val="99"/>
    <w:locked/>
    <w:rsid w:val="0007701E"/>
    <w:rPr>
      <w:sz w:val="24"/>
    </w:rPr>
  </w:style>
  <w:style w:type="character" w:styleId="af5">
    <w:name w:val="Hyperlink"/>
    <w:uiPriority w:val="99"/>
    <w:semiHidden/>
    <w:rsid w:val="00113065"/>
    <w:rPr>
      <w:rFonts w:cs="Times New Roman"/>
      <w:color w:val="0000FF"/>
      <w:u w:val="single"/>
    </w:rPr>
  </w:style>
  <w:style w:type="character" w:customStyle="1" w:styleId="20">
    <w:name w:val="Заголовок 2 Знак"/>
    <w:basedOn w:val="a0"/>
    <w:link w:val="2"/>
    <w:uiPriority w:val="99"/>
    <w:semiHidden/>
    <w:rsid w:val="0007701E"/>
    <w:rPr>
      <w:rFonts w:ascii="Cambria" w:eastAsia="Calibri" w:hAnsi="Cambria"/>
      <w:b/>
      <w:color w:val="4F81BD"/>
      <w:sz w:val="26"/>
      <w:lang w:eastAsia="en-US"/>
    </w:rPr>
  </w:style>
  <w:style w:type="character" w:customStyle="1" w:styleId="30">
    <w:name w:val="Заголовок 3 Знак"/>
    <w:basedOn w:val="a0"/>
    <w:link w:val="3"/>
    <w:uiPriority w:val="99"/>
    <w:semiHidden/>
    <w:rsid w:val="0007701E"/>
    <w:rPr>
      <w:rFonts w:ascii="Cambria" w:eastAsia="Calibri" w:hAnsi="Cambria"/>
      <w:b/>
      <w:color w:val="4F81BD"/>
      <w:lang w:eastAsia="en-US"/>
    </w:rPr>
  </w:style>
  <w:style w:type="character" w:customStyle="1" w:styleId="NoSpacingChar">
    <w:name w:val="No Spacing Char"/>
    <w:link w:val="NoSpacing1"/>
    <w:uiPriority w:val="99"/>
    <w:locked/>
    <w:rsid w:val="0007701E"/>
    <w:rPr>
      <w:rFonts w:ascii="Calibri" w:eastAsia="Calibri" w:hAnsi="Calibri"/>
    </w:rPr>
  </w:style>
  <w:style w:type="paragraph" w:customStyle="1" w:styleId="NoSpacing1">
    <w:name w:val="No Spacing1"/>
    <w:link w:val="NoSpacingChar"/>
    <w:autoRedefine/>
    <w:uiPriority w:val="99"/>
    <w:qFormat/>
    <w:rsid w:val="0007701E"/>
    <w:pPr>
      <w:contextualSpacing/>
    </w:pPr>
    <w:rPr>
      <w:rFonts w:ascii="Calibri" w:eastAsia="Calibri" w:hAnsi="Calibri"/>
    </w:rPr>
  </w:style>
  <w:style w:type="character" w:customStyle="1" w:styleId="NoSpacingChar3">
    <w:name w:val="No Spacing Char3"/>
    <w:link w:val="35"/>
    <w:locked/>
    <w:rsid w:val="0007701E"/>
  </w:style>
  <w:style w:type="paragraph" w:customStyle="1" w:styleId="35">
    <w:name w:val="Без интервала3"/>
    <w:basedOn w:val="a"/>
    <w:link w:val="NoSpacingChar3"/>
    <w:autoRedefine/>
    <w:qFormat/>
    <w:rsid w:val="0007701E"/>
    <w:pPr>
      <w:contextualSpacing/>
    </w:pPr>
    <w:rPr>
      <w:sz w:val="20"/>
      <w:szCs w:val="20"/>
    </w:rPr>
  </w:style>
  <w:style w:type="character" w:customStyle="1" w:styleId="12">
    <w:name w:val="Доклад: основной текст Знак Знак Знак Знак Знак1 Знак Знак Знак"/>
    <w:link w:val="13"/>
    <w:uiPriority w:val="99"/>
    <w:locked/>
    <w:rsid w:val="0007701E"/>
    <w:rPr>
      <w:rFonts w:ascii="Arial" w:hAnsi="Arial" w:cs="Arial"/>
      <w:sz w:val="28"/>
      <w:szCs w:val="28"/>
    </w:rPr>
  </w:style>
  <w:style w:type="paragraph" w:customStyle="1" w:styleId="13">
    <w:name w:val="Доклад: основной текст Знак Знак Знак Знак Знак1 Знак Знак"/>
    <w:basedOn w:val="a"/>
    <w:link w:val="12"/>
    <w:autoRedefine/>
    <w:uiPriority w:val="99"/>
    <w:qFormat/>
    <w:rsid w:val="0007701E"/>
    <w:pPr>
      <w:spacing w:line="360" w:lineRule="auto"/>
      <w:ind w:firstLine="567"/>
      <w:contextualSpacing/>
      <w:jc w:val="both"/>
    </w:pPr>
    <w:rPr>
      <w:rFonts w:ascii="Arial" w:hAnsi="Arial" w:cs="Arial"/>
      <w:sz w:val="28"/>
      <w:szCs w:val="28"/>
    </w:rPr>
  </w:style>
  <w:style w:type="character" w:customStyle="1" w:styleId="af6">
    <w:name w:val="Основной текст_"/>
    <w:basedOn w:val="a0"/>
    <w:link w:val="26"/>
    <w:rsid w:val="00E53E85"/>
    <w:rPr>
      <w:spacing w:val="-3"/>
      <w:sz w:val="26"/>
      <w:szCs w:val="26"/>
      <w:shd w:val="clear" w:color="auto" w:fill="FFFFFF"/>
    </w:rPr>
  </w:style>
  <w:style w:type="character" w:customStyle="1" w:styleId="0pt">
    <w:name w:val="Основной текст + Полужирный;Интервал 0 pt"/>
    <w:basedOn w:val="af6"/>
    <w:rsid w:val="00E53E85"/>
    <w:rPr>
      <w:b/>
      <w:bCs/>
      <w:color w:val="000000"/>
      <w:spacing w:val="-4"/>
      <w:w w:val="100"/>
      <w:position w:val="0"/>
      <w:sz w:val="26"/>
      <w:szCs w:val="26"/>
      <w:shd w:val="clear" w:color="auto" w:fill="FFFFFF"/>
      <w:lang w:val="ru-RU" w:eastAsia="ru-RU" w:bidi="ru-RU"/>
    </w:rPr>
  </w:style>
  <w:style w:type="character" w:customStyle="1" w:styleId="af7">
    <w:name w:val="Основной текст + Полужирный;Курсив"/>
    <w:basedOn w:val="af6"/>
    <w:rsid w:val="00E53E85"/>
    <w:rPr>
      <w:b/>
      <w:bCs/>
      <w:i/>
      <w:iCs/>
      <w:color w:val="000000"/>
      <w:spacing w:val="-3"/>
      <w:w w:val="100"/>
      <w:position w:val="0"/>
      <w:sz w:val="26"/>
      <w:szCs w:val="26"/>
      <w:u w:val="single"/>
      <w:shd w:val="clear" w:color="auto" w:fill="FFFFFF"/>
      <w:lang w:val="ru-RU" w:eastAsia="ru-RU" w:bidi="ru-RU"/>
    </w:rPr>
  </w:style>
  <w:style w:type="character" w:customStyle="1" w:styleId="27">
    <w:name w:val="Основной текст (2) + Не полужирный;Не курсив"/>
    <w:basedOn w:val="a0"/>
    <w:rsid w:val="00E53E85"/>
    <w:rPr>
      <w:rFonts w:ascii="Times New Roman" w:eastAsia="Times New Roman" w:hAnsi="Times New Roman" w:cs="Times New Roman"/>
      <w:b/>
      <w:bCs/>
      <w:i/>
      <w:iCs/>
      <w:smallCaps w:val="0"/>
      <w:strike w:val="0"/>
      <w:color w:val="000000"/>
      <w:spacing w:val="-3"/>
      <w:w w:val="100"/>
      <w:position w:val="0"/>
      <w:sz w:val="26"/>
      <w:szCs w:val="26"/>
      <w:u w:val="single"/>
      <w:lang w:val="ru-RU" w:eastAsia="ru-RU" w:bidi="ru-RU"/>
    </w:rPr>
  </w:style>
  <w:style w:type="paragraph" w:customStyle="1" w:styleId="26">
    <w:name w:val="Основной текст2"/>
    <w:basedOn w:val="a"/>
    <w:link w:val="af6"/>
    <w:rsid w:val="00E53E85"/>
    <w:pPr>
      <w:widowControl w:val="0"/>
      <w:shd w:val="clear" w:color="auto" w:fill="FFFFFF"/>
      <w:spacing w:line="310" w:lineRule="exact"/>
      <w:jc w:val="center"/>
    </w:pPr>
    <w:rPr>
      <w:spacing w:val="-3"/>
      <w:sz w:val="26"/>
      <w:szCs w:val="26"/>
    </w:rPr>
  </w:style>
  <w:style w:type="character" w:customStyle="1" w:styleId="36">
    <w:name w:val="Основной текст (3)"/>
    <w:basedOn w:val="a0"/>
    <w:rsid w:val="00E53E85"/>
    <w:rPr>
      <w:rFonts w:ascii="Times New Roman" w:eastAsia="Times New Roman" w:hAnsi="Times New Roman" w:cs="Times New Roman"/>
      <w:b/>
      <w:bCs/>
      <w:i w:val="0"/>
      <w:iCs w:val="0"/>
      <w:smallCaps w:val="0"/>
      <w:strike w:val="0"/>
      <w:color w:val="000000"/>
      <w:spacing w:val="-4"/>
      <w:w w:val="100"/>
      <w:position w:val="0"/>
      <w:sz w:val="26"/>
      <w:szCs w:val="26"/>
      <w:u w:val="single"/>
      <w:lang w:val="ru-RU" w:eastAsia="ru-RU" w:bidi="ru-RU"/>
    </w:rPr>
  </w:style>
  <w:style w:type="character" w:customStyle="1" w:styleId="14">
    <w:name w:val="Основной текст1"/>
    <w:basedOn w:val="af6"/>
    <w:rsid w:val="00E53E85"/>
    <w:rPr>
      <w:b w:val="0"/>
      <w:bCs w:val="0"/>
      <w:i w:val="0"/>
      <w:iCs w:val="0"/>
      <w:smallCaps w:val="0"/>
      <w:strike w:val="0"/>
      <w:color w:val="000000"/>
      <w:spacing w:val="-3"/>
      <w:w w:val="100"/>
      <w:position w:val="0"/>
      <w:sz w:val="26"/>
      <w:szCs w:val="26"/>
      <w:u w:val="single"/>
      <w:shd w:val="clear" w:color="auto" w:fill="FFFFFF"/>
      <w:lang w:val="ru-RU" w:eastAsia="ru-RU" w:bidi="ru-RU"/>
    </w:rPr>
  </w:style>
  <w:style w:type="character" w:customStyle="1" w:styleId="11pt">
    <w:name w:val="Основной текст + 11 pt"/>
    <w:basedOn w:val="af6"/>
    <w:rsid w:val="00E53E85"/>
    <w:rPr>
      <w:b w:val="0"/>
      <w:bCs w:val="0"/>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312pt0pt">
    <w:name w:val="Основной текст (3) + 12 pt;Интервал 0 pt"/>
    <w:basedOn w:val="a0"/>
    <w:rsid w:val="00E53E85"/>
    <w:rPr>
      <w:rFonts w:ascii="Times New Roman" w:eastAsia="Times New Roman" w:hAnsi="Times New Roman" w:cs="Times New Roman"/>
      <w:b/>
      <w:bCs/>
      <w:i w:val="0"/>
      <w:iCs w:val="0"/>
      <w:smallCaps w:val="0"/>
      <w:strike w:val="0"/>
      <w:color w:val="000000"/>
      <w:spacing w:val="6"/>
      <w:w w:val="100"/>
      <w:position w:val="0"/>
      <w:sz w:val="24"/>
      <w:szCs w:val="24"/>
      <w:u w:val="single"/>
      <w:lang w:val="ru-RU" w:eastAsia="ru-RU" w:bidi="ru-RU"/>
    </w:rPr>
  </w:style>
  <w:style w:type="character" w:customStyle="1" w:styleId="af8">
    <w:name w:val="Подпись к картинке_"/>
    <w:basedOn w:val="a0"/>
    <w:link w:val="af9"/>
    <w:rsid w:val="00E53E85"/>
    <w:rPr>
      <w:spacing w:val="-3"/>
      <w:sz w:val="26"/>
      <w:szCs w:val="26"/>
      <w:shd w:val="clear" w:color="auto" w:fill="FFFFFF"/>
    </w:rPr>
  </w:style>
  <w:style w:type="paragraph" w:customStyle="1" w:styleId="af9">
    <w:name w:val="Подпись к картинке"/>
    <w:basedOn w:val="a"/>
    <w:link w:val="af8"/>
    <w:rsid w:val="00E53E85"/>
    <w:pPr>
      <w:widowControl w:val="0"/>
      <w:shd w:val="clear" w:color="auto" w:fill="FFFFFF"/>
      <w:spacing w:line="317" w:lineRule="exact"/>
      <w:jc w:val="both"/>
    </w:pPr>
    <w:rPr>
      <w:spacing w:val="-3"/>
      <w:sz w:val="26"/>
      <w:szCs w:val="26"/>
    </w:rPr>
  </w:style>
  <w:style w:type="character" w:styleId="afa">
    <w:name w:val="Emphasis"/>
    <w:basedOn w:val="a0"/>
    <w:uiPriority w:val="20"/>
    <w:qFormat/>
    <w:locked/>
    <w:rsid w:val="001105A8"/>
    <w:rPr>
      <w:i/>
      <w:iCs/>
    </w:rPr>
  </w:style>
  <w:style w:type="character" w:customStyle="1" w:styleId="afb">
    <w:name w:val="Основной текст + Полужирный"/>
    <w:aliases w:val="Интервал 0 pt"/>
    <w:basedOn w:val="a0"/>
    <w:rsid w:val="00557474"/>
    <w:rPr>
      <w:b/>
      <w:bCs/>
      <w:color w:val="000000"/>
      <w:spacing w:val="-4"/>
      <w:w w:val="100"/>
      <w:position w:val="0"/>
      <w:sz w:val="26"/>
      <w:szCs w:val="26"/>
      <w:shd w:val="clear" w:color="auto" w:fill="FFFFFF"/>
      <w:lang w:val="ru-RU" w:eastAsia="ru-RU" w:bidi="ru-RU"/>
    </w:rPr>
  </w:style>
  <w:style w:type="character" w:styleId="afc">
    <w:name w:val="Strong"/>
    <w:basedOn w:val="a0"/>
    <w:uiPriority w:val="22"/>
    <w:qFormat/>
    <w:locked/>
    <w:rsid w:val="00075C52"/>
    <w:rPr>
      <w:b/>
      <w:bCs/>
    </w:rPr>
  </w:style>
  <w:style w:type="paragraph" w:customStyle="1" w:styleId="indent1">
    <w:name w:val="indent_1"/>
    <w:basedOn w:val="a"/>
    <w:rsid w:val="00E64E9A"/>
    <w:pPr>
      <w:spacing w:before="100" w:beforeAutospacing="1" w:after="100" w:afterAutospacing="1"/>
    </w:pPr>
  </w:style>
  <w:style w:type="numbering" w:customStyle="1" w:styleId="15">
    <w:name w:val="Нет списка1"/>
    <w:next w:val="a2"/>
    <w:uiPriority w:val="99"/>
    <w:semiHidden/>
    <w:unhideWhenUsed/>
    <w:rsid w:val="004E2FD9"/>
  </w:style>
  <w:style w:type="character" w:customStyle="1" w:styleId="fontstyle01">
    <w:name w:val="fontstyle01"/>
    <w:basedOn w:val="a0"/>
    <w:rsid w:val="004E2FD9"/>
    <w:rPr>
      <w:rFonts w:ascii="TimesNewRomanPSMT" w:hAnsi="TimesNewRomanPSMT" w:hint="default"/>
      <w:b w:val="0"/>
      <w:bCs w:val="0"/>
      <w:i w:val="0"/>
      <w:iCs w:val="0"/>
      <w:color w:val="000000"/>
      <w:sz w:val="24"/>
      <w:szCs w:val="24"/>
    </w:rPr>
  </w:style>
  <w:style w:type="table" w:customStyle="1" w:styleId="16">
    <w:name w:val="Сетка таблицы1"/>
    <w:basedOn w:val="a1"/>
    <w:next w:val="a5"/>
    <w:uiPriority w:val="59"/>
    <w:rsid w:val="004E2F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пт (нум. список)"/>
    <w:basedOn w:val="a"/>
    <w:semiHidden/>
    <w:rsid w:val="004E2FD9"/>
    <w:pPr>
      <w:numPr>
        <w:ilvl w:val="2"/>
        <w:numId w:val="34"/>
      </w:numPr>
      <w:spacing w:before="40" w:after="40"/>
      <w:jc w:val="both"/>
    </w:pPr>
    <w:rPr>
      <w:sz w:val="16"/>
      <w:lang w:val="en-US"/>
    </w:rPr>
  </w:style>
  <w:style w:type="paragraph" w:customStyle="1" w:styleId="9">
    <w:name w:val="9 пт (нум. список)"/>
    <w:basedOn w:val="a"/>
    <w:semiHidden/>
    <w:rsid w:val="004E2FD9"/>
    <w:pPr>
      <w:numPr>
        <w:ilvl w:val="1"/>
        <w:numId w:val="34"/>
      </w:numPr>
      <w:spacing w:before="144" w:after="144"/>
      <w:jc w:val="both"/>
    </w:pPr>
  </w:style>
  <w:style w:type="paragraph" w:customStyle="1" w:styleId="NumberList">
    <w:name w:val="Number List"/>
    <w:basedOn w:val="a"/>
    <w:rsid w:val="004E2FD9"/>
    <w:pPr>
      <w:numPr>
        <w:numId w:val="34"/>
      </w:numPr>
      <w:spacing w:before="1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Plain Text" w:locked="1" w:semiHidden="0" w:uiPriority="0" w:unhideWhenUsed="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98"/>
    <w:rPr>
      <w:sz w:val="24"/>
      <w:szCs w:val="24"/>
    </w:rPr>
  </w:style>
  <w:style w:type="paragraph" w:styleId="1">
    <w:name w:val="heading 1"/>
    <w:basedOn w:val="a"/>
    <w:next w:val="a"/>
    <w:link w:val="10"/>
    <w:uiPriority w:val="99"/>
    <w:qFormat/>
    <w:rsid w:val="00986B98"/>
    <w:pPr>
      <w:keepNext/>
      <w:jc w:val="center"/>
      <w:outlineLvl w:val="0"/>
    </w:pPr>
    <w:rPr>
      <w:b/>
      <w:bCs/>
      <w:sz w:val="28"/>
    </w:rPr>
  </w:style>
  <w:style w:type="paragraph" w:styleId="2">
    <w:name w:val="heading 2"/>
    <w:basedOn w:val="a"/>
    <w:next w:val="a"/>
    <w:link w:val="20"/>
    <w:uiPriority w:val="99"/>
    <w:semiHidden/>
    <w:unhideWhenUsed/>
    <w:qFormat/>
    <w:locked/>
    <w:rsid w:val="0007701E"/>
    <w:pPr>
      <w:keepNext/>
      <w:keepLines/>
      <w:spacing w:before="200" w:line="276" w:lineRule="auto"/>
      <w:outlineLvl w:val="1"/>
    </w:pPr>
    <w:rPr>
      <w:rFonts w:ascii="Cambria" w:eastAsia="Calibri" w:hAnsi="Cambria"/>
      <w:b/>
      <w:color w:val="4F81BD"/>
      <w:sz w:val="26"/>
      <w:szCs w:val="20"/>
      <w:lang w:eastAsia="en-US"/>
    </w:rPr>
  </w:style>
  <w:style w:type="paragraph" w:styleId="3">
    <w:name w:val="heading 3"/>
    <w:basedOn w:val="a"/>
    <w:next w:val="a"/>
    <w:link w:val="30"/>
    <w:uiPriority w:val="99"/>
    <w:semiHidden/>
    <w:unhideWhenUsed/>
    <w:qFormat/>
    <w:locked/>
    <w:rsid w:val="0007701E"/>
    <w:pPr>
      <w:keepNext/>
      <w:keepLines/>
      <w:spacing w:before="200" w:line="276" w:lineRule="auto"/>
      <w:outlineLvl w:val="2"/>
    </w:pPr>
    <w:rPr>
      <w:rFonts w:ascii="Cambria" w:eastAsia="Calibri" w:hAnsi="Cambria"/>
      <w:b/>
      <w:color w:val="4F81BD"/>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90EBB"/>
    <w:rPr>
      <w:rFonts w:ascii="Cambria" w:eastAsia="Times New Roman" w:hAnsi="Cambria" w:cs="Times New Roman"/>
      <w:b/>
      <w:bCs/>
      <w:kern w:val="32"/>
      <w:sz w:val="32"/>
      <w:szCs w:val="32"/>
    </w:rPr>
  </w:style>
  <w:style w:type="paragraph" w:styleId="a3">
    <w:name w:val="Body Text"/>
    <w:basedOn w:val="a"/>
    <w:link w:val="a4"/>
    <w:uiPriority w:val="99"/>
    <w:rsid w:val="00986B98"/>
    <w:pPr>
      <w:spacing w:after="120"/>
    </w:pPr>
  </w:style>
  <w:style w:type="character" w:customStyle="1" w:styleId="a4">
    <w:name w:val="Основной текст Знак"/>
    <w:basedOn w:val="a0"/>
    <w:link w:val="a3"/>
    <w:uiPriority w:val="99"/>
    <w:semiHidden/>
    <w:rsid w:val="00D90EBB"/>
    <w:rPr>
      <w:sz w:val="24"/>
      <w:szCs w:val="24"/>
    </w:rPr>
  </w:style>
  <w:style w:type="table" w:styleId="a5">
    <w:name w:val="Table Grid"/>
    <w:basedOn w:val="a1"/>
    <w:uiPriority w:val="99"/>
    <w:rsid w:val="0098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1745B9"/>
    <w:rPr>
      <w:rFonts w:ascii="Tahoma" w:hAnsi="Tahoma" w:cs="Tahoma"/>
      <w:sz w:val="16"/>
      <w:szCs w:val="16"/>
    </w:rPr>
  </w:style>
  <w:style w:type="character" w:customStyle="1" w:styleId="a7">
    <w:name w:val="Текст выноски Знак"/>
    <w:basedOn w:val="a0"/>
    <w:link w:val="a6"/>
    <w:uiPriority w:val="99"/>
    <w:semiHidden/>
    <w:locked/>
    <w:rsid w:val="00AE0FEF"/>
    <w:rPr>
      <w:rFonts w:ascii="Tahoma" w:hAnsi="Tahoma" w:cs="Tahoma"/>
      <w:sz w:val="16"/>
      <w:szCs w:val="16"/>
    </w:rPr>
  </w:style>
  <w:style w:type="character" w:customStyle="1" w:styleId="FontStyle18">
    <w:name w:val="Font Style18"/>
    <w:basedOn w:val="a0"/>
    <w:uiPriority w:val="99"/>
    <w:rsid w:val="00ED684F"/>
    <w:rPr>
      <w:rFonts w:ascii="Times New Roman" w:hAnsi="Times New Roman" w:cs="Times New Roman"/>
      <w:spacing w:val="10"/>
      <w:sz w:val="28"/>
      <w:szCs w:val="28"/>
    </w:rPr>
  </w:style>
  <w:style w:type="paragraph" w:customStyle="1" w:styleId="Style6">
    <w:name w:val="Style6"/>
    <w:basedOn w:val="a"/>
    <w:uiPriority w:val="99"/>
    <w:rsid w:val="00ED684F"/>
    <w:pPr>
      <w:widowControl w:val="0"/>
      <w:autoSpaceDE w:val="0"/>
      <w:autoSpaceDN w:val="0"/>
      <w:adjustRightInd w:val="0"/>
      <w:spacing w:line="365" w:lineRule="exact"/>
      <w:jc w:val="both"/>
    </w:pPr>
  </w:style>
  <w:style w:type="character" w:customStyle="1" w:styleId="FontStyle19">
    <w:name w:val="Font Style19"/>
    <w:basedOn w:val="a0"/>
    <w:uiPriority w:val="99"/>
    <w:rsid w:val="00ED684F"/>
    <w:rPr>
      <w:rFonts w:ascii="Times New Roman" w:hAnsi="Times New Roman" w:cs="Times New Roman"/>
      <w:spacing w:val="10"/>
      <w:sz w:val="28"/>
      <w:szCs w:val="28"/>
    </w:rPr>
  </w:style>
  <w:style w:type="paragraph" w:customStyle="1" w:styleId="Style2">
    <w:name w:val="Style2"/>
    <w:basedOn w:val="a"/>
    <w:uiPriority w:val="99"/>
    <w:rsid w:val="005E348E"/>
    <w:pPr>
      <w:widowControl w:val="0"/>
      <w:autoSpaceDE w:val="0"/>
      <w:autoSpaceDN w:val="0"/>
      <w:adjustRightInd w:val="0"/>
      <w:spacing w:line="326" w:lineRule="exact"/>
      <w:ind w:firstLine="984"/>
    </w:pPr>
    <w:rPr>
      <w:rFonts w:ascii="Century Schoolbook" w:hAnsi="Century Schoolbook"/>
    </w:rPr>
  </w:style>
  <w:style w:type="character" w:customStyle="1" w:styleId="FontStyle11">
    <w:name w:val="Font Style11"/>
    <w:basedOn w:val="a0"/>
    <w:uiPriority w:val="99"/>
    <w:rsid w:val="005E348E"/>
    <w:rPr>
      <w:rFonts w:ascii="Century Schoolbook" w:hAnsi="Century Schoolbook" w:cs="Century Schoolbook"/>
      <w:sz w:val="22"/>
      <w:szCs w:val="22"/>
    </w:rPr>
  </w:style>
  <w:style w:type="paragraph" w:customStyle="1" w:styleId="Style3">
    <w:name w:val="Style3"/>
    <w:basedOn w:val="a"/>
    <w:uiPriority w:val="99"/>
    <w:rsid w:val="005E348E"/>
    <w:pPr>
      <w:widowControl w:val="0"/>
      <w:autoSpaceDE w:val="0"/>
      <w:autoSpaceDN w:val="0"/>
      <w:adjustRightInd w:val="0"/>
      <w:spacing w:line="322" w:lineRule="exact"/>
      <w:ind w:firstLine="1066"/>
    </w:pPr>
    <w:rPr>
      <w:rFonts w:ascii="Century Schoolbook" w:hAnsi="Century Schoolbook"/>
    </w:rPr>
  </w:style>
  <w:style w:type="paragraph" w:customStyle="1" w:styleId="Style4">
    <w:name w:val="Style4"/>
    <w:basedOn w:val="a"/>
    <w:uiPriority w:val="99"/>
    <w:rsid w:val="005E348E"/>
    <w:pPr>
      <w:widowControl w:val="0"/>
      <w:autoSpaceDE w:val="0"/>
      <w:autoSpaceDN w:val="0"/>
      <w:adjustRightInd w:val="0"/>
      <w:spacing w:line="323" w:lineRule="exact"/>
      <w:ind w:firstLine="984"/>
    </w:pPr>
    <w:rPr>
      <w:rFonts w:ascii="Century Schoolbook" w:hAnsi="Century Schoolbook"/>
    </w:rPr>
  </w:style>
  <w:style w:type="paragraph" w:customStyle="1" w:styleId="Style5">
    <w:name w:val="Style5"/>
    <w:basedOn w:val="a"/>
    <w:uiPriority w:val="99"/>
    <w:rsid w:val="005E348E"/>
    <w:pPr>
      <w:widowControl w:val="0"/>
      <w:autoSpaceDE w:val="0"/>
      <w:autoSpaceDN w:val="0"/>
      <w:adjustRightInd w:val="0"/>
      <w:spacing w:line="324" w:lineRule="exact"/>
      <w:jc w:val="both"/>
    </w:pPr>
    <w:rPr>
      <w:rFonts w:ascii="Century Schoolbook" w:hAnsi="Century Schoolbook"/>
    </w:rPr>
  </w:style>
  <w:style w:type="character" w:customStyle="1" w:styleId="FontStyle12">
    <w:name w:val="Font Style12"/>
    <w:basedOn w:val="a0"/>
    <w:uiPriority w:val="99"/>
    <w:rsid w:val="005E348E"/>
    <w:rPr>
      <w:rFonts w:ascii="Century Schoolbook" w:hAnsi="Century Schoolbook" w:cs="Century Schoolbook"/>
      <w:sz w:val="24"/>
      <w:szCs w:val="24"/>
    </w:rPr>
  </w:style>
  <w:style w:type="paragraph" w:customStyle="1" w:styleId="Style7">
    <w:name w:val="Style7"/>
    <w:basedOn w:val="a"/>
    <w:uiPriority w:val="99"/>
    <w:rsid w:val="005E348E"/>
    <w:pPr>
      <w:widowControl w:val="0"/>
      <w:autoSpaceDE w:val="0"/>
      <w:autoSpaceDN w:val="0"/>
      <w:adjustRightInd w:val="0"/>
      <w:spacing w:line="319" w:lineRule="exact"/>
    </w:pPr>
    <w:rPr>
      <w:rFonts w:ascii="Century Schoolbook" w:hAnsi="Century Schoolbook"/>
    </w:rPr>
  </w:style>
  <w:style w:type="paragraph" w:customStyle="1" w:styleId="Style8">
    <w:name w:val="Style8"/>
    <w:basedOn w:val="a"/>
    <w:uiPriority w:val="99"/>
    <w:rsid w:val="005E348E"/>
    <w:pPr>
      <w:widowControl w:val="0"/>
      <w:autoSpaceDE w:val="0"/>
      <w:autoSpaceDN w:val="0"/>
      <w:adjustRightInd w:val="0"/>
      <w:spacing w:line="322" w:lineRule="exact"/>
      <w:ind w:firstLine="778"/>
    </w:pPr>
    <w:rPr>
      <w:rFonts w:ascii="Century Schoolbook" w:hAnsi="Century Schoolbook"/>
    </w:rPr>
  </w:style>
  <w:style w:type="paragraph" w:styleId="a8">
    <w:name w:val="List Paragraph"/>
    <w:basedOn w:val="a"/>
    <w:link w:val="a9"/>
    <w:uiPriority w:val="34"/>
    <w:qFormat/>
    <w:rsid w:val="008D2703"/>
    <w:pPr>
      <w:ind w:left="720" w:firstLine="567"/>
      <w:contextualSpacing/>
    </w:pPr>
    <w:rPr>
      <w:rFonts w:ascii="Calibri" w:hAnsi="Calibri"/>
      <w:sz w:val="22"/>
      <w:szCs w:val="22"/>
      <w:lang w:eastAsia="en-US"/>
    </w:rPr>
  </w:style>
  <w:style w:type="character" w:customStyle="1" w:styleId="a9">
    <w:name w:val="Абзац списка Знак"/>
    <w:link w:val="a8"/>
    <w:locked/>
    <w:rsid w:val="003E71EF"/>
    <w:rPr>
      <w:rFonts w:ascii="Calibri" w:hAnsi="Calibri"/>
      <w:sz w:val="22"/>
      <w:szCs w:val="22"/>
      <w:lang w:eastAsia="en-US"/>
    </w:rPr>
  </w:style>
  <w:style w:type="paragraph" w:styleId="21">
    <w:name w:val="Body Text Indent 2"/>
    <w:basedOn w:val="a"/>
    <w:link w:val="22"/>
    <w:uiPriority w:val="99"/>
    <w:rsid w:val="00412839"/>
    <w:pPr>
      <w:spacing w:after="120" w:line="480" w:lineRule="auto"/>
      <w:ind w:left="283"/>
    </w:pPr>
  </w:style>
  <w:style w:type="character" w:customStyle="1" w:styleId="22">
    <w:name w:val="Основной текст с отступом 2 Знак"/>
    <w:basedOn w:val="a0"/>
    <w:link w:val="21"/>
    <w:uiPriority w:val="99"/>
    <w:locked/>
    <w:rsid w:val="00412839"/>
    <w:rPr>
      <w:rFonts w:cs="Times New Roman"/>
      <w:sz w:val="24"/>
      <w:szCs w:val="24"/>
    </w:rPr>
  </w:style>
  <w:style w:type="paragraph" w:customStyle="1" w:styleId="Style1">
    <w:name w:val="Style1"/>
    <w:basedOn w:val="a"/>
    <w:uiPriority w:val="99"/>
    <w:rsid w:val="009F7CFF"/>
    <w:pPr>
      <w:widowControl w:val="0"/>
      <w:autoSpaceDE w:val="0"/>
      <w:autoSpaceDN w:val="0"/>
      <w:adjustRightInd w:val="0"/>
      <w:spacing w:line="320" w:lineRule="exact"/>
      <w:jc w:val="both"/>
    </w:pPr>
  </w:style>
  <w:style w:type="character" w:customStyle="1" w:styleId="FontStyle17">
    <w:name w:val="Font Style17"/>
    <w:basedOn w:val="a0"/>
    <w:uiPriority w:val="99"/>
    <w:rsid w:val="009F7CFF"/>
    <w:rPr>
      <w:rFonts w:ascii="Times New Roman" w:hAnsi="Times New Roman" w:cs="Times New Roman"/>
      <w:sz w:val="26"/>
      <w:szCs w:val="26"/>
    </w:rPr>
  </w:style>
  <w:style w:type="character" w:customStyle="1" w:styleId="FontStyle25">
    <w:name w:val="Font Style25"/>
    <w:basedOn w:val="a0"/>
    <w:uiPriority w:val="99"/>
    <w:rsid w:val="009F7CFF"/>
    <w:rPr>
      <w:rFonts w:ascii="Times New Roman" w:hAnsi="Times New Roman" w:cs="Times New Roman"/>
      <w:b/>
      <w:bCs/>
      <w:sz w:val="18"/>
      <w:szCs w:val="18"/>
    </w:rPr>
  </w:style>
  <w:style w:type="character" w:customStyle="1" w:styleId="FontStyle20">
    <w:name w:val="Font Style20"/>
    <w:basedOn w:val="a0"/>
    <w:uiPriority w:val="99"/>
    <w:rsid w:val="009F7CFF"/>
    <w:rPr>
      <w:rFonts w:ascii="Times New Roman" w:hAnsi="Times New Roman" w:cs="Times New Roman"/>
      <w:sz w:val="22"/>
      <w:szCs w:val="22"/>
    </w:rPr>
  </w:style>
  <w:style w:type="character" w:customStyle="1" w:styleId="FontStyle26">
    <w:name w:val="Font Style26"/>
    <w:basedOn w:val="a0"/>
    <w:uiPriority w:val="99"/>
    <w:rsid w:val="009F7CFF"/>
    <w:rPr>
      <w:rFonts w:ascii="Microsoft Sans Serif" w:hAnsi="Microsoft Sans Serif" w:cs="Microsoft Sans Serif"/>
      <w:b/>
      <w:bCs/>
      <w:sz w:val="16"/>
      <w:szCs w:val="16"/>
    </w:rPr>
  </w:style>
  <w:style w:type="character" w:customStyle="1" w:styleId="FontStyle27">
    <w:name w:val="Font Style27"/>
    <w:basedOn w:val="a0"/>
    <w:uiPriority w:val="99"/>
    <w:rsid w:val="009F7CFF"/>
    <w:rPr>
      <w:rFonts w:ascii="Times New Roman" w:hAnsi="Times New Roman" w:cs="Times New Roman"/>
      <w:sz w:val="12"/>
      <w:szCs w:val="12"/>
    </w:rPr>
  </w:style>
  <w:style w:type="paragraph" w:customStyle="1" w:styleId="Style14">
    <w:name w:val="Style14"/>
    <w:basedOn w:val="a"/>
    <w:uiPriority w:val="99"/>
    <w:rsid w:val="009F7CFF"/>
    <w:pPr>
      <w:widowControl w:val="0"/>
      <w:autoSpaceDE w:val="0"/>
      <w:autoSpaceDN w:val="0"/>
      <w:adjustRightInd w:val="0"/>
      <w:spacing w:line="322" w:lineRule="exact"/>
    </w:pPr>
  </w:style>
  <w:style w:type="character" w:customStyle="1" w:styleId="FontStyle28">
    <w:name w:val="Font Style28"/>
    <w:basedOn w:val="a0"/>
    <w:uiPriority w:val="99"/>
    <w:rsid w:val="009F7CFF"/>
    <w:rPr>
      <w:rFonts w:ascii="Franklin Gothic Medium" w:hAnsi="Franklin Gothic Medium" w:cs="Franklin Gothic Medium"/>
      <w:sz w:val="20"/>
      <w:szCs w:val="20"/>
    </w:rPr>
  </w:style>
  <w:style w:type="paragraph" w:customStyle="1" w:styleId="Style10">
    <w:name w:val="Style10"/>
    <w:basedOn w:val="a"/>
    <w:uiPriority w:val="99"/>
    <w:rsid w:val="00A8054D"/>
    <w:pPr>
      <w:widowControl w:val="0"/>
      <w:autoSpaceDE w:val="0"/>
      <w:autoSpaceDN w:val="0"/>
      <w:adjustRightInd w:val="0"/>
      <w:spacing w:line="274" w:lineRule="exact"/>
      <w:jc w:val="both"/>
    </w:pPr>
  </w:style>
  <w:style w:type="character" w:customStyle="1" w:styleId="FontStyle21">
    <w:name w:val="Font Style21"/>
    <w:basedOn w:val="a0"/>
    <w:uiPriority w:val="99"/>
    <w:rsid w:val="00A8054D"/>
    <w:rPr>
      <w:rFonts w:ascii="Times New Roman" w:hAnsi="Times New Roman" w:cs="Times New Roman"/>
      <w:b/>
      <w:bCs/>
      <w:i/>
      <w:iCs/>
      <w:spacing w:val="-10"/>
      <w:sz w:val="18"/>
      <w:szCs w:val="18"/>
    </w:rPr>
  </w:style>
  <w:style w:type="character" w:customStyle="1" w:styleId="FontStyle24">
    <w:name w:val="Font Style24"/>
    <w:basedOn w:val="a0"/>
    <w:uiPriority w:val="99"/>
    <w:rsid w:val="00A8054D"/>
    <w:rPr>
      <w:rFonts w:ascii="Times New Roman" w:hAnsi="Times New Roman" w:cs="Times New Roman"/>
      <w:i/>
      <w:iCs/>
      <w:spacing w:val="-10"/>
      <w:sz w:val="24"/>
      <w:szCs w:val="24"/>
    </w:rPr>
  </w:style>
  <w:style w:type="paragraph" w:styleId="aa">
    <w:name w:val="Body Text Indent"/>
    <w:basedOn w:val="a"/>
    <w:link w:val="ab"/>
    <w:uiPriority w:val="99"/>
    <w:rsid w:val="00986D30"/>
    <w:pPr>
      <w:spacing w:after="120"/>
      <w:ind w:left="283"/>
    </w:pPr>
  </w:style>
  <w:style w:type="character" w:customStyle="1" w:styleId="ab">
    <w:name w:val="Основной текст с отступом Знак"/>
    <w:basedOn w:val="a0"/>
    <w:link w:val="aa"/>
    <w:uiPriority w:val="99"/>
    <w:locked/>
    <w:rsid w:val="00986D30"/>
    <w:rPr>
      <w:rFonts w:cs="Times New Roman"/>
      <w:sz w:val="24"/>
      <w:szCs w:val="24"/>
    </w:rPr>
  </w:style>
  <w:style w:type="paragraph" w:styleId="ac">
    <w:name w:val="Plain Text"/>
    <w:aliases w:val="Текст Знак Знак,Знак Знак"/>
    <w:basedOn w:val="a"/>
    <w:link w:val="ad"/>
    <w:rsid w:val="00986D30"/>
    <w:rPr>
      <w:rFonts w:ascii="Courier New" w:hAnsi="Courier New"/>
      <w:sz w:val="20"/>
      <w:szCs w:val="20"/>
    </w:rPr>
  </w:style>
  <w:style w:type="character" w:customStyle="1" w:styleId="ad">
    <w:name w:val="Текст Знак"/>
    <w:aliases w:val="Текст Знак Знак Знак,Знак Знак Знак"/>
    <w:basedOn w:val="a0"/>
    <w:link w:val="ac"/>
    <w:locked/>
    <w:rsid w:val="00986D30"/>
    <w:rPr>
      <w:rFonts w:ascii="Courier New" w:hAnsi="Courier New" w:cs="Times New Roman"/>
    </w:rPr>
  </w:style>
  <w:style w:type="paragraph" w:styleId="ae">
    <w:name w:val="No Spacing"/>
    <w:link w:val="af"/>
    <w:uiPriority w:val="1"/>
    <w:qFormat/>
    <w:rsid w:val="007B79C9"/>
    <w:rPr>
      <w:sz w:val="24"/>
      <w:szCs w:val="24"/>
    </w:rPr>
  </w:style>
  <w:style w:type="character" w:customStyle="1" w:styleId="af">
    <w:name w:val="Без интервала Знак"/>
    <w:link w:val="ae"/>
    <w:uiPriority w:val="1"/>
    <w:rsid w:val="009B1130"/>
    <w:rPr>
      <w:sz w:val="24"/>
      <w:szCs w:val="24"/>
    </w:rPr>
  </w:style>
  <w:style w:type="paragraph" w:styleId="31">
    <w:name w:val="Body Text Indent 3"/>
    <w:basedOn w:val="a"/>
    <w:link w:val="32"/>
    <w:uiPriority w:val="99"/>
    <w:rsid w:val="007B79C9"/>
    <w:pPr>
      <w:spacing w:after="120"/>
      <w:ind w:left="283"/>
    </w:pPr>
    <w:rPr>
      <w:sz w:val="16"/>
      <w:szCs w:val="16"/>
    </w:rPr>
  </w:style>
  <w:style w:type="character" w:customStyle="1" w:styleId="32">
    <w:name w:val="Основной текст с отступом 3 Знак"/>
    <w:basedOn w:val="a0"/>
    <w:link w:val="31"/>
    <w:uiPriority w:val="99"/>
    <w:locked/>
    <w:rsid w:val="007B79C9"/>
    <w:rPr>
      <w:rFonts w:cs="Times New Roman"/>
      <w:sz w:val="16"/>
      <w:szCs w:val="16"/>
    </w:rPr>
  </w:style>
  <w:style w:type="character" w:customStyle="1" w:styleId="FontStyle14">
    <w:name w:val="Font Style14"/>
    <w:basedOn w:val="a0"/>
    <w:rsid w:val="00FF6A2C"/>
    <w:rPr>
      <w:rFonts w:ascii="Times New Roman" w:hAnsi="Times New Roman" w:cs="Times New Roman"/>
      <w:b/>
      <w:bCs/>
      <w:sz w:val="26"/>
      <w:szCs w:val="26"/>
    </w:rPr>
  </w:style>
  <w:style w:type="paragraph" w:styleId="23">
    <w:name w:val="Body Text 2"/>
    <w:basedOn w:val="a"/>
    <w:link w:val="24"/>
    <w:rsid w:val="00BA4117"/>
    <w:pPr>
      <w:spacing w:after="120" w:line="480" w:lineRule="auto"/>
    </w:pPr>
    <w:rPr>
      <w:sz w:val="20"/>
      <w:szCs w:val="20"/>
    </w:rPr>
  </w:style>
  <w:style w:type="character" w:customStyle="1" w:styleId="24">
    <w:name w:val="Основной текст 2 Знак"/>
    <w:basedOn w:val="a0"/>
    <w:link w:val="23"/>
    <w:rsid w:val="00BA4117"/>
  </w:style>
  <w:style w:type="paragraph" w:styleId="33">
    <w:name w:val="Body Text 3"/>
    <w:basedOn w:val="a"/>
    <w:link w:val="34"/>
    <w:uiPriority w:val="99"/>
    <w:semiHidden/>
    <w:unhideWhenUsed/>
    <w:rsid w:val="006C32EC"/>
    <w:pPr>
      <w:spacing w:after="120"/>
    </w:pPr>
    <w:rPr>
      <w:sz w:val="16"/>
      <w:szCs w:val="16"/>
    </w:rPr>
  </w:style>
  <w:style w:type="character" w:customStyle="1" w:styleId="34">
    <w:name w:val="Основной текст 3 Знак"/>
    <w:basedOn w:val="a0"/>
    <w:link w:val="33"/>
    <w:uiPriority w:val="99"/>
    <w:semiHidden/>
    <w:rsid w:val="006C32EC"/>
    <w:rPr>
      <w:sz w:val="16"/>
      <w:szCs w:val="16"/>
    </w:rPr>
  </w:style>
  <w:style w:type="paragraph" w:customStyle="1" w:styleId="ConsPlusTitle">
    <w:name w:val="ConsPlusTitle"/>
    <w:uiPriority w:val="99"/>
    <w:rsid w:val="0002296B"/>
    <w:pPr>
      <w:widowControl w:val="0"/>
      <w:autoSpaceDE w:val="0"/>
      <w:autoSpaceDN w:val="0"/>
      <w:adjustRightInd w:val="0"/>
    </w:pPr>
    <w:rPr>
      <w:rFonts w:ascii="Calibri" w:hAnsi="Calibri" w:cs="Calibri"/>
      <w:b/>
      <w:bCs/>
      <w:sz w:val="22"/>
      <w:szCs w:val="22"/>
    </w:rPr>
  </w:style>
  <w:style w:type="character" w:customStyle="1" w:styleId="25">
    <w:name w:val="Основной текст (2)"/>
    <w:basedOn w:val="a0"/>
    <w:rsid w:val="007A5BB2"/>
    <w:rPr>
      <w:rFonts w:ascii="Times New Roman" w:hAnsi="Times New Roman" w:cs="Times New Roman"/>
      <w:i/>
      <w:iCs/>
      <w:color w:val="000000"/>
      <w:spacing w:val="0"/>
      <w:w w:val="100"/>
      <w:position w:val="0"/>
      <w:sz w:val="21"/>
      <w:szCs w:val="21"/>
      <w:u w:val="single"/>
      <w:lang w:val="ru-RU" w:eastAsia="ru-RU"/>
    </w:rPr>
  </w:style>
  <w:style w:type="paragraph" w:styleId="af0">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uiPriority w:val="99"/>
    <w:unhideWhenUsed/>
    <w:qFormat/>
    <w:rsid w:val="00254DC1"/>
    <w:pPr>
      <w:spacing w:before="100" w:beforeAutospacing="1" w:after="100" w:afterAutospacing="1"/>
    </w:pPr>
  </w:style>
  <w:style w:type="paragraph" w:styleId="af1">
    <w:name w:val="header"/>
    <w:basedOn w:val="a"/>
    <w:link w:val="af2"/>
    <w:uiPriority w:val="99"/>
    <w:unhideWhenUsed/>
    <w:rsid w:val="00F51C0A"/>
    <w:pPr>
      <w:tabs>
        <w:tab w:val="center" w:pos="4677"/>
        <w:tab w:val="right" w:pos="9355"/>
      </w:tabs>
    </w:pPr>
    <w:rPr>
      <w:rFonts w:asciiTheme="minorHAnsi" w:eastAsiaTheme="minorEastAsia" w:hAnsiTheme="minorHAnsi" w:cstheme="minorBidi"/>
      <w:sz w:val="22"/>
      <w:szCs w:val="22"/>
    </w:rPr>
  </w:style>
  <w:style w:type="character" w:customStyle="1" w:styleId="af2">
    <w:name w:val="Верхний колонтитул Знак"/>
    <w:basedOn w:val="a0"/>
    <w:link w:val="af1"/>
    <w:uiPriority w:val="99"/>
    <w:rsid w:val="00F51C0A"/>
    <w:rPr>
      <w:rFonts w:asciiTheme="minorHAnsi" w:eastAsiaTheme="minorEastAsia" w:hAnsiTheme="minorHAnsi" w:cstheme="minorBidi"/>
      <w:sz w:val="22"/>
      <w:szCs w:val="22"/>
    </w:rPr>
  </w:style>
  <w:style w:type="paragraph" w:styleId="af3">
    <w:name w:val="footer"/>
    <w:basedOn w:val="a"/>
    <w:link w:val="af4"/>
    <w:uiPriority w:val="99"/>
    <w:unhideWhenUsed/>
    <w:rsid w:val="00F51C0A"/>
    <w:pPr>
      <w:tabs>
        <w:tab w:val="center" w:pos="4677"/>
        <w:tab w:val="right" w:pos="9355"/>
      </w:tabs>
    </w:pPr>
    <w:rPr>
      <w:rFonts w:asciiTheme="minorHAnsi" w:eastAsiaTheme="minorEastAsia" w:hAnsiTheme="minorHAnsi" w:cstheme="minorBidi"/>
      <w:sz w:val="22"/>
      <w:szCs w:val="22"/>
    </w:rPr>
  </w:style>
  <w:style w:type="character" w:customStyle="1" w:styleId="af4">
    <w:name w:val="Нижний колонтитул Знак"/>
    <w:basedOn w:val="a0"/>
    <w:link w:val="af3"/>
    <w:uiPriority w:val="99"/>
    <w:rsid w:val="00F51C0A"/>
    <w:rPr>
      <w:rFonts w:asciiTheme="minorHAnsi" w:eastAsiaTheme="minorEastAsia" w:hAnsiTheme="minorHAnsi" w:cstheme="minorBidi"/>
      <w:sz w:val="22"/>
      <w:szCs w:val="22"/>
    </w:rPr>
  </w:style>
  <w:style w:type="paragraph" w:customStyle="1" w:styleId="Style17">
    <w:name w:val="Style17"/>
    <w:basedOn w:val="a"/>
    <w:uiPriority w:val="99"/>
    <w:rsid w:val="00141B29"/>
    <w:pPr>
      <w:widowControl w:val="0"/>
      <w:autoSpaceDE w:val="0"/>
      <w:autoSpaceDN w:val="0"/>
      <w:adjustRightInd w:val="0"/>
      <w:spacing w:line="264" w:lineRule="exact"/>
      <w:ind w:firstLine="739"/>
    </w:pPr>
    <w:rPr>
      <w:rFonts w:ascii="Arial" w:hAnsi="Arial" w:cs="Arial"/>
    </w:rPr>
  </w:style>
  <w:style w:type="paragraph" w:customStyle="1" w:styleId="Style20">
    <w:name w:val="Style20"/>
    <w:basedOn w:val="a"/>
    <w:uiPriority w:val="99"/>
    <w:rsid w:val="00141B29"/>
    <w:pPr>
      <w:widowControl w:val="0"/>
      <w:autoSpaceDE w:val="0"/>
      <w:autoSpaceDN w:val="0"/>
      <w:adjustRightInd w:val="0"/>
    </w:pPr>
    <w:rPr>
      <w:rFonts w:ascii="Arial" w:hAnsi="Arial" w:cs="Arial"/>
    </w:rPr>
  </w:style>
  <w:style w:type="character" w:customStyle="1" w:styleId="FontStyle38">
    <w:name w:val="Font Style38"/>
    <w:basedOn w:val="a0"/>
    <w:uiPriority w:val="99"/>
    <w:rsid w:val="00141B29"/>
    <w:rPr>
      <w:rFonts w:ascii="Century Gothic" w:hAnsi="Century Gothic" w:cs="Century Gothic"/>
      <w:sz w:val="20"/>
      <w:szCs w:val="20"/>
    </w:rPr>
  </w:style>
  <w:style w:type="paragraph" w:customStyle="1" w:styleId="Style22">
    <w:name w:val="Style22"/>
    <w:basedOn w:val="a"/>
    <w:uiPriority w:val="99"/>
    <w:rsid w:val="00141B29"/>
    <w:pPr>
      <w:widowControl w:val="0"/>
      <w:autoSpaceDE w:val="0"/>
      <w:autoSpaceDN w:val="0"/>
      <w:adjustRightInd w:val="0"/>
      <w:spacing w:line="269" w:lineRule="exact"/>
      <w:ind w:firstLine="730"/>
      <w:jc w:val="both"/>
    </w:pPr>
    <w:rPr>
      <w:rFonts w:ascii="Arial" w:hAnsi="Arial" w:cs="Arial"/>
    </w:rPr>
  </w:style>
  <w:style w:type="character" w:customStyle="1" w:styleId="apple-converted-space">
    <w:name w:val="apple-converted-space"/>
    <w:basedOn w:val="a0"/>
    <w:rsid w:val="00571A1A"/>
  </w:style>
  <w:style w:type="paragraph" w:customStyle="1" w:styleId="11">
    <w:name w:val="Обычный1"/>
    <w:rsid w:val="00FD3A1B"/>
    <w:rPr>
      <w:snapToGrid w:val="0"/>
      <w:sz w:val="28"/>
    </w:rPr>
  </w:style>
  <w:style w:type="paragraph" w:customStyle="1" w:styleId="paragraph">
    <w:name w:val="paragraph"/>
    <w:basedOn w:val="a"/>
    <w:rsid w:val="00FD3A1B"/>
    <w:pPr>
      <w:spacing w:before="100" w:beforeAutospacing="1" w:after="100" w:afterAutospacing="1"/>
    </w:pPr>
  </w:style>
  <w:style w:type="character" w:customStyle="1" w:styleId="normaltextrun">
    <w:name w:val="normaltextrun"/>
    <w:basedOn w:val="a0"/>
    <w:rsid w:val="00FD3A1B"/>
  </w:style>
  <w:style w:type="character" w:customStyle="1" w:styleId="eop">
    <w:name w:val="eop"/>
    <w:basedOn w:val="a0"/>
    <w:rsid w:val="00FD3A1B"/>
  </w:style>
  <w:style w:type="paragraph" w:customStyle="1" w:styleId="ConsPlusNormal">
    <w:name w:val="ConsPlusNormal"/>
    <w:link w:val="ConsPlusNormal0"/>
    <w:qFormat/>
    <w:rsid w:val="00AB0174"/>
    <w:pPr>
      <w:widowControl w:val="0"/>
      <w:autoSpaceDE w:val="0"/>
      <w:autoSpaceDN w:val="0"/>
      <w:ind w:firstLine="709"/>
      <w:jc w:val="both"/>
    </w:pPr>
    <w:rPr>
      <w:sz w:val="24"/>
    </w:rPr>
  </w:style>
  <w:style w:type="character" w:customStyle="1" w:styleId="ConsPlusNormal0">
    <w:name w:val="ConsPlusNormal Знак"/>
    <w:link w:val="ConsPlusNormal"/>
    <w:uiPriority w:val="99"/>
    <w:locked/>
    <w:rsid w:val="0007701E"/>
    <w:rPr>
      <w:sz w:val="24"/>
    </w:rPr>
  </w:style>
  <w:style w:type="character" w:styleId="af5">
    <w:name w:val="Hyperlink"/>
    <w:uiPriority w:val="99"/>
    <w:semiHidden/>
    <w:rsid w:val="00113065"/>
    <w:rPr>
      <w:rFonts w:cs="Times New Roman"/>
      <w:color w:val="0000FF"/>
      <w:u w:val="single"/>
    </w:rPr>
  </w:style>
  <w:style w:type="character" w:customStyle="1" w:styleId="20">
    <w:name w:val="Заголовок 2 Знак"/>
    <w:basedOn w:val="a0"/>
    <w:link w:val="2"/>
    <w:uiPriority w:val="99"/>
    <w:semiHidden/>
    <w:rsid w:val="0007701E"/>
    <w:rPr>
      <w:rFonts w:ascii="Cambria" w:eastAsia="Calibri" w:hAnsi="Cambria"/>
      <w:b/>
      <w:color w:val="4F81BD"/>
      <w:sz w:val="26"/>
      <w:lang w:eastAsia="en-US"/>
    </w:rPr>
  </w:style>
  <w:style w:type="character" w:customStyle="1" w:styleId="30">
    <w:name w:val="Заголовок 3 Знак"/>
    <w:basedOn w:val="a0"/>
    <w:link w:val="3"/>
    <w:uiPriority w:val="99"/>
    <w:semiHidden/>
    <w:rsid w:val="0007701E"/>
    <w:rPr>
      <w:rFonts w:ascii="Cambria" w:eastAsia="Calibri" w:hAnsi="Cambria"/>
      <w:b/>
      <w:color w:val="4F81BD"/>
      <w:lang w:eastAsia="en-US"/>
    </w:rPr>
  </w:style>
  <w:style w:type="character" w:customStyle="1" w:styleId="NoSpacingChar">
    <w:name w:val="No Spacing Char"/>
    <w:link w:val="NoSpacing1"/>
    <w:uiPriority w:val="99"/>
    <w:locked/>
    <w:rsid w:val="0007701E"/>
    <w:rPr>
      <w:rFonts w:ascii="Calibri" w:eastAsia="Calibri" w:hAnsi="Calibri"/>
    </w:rPr>
  </w:style>
  <w:style w:type="paragraph" w:customStyle="1" w:styleId="NoSpacing1">
    <w:name w:val="No Spacing1"/>
    <w:link w:val="NoSpacingChar"/>
    <w:autoRedefine/>
    <w:uiPriority w:val="99"/>
    <w:qFormat/>
    <w:rsid w:val="0007701E"/>
    <w:pPr>
      <w:contextualSpacing/>
    </w:pPr>
    <w:rPr>
      <w:rFonts w:ascii="Calibri" w:eastAsia="Calibri" w:hAnsi="Calibri"/>
    </w:rPr>
  </w:style>
  <w:style w:type="character" w:customStyle="1" w:styleId="NoSpacingChar3">
    <w:name w:val="No Spacing Char3"/>
    <w:link w:val="35"/>
    <w:locked/>
    <w:rsid w:val="0007701E"/>
  </w:style>
  <w:style w:type="paragraph" w:customStyle="1" w:styleId="35">
    <w:name w:val="Без интервала3"/>
    <w:basedOn w:val="a"/>
    <w:link w:val="NoSpacingChar3"/>
    <w:autoRedefine/>
    <w:qFormat/>
    <w:rsid w:val="0007701E"/>
    <w:pPr>
      <w:contextualSpacing/>
    </w:pPr>
    <w:rPr>
      <w:sz w:val="20"/>
      <w:szCs w:val="20"/>
    </w:rPr>
  </w:style>
  <w:style w:type="character" w:customStyle="1" w:styleId="12">
    <w:name w:val="Доклад: основной текст Знак Знак Знак Знак Знак1 Знак Знак Знак"/>
    <w:link w:val="13"/>
    <w:uiPriority w:val="99"/>
    <w:locked/>
    <w:rsid w:val="0007701E"/>
    <w:rPr>
      <w:rFonts w:ascii="Arial" w:hAnsi="Arial" w:cs="Arial"/>
      <w:sz w:val="28"/>
      <w:szCs w:val="28"/>
    </w:rPr>
  </w:style>
  <w:style w:type="paragraph" w:customStyle="1" w:styleId="13">
    <w:name w:val="Доклад: основной текст Знак Знак Знак Знак Знак1 Знак Знак"/>
    <w:basedOn w:val="a"/>
    <w:link w:val="12"/>
    <w:autoRedefine/>
    <w:uiPriority w:val="99"/>
    <w:qFormat/>
    <w:rsid w:val="0007701E"/>
    <w:pPr>
      <w:spacing w:line="360" w:lineRule="auto"/>
      <w:ind w:firstLine="567"/>
      <w:contextualSpacing/>
      <w:jc w:val="both"/>
    </w:pPr>
    <w:rPr>
      <w:rFonts w:ascii="Arial" w:hAnsi="Arial" w:cs="Arial"/>
      <w:sz w:val="28"/>
      <w:szCs w:val="28"/>
    </w:rPr>
  </w:style>
  <w:style w:type="character" w:customStyle="1" w:styleId="af6">
    <w:name w:val="Основной текст_"/>
    <w:basedOn w:val="a0"/>
    <w:link w:val="26"/>
    <w:rsid w:val="00E53E85"/>
    <w:rPr>
      <w:spacing w:val="-3"/>
      <w:sz w:val="26"/>
      <w:szCs w:val="26"/>
      <w:shd w:val="clear" w:color="auto" w:fill="FFFFFF"/>
    </w:rPr>
  </w:style>
  <w:style w:type="character" w:customStyle="1" w:styleId="0pt">
    <w:name w:val="Основной текст + Полужирный;Интервал 0 pt"/>
    <w:basedOn w:val="af6"/>
    <w:rsid w:val="00E53E85"/>
    <w:rPr>
      <w:b/>
      <w:bCs/>
      <w:color w:val="000000"/>
      <w:spacing w:val="-4"/>
      <w:w w:val="100"/>
      <w:position w:val="0"/>
      <w:sz w:val="26"/>
      <w:szCs w:val="26"/>
      <w:shd w:val="clear" w:color="auto" w:fill="FFFFFF"/>
      <w:lang w:val="ru-RU" w:eastAsia="ru-RU" w:bidi="ru-RU"/>
    </w:rPr>
  </w:style>
  <w:style w:type="character" w:customStyle="1" w:styleId="af7">
    <w:name w:val="Основной текст + Полужирный;Курсив"/>
    <w:basedOn w:val="af6"/>
    <w:rsid w:val="00E53E85"/>
    <w:rPr>
      <w:b/>
      <w:bCs/>
      <w:i/>
      <w:iCs/>
      <w:color w:val="000000"/>
      <w:spacing w:val="-3"/>
      <w:w w:val="100"/>
      <w:position w:val="0"/>
      <w:sz w:val="26"/>
      <w:szCs w:val="26"/>
      <w:u w:val="single"/>
      <w:shd w:val="clear" w:color="auto" w:fill="FFFFFF"/>
      <w:lang w:val="ru-RU" w:eastAsia="ru-RU" w:bidi="ru-RU"/>
    </w:rPr>
  </w:style>
  <w:style w:type="character" w:customStyle="1" w:styleId="27">
    <w:name w:val="Основной текст (2) + Не полужирный;Не курсив"/>
    <w:basedOn w:val="a0"/>
    <w:rsid w:val="00E53E85"/>
    <w:rPr>
      <w:rFonts w:ascii="Times New Roman" w:eastAsia="Times New Roman" w:hAnsi="Times New Roman" w:cs="Times New Roman"/>
      <w:b/>
      <w:bCs/>
      <w:i/>
      <w:iCs/>
      <w:smallCaps w:val="0"/>
      <w:strike w:val="0"/>
      <w:color w:val="000000"/>
      <w:spacing w:val="-3"/>
      <w:w w:val="100"/>
      <w:position w:val="0"/>
      <w:sz w:val="26"/>
      <w:szCs w:val="26"/>
      <w:u w:val="single"/>
      <w:lang w:val="ru-RU" w:eastAsia="ru-RU" w:bidi="ru-RU"/>
    </w:rPr>
  </w:style>
  <w:style w:type="paragraph" w:customStyle="1" w:styleId="26">
    <w:name w:val="Основной текст2"/>
    <w:basedOn w:val="a"/>
    <w:link w:val="af6"/>
    <w:rsid w:val="00E53E85"/>
    <w:pPr>
      <w:widowControl w:val="0"/>
      <w:shd w:val="clear" w:color="auto" w:fill="FFFFFF"/>
      <w:spacing w:line="310" w:lineRule="exact"/>
      <w:jc w:val="center"/>
    </w:pPr>
    <w:rPr>
      <w:spacing w:val="-3"/>
      <w:sz w:val="26"/>
      <w:szCs w:val="26"/>
    </w:rPr>
  </w:style>
  <w:style w:type="character" w:customStyle="1" w:styleId="36">
    <w:name w:val="Основной текст (3)"/>
    <w:basedOn w:val="a0"/>
    <w:rsid w:val="00E53E85"/>
    <w:rPr>
      <w:rFonts w:ascii="Times New Roman" w:eastAsia="Times New Roman" w:hAnsi="Times New Roman" w:cs="Times New Roman"/>
      <w:b/>
      <w:bCs/>
      <w:i w:val="0"/>
      <w:iCs w:val="0"/>
      <w:smallCaps w:val="0"/>
      <w:strike w:val="0"/>
      <w:color w:val="000000"/>
      <w:spacing w:val="-4"/>
      <w:w w:val="100"/>
      <w:position w:val="0"/>
      <w:sz w:val="26"/>
      <w:szCs w:val="26"/>
      <w:u w:val="single"/>
      <w:lang w:val="ru-RU" w:eastAsia="ru-RU" w:bidi="ru-RU"/>
    </w:rPr>
  </w:style>
  <w:style w:type="character" w:customStyle="1" w:styleId="14">
    <w:name w:val="Основной текст1"/>
    <w:basedOn w:val="af6"/>
    <w:rsid w:val="00E53E85"/>
    <w:rPr>
      <w:b w:val="0"/>
      <w:bCs w:val="0"/>
      <w:i w:val="0"/>
      <w:iCs w:val="0"/>
      <w:smallCaps w:val="0"/>
      <w:strike w:val="0"/>
      <w:color w:val="000000"/>
      <w:spacing w:val="-3"/>
      <w:w w:val="100"/>
      <w:position w:val="0"/>
      <w:sz w:val="26"/>
      <w:szCs w:val="26"/>
      <w:u w:val="single"/>
      <w:shd w:val="clear" w:color="auto" w:fill="FFFFFF"/>
      <w:lang w:val="ru-RU" w:eastAsia="ru-RU" w:bidi="ru-RU"/>
    </w:rPr>
  </w:style>
  <w:style w:type="character" w:customStyle="1" w:styleId="11pt">
    <w:name w:val="Основной текст + 11 pt"/>
    <w:basedOn w:val="af6"/>
    <w:rsid w:val="00E53E85"/>
    <w:rPr>
      <w:b w:val="0"/>
      <w:bCs w:val="0"/>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312pt0pt">
    <w:name w:val="Основной текст (3) + 12 pt;Интервал 0 pt"/>
    <w:basedOn w:val="a0"/>
    <w:rsid w:val="00E53E85"/>
    <w:rPr>
      <w:rFonts w:ascii="Times New Roman" w:eastAsia="Times New Roman" w:hAnsi="Times New Roman" w:cs="Times New Roman"/>
      <w:b/>
      <w:bCs/>
      <w:i w:val="0"/>
      <w:iCs w:val="0"/>
      <w:smallCaps w:val="0"/>
      <w:strike w:val="0"/>
      <w:color w:val="000000"/>
      <w:spacing w:val="6"/>
      <w:w w:val="100"/>
      <w:position w:val="0"/>
      <w:sz w:val="24"/>
      <w:szCs w:val="24"/>
      <w:u w:val="single"/>
      <w:lang w:val="ru-RU" w:eastAsia="ru-RU" w:bidi="ru-RU"/>
    </w:rPr>
  </w:style>
  <w:style w:type="character" w:customStyle="1" w:styleId="af8">
    <w:name w:val="Подпись к картинке_"/>
    <w:basedOn w:val="a0"/>
    <w:link w:val="af9"/>
    <w:rsid w:val="00E53E85"/>
    <w:rPr>
      <w:spacing w:val="-3"/>
      <w:sz w:val="26"/>
      <w:szCs w:val="26"/>
      <w:shd w:val="clear" w:color="auto" w:fill="FFFFFF"/>
    </w:rPr>
  </w:style>
  <w:style w:type="paragraph" w:customStyle="1" w:styleId="af9">
    <w:name w:val="Подпись к картинке"/>
    <w:basedOn w:val="a"/>
    <w:link w:val="af8"/>
    <w:rsid w:val="00E53E85"/>
    <w:pPr>
      <w:widowControl w:val="0"/>
      <w:shd w:val="clear" w:color="auto" w:fill="FFFFFF"/>
      <w:spacing w:line="317" w:lineRule="exact"/>
      <w:jc w:val="both"/>
    </w:pPr>
    <w:rPr>
      <w:spacing w:val="-3"/>
      <w:sz w:val="26"/>
      <w:szCs w:val="26"/>
    </w:rPr>
  </w:style>
  <w:style w:type="character" w:styleId="afa">
    <w:name w:val="Emphasis"/>
    <w:basedOn w:val="a0"/>
    <w:uiPriority w:val="20"/>
    <w:qFormat/>
    <w:locked/>
    <w:rsid w:val="001105A8"/>
    <w:rPr>
      <w:i/>
      <w:iCs/>
    </w:rPr>
  </w:style>
  <w:style w:type="character" w:customStyle="1" w:styleId="afb">
    <w:name w:val="Основной текст + Полужирный"/>
    <w:aliases w:val="Интервал 0 pt"/>
    <w:basedOn w:val="a0"/>
    <w:rsid w:val="00557474"/>
    <w:rPr>
      <w:b/>
      <w:bCs/>
      <w:color w:val="000000"/>
      <w:spacing w:val="-4"/>
      <w:w w:val="100"/>
      <w:position w:val="0"/>
      <w:sz w:val="26"/>
      <w:szCs w:val="26"/>
      <w:shd w:val="clear" w:color="auto" w:fill="FFFFFF"/>
      <w:lang w:val="ru-RU" w:eastAsia="ru-RU" w:bidi="ru-RU"/>
    </w:rPr>
  </w:style>
  <w:style w:type="character" w:styleId="afc">
    <w:name w:val="Strong"/>
    <w:basedOn w:val="a0"/>
    <w:uiPriority w:val="22"/>
    <w:qFormat/>
    <w:locked/>
    <w:rsid w:val="00075C52"/>
    <w:rPr>
      <w:b/>
      <w:bCs/>
    </w:rPr>
  </w:style>
  <w:style w:type="paragraph" w:customStyle="1" w:styleId="indent1">
    <w:name w:val="indent_1"/>
    <w:basedOn w:val="a"/>
    <w:rsid w:val="00E64E9A"/>
    <w:pPr>
      <w:spacing w:before="100" w:beforeAutospacing="1" w:after="100" w:afterAutospacing="1"/>
    </w:pPr>
  </w:style>
  <w:style w:type="numbering" w:customStyle="1" w:styleId="15">
    <w:name w:val="Нет списка1"/>
    <w:next w:val="a2"/>
    <w:uiPriority w:val="99"/>
    <w:semiHidden/>
    <w:unhideWhenUsed/>
    <w:rsid w:val="004E2FD9"/>
  </w:style>
  <w:style w:type="character" w:customStyle="1" w:styleId="fontstyle01">
    <w:name w:val="fontstyle01"/>
    <w:basedOn w:val="a0"/>
    <w:rsid w:val="004E2FD9"/>
    <w:rPr>
      <w:rFonts w:ascii="TimesNewRomanPSMT" w:hAnsi="TimesNewRomanPSMT" w:hint="default"/>
      <w:b w:val="0"/>
      <w:bCs w:val="0"/>
      <w:i w:val="0"/>
      <w:iCs w:val="0"/>
      <w:color w:val="000000"/>
      <w:sz w:val="24"/>
      <w:szCs w:val="24"/>
    </w:rPr>
  </w:style>
  <w:style w:type="table" w:customStyle="1" w:styleId="16">
    <w:name w:val="Сетка таблицы1"/>
    <w:basedOn w:val="a1"/>
    <w:next w:val="a5"/>
    <w:uiPriority w:val="59"/>
    <w:rsid w:val="004E2F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пт (нум. список)"/>
    <w:basedOn w:val="a"/>
    <w:semiHidden/>
    <w:rsid w:val="004E2FD9"/>
    <w:pPr>
      <w:numPr>
        <w:ilvl w:val="2"/>
        <w:numId w:val="34"/>
      </w:numPr>
      <w:spacing w:before="40" w:after="40"/>
      <w:jc w:val="both"/>
    </w:pPr>
    <w:rPr>
      <w:sz w:val="16"/>
      <w:lang w:val="en-US"/>
    </w:rPr>
  </w:style>
  <w:style w:type="paragraph" w:customStyle="1" w:styleId="9">
    <w:name w:val="9 пт (нум. список)"/>
    <w:basedOn w:val="a"/>
    <w:semiHidden/>
    <w:rsid w:val="004E2FD9"/>
    <w:pPr>
      <w:numPr>
        <w:ilvl w:val="1"/>
        <w:numId w:val="34"/>
      </w:numPr>
      <w:spacing w:before="144" w:after="144"/>
      <w:jc w:val="both"/>
    </w:pPr>
  </w:style>
  <w:style w:type="paragraph" w:customStyle="1" w:styleId="NumberList">
    <w:name w:val="Number List"/>
    <w:basedOn w:val="a"/>
    <w:rsid w:val="004E2FD9"/>
    <w:pPr>
      <w:numPr>
        <w:numId w:val="34"/>
      </w:numPr>
      <w:spacing w:before="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3209">
      <w:bodyDiv w:val="1"/>
      <w:marLeft w:val="0"/>
      <w:marRight w:val="0"/>
      <w:marTop w:val="0"/>
      <w:marBottom w:val="0"/>
      <w:divBdr>
        <w:top w:val="none" w:sz="0" w:space="0" w:color="auto"/>
        <w:left w:val="none" w:sz="0" w:space="0" w:color="auto"/>
        <w:bottom w:val="none" w:sz="0" w:space="0" w:color="auto"/>
        <w:right w:val="none" w:sz="0" w:space="0" w:color="auto"/>
      </w:divBdr>
    </w:div>
    <w:div w:id="135950151">
      <w:bodyDiv w:val="1"/>
      <w:marLeft w:val="0"/>
      <w:marRight w:val="0"/>
      <w:marTop w:val="0"/>
      <w:marBottom w:val="0"/>
      <w:divBdr>
        <w:top w:val="none" w:sz="0" w:space="0" w:color="auto"/>
        <w:left w:val="none" w:sz="0" w:space="0" w:color="auto"/>
        <w:bottom w:val="none" w:sz="0" w:space="0" w:color="auto"/>
        <w:right w:val="none" w:sz="0" w:space="0" w:color="auto"/>
      </w:divBdr>
    </w:div>
    <w:div w:id="517239362">
      <w:bodyDiv w:val="1"/>
      <w:marLeft w:val="0"/>
      <w:marRight w:val="0"/>
      <w:marTop w:val="0"/>
      <w:marBottom w:val="0"/>
      <w:divBdr>
        <w:top w:val="none" w:sz="0" w:space="0" w:color="auto"/>
        <w:left w:val="none" w:sz="0" w:space="0" w:color="auto"/>
        <w:bottom w:val="none" w:sz="0" w:space="0" w:color="auto"/>
        <w:right w:val="none" w:sz="0" w:space="0" w:color="auto"/>
      </w:divBdr>
    </w:div>
    <w:div w:id="633172066">
      <w:bodyDiv w:val="1"/>
      <w:marLeft w:val="0"/>
      <w:marRight w:val="0"/>
      <w:marTop w:val="0"/>
      <w:marBottom w:val="0"/>
      <w:divBdr>
        <w:top w:val="none" w:sz="0" w:space="0" w:color="auto"/>
        <w:left w:val="none" w:sz="0" w:space="0" w:color="auto"/>
        <w:bottom w:val="none" w:sz="0" w:space="0" w:color="auto"/>
        <w:right w:val="none" w:sz="0" w:space="0" w:color="auto"/>
      </w:divBdr>
    </w:div>
    <w:div w:id="853229620">
      <w:bodyDiv w:val="1"/>
      <w:marLeft w:val="0"/>
      <w:marRight w:val="0"/>
      <w:marTop w:val="0"/>
      <w:marBottom w:val="0"/>
      <w:divBdr>
        <w:top w:val="none" w:sz="0" w:space="0" w:color="auto"/>
        <w:left w:val="none" w:sz="0" w:space="0" w:color="auto"/>
        <w:bottom w:val="none" w:sz="0" w:space="0" w:color="auto"/>
        <w:right w:val="none" w:sz="0" w:space="0" w:color="auto"/>
      </w:divBdr>
    </w:div>
    <w:div w:id="1106731413">
      <w:bodyDiv w:val="1"/>
      <w:marLeft w:val="0"/>
      <w:marRight w:val="0"/>
      <w:marTop w:val="0"/>
      <w:marBottom w:val="0"/>
      <w:divBdr>
        <w:top w:val="none" w:sz="0" w:space="0" w:color="auto"/>
        <w:left w:val="none" w:sz="0" w:space="0" w:color="auto"/>
        <w:bottom w:val="none" w:sz="0" w:space="0" w:color="auto"/>
        <w:right w:val="none" w:sz="0" w:space="0" w:color="auto"/>
      </w:divBdr>
      <w:divsChild>
        <w:div w:id="1688555795">
          <w:marLeft w:val="0"/>
          <w:marRight w:val="0"/>
          <w:marTop w:val="0"/>
          <w:marBottom w:val="0"/>
          <w:divBdr>
            <w:top w:val="none" w:sz="0" w:space="0" w:color="auto"/>
            <w:left w:val="none" w:sz="0" w:space="0" w:color="auto"/>
            <w:bottom w:val="none" w:sz="0" w:space="0" w:color="auto"/>
            <w:right w:val="none" w:sz="0" w:space="0" w:color="auto"/>
          </w:divBdr>
          <w:divsChild>
            <w:div w:id="330447472">
              <w:marLeft w:val="0"/>
              <w:marRight w:val="0"/>
              <w:marTop w:val="0"/>
              <w:marBottom w:val="0"/>
              <w:divBdr>
                <w:top w:val="none" w:sz="0" w:space="0" w:color="auto"/>
                <w:left w:val="none" w:sz="0" w:space="0" w:color="auto"/>
                <w:bottom w:val="none" w:sz="0" w:space="0" w:color="auto"/>
                <w:right w:val="none" w:sz="0" w:space="0" w:color="auto"/>
              </w:divBdr>
              <w:divsChild>
                <w:div w:id="318577236">
                  <w:marLeft w:val="0"/>
                  <w:marRight w:val="0"/>
                  <w:marTop w:val="0"/>
                  <w:marBottom w:val="0"/>
                  <w:divBdr>
                    <w:top w:val="none" w:sz="0" w:space="0" w:color="auto"/>
                    <w:left w:val="none" w:sz="0" w:space="0" w:color="auto"/>
                    <w:bottom w:val="none" w:sz="0" w:space="0" w:color="auto"/>
                    <w:right w:val="none" w:sz="0" w:space="0" w:color="auto"/>
                  </w:divBdr>
                  <w:divsChild>
                    <w:div w:id="1852722842">
                      <w:marLeft w:val="0"/>
                      <w:marRight w:val="0"/>
                      <w:marTop w:val="0"/>
                      <w:marBottom w:val="0"/>
                      <w:divBdr>
                        <w:top w:val="none" w:sz="0" w:space="0" w:color="auto"/>
                        <w:left w:val="none" w:sz="0" w:space="0" w:color="auto"/>
                        <w:bottom w:val="none" w:sz="0" w:space="0" w:color="auto"/>
                        <w:right w:val="none" w:sz="0" w:space="0" w:color="auto"/>
                      </w:divBdr>
                      <w:divsChild>
                        <w:div w:id="1907838046">
                          <w:marLeft w:val="0"/>
                          <w:marRight w:val="0"/>
                          <w:marTop w:val="0"/>
                          <w:marBottom w:val="0"/>
                          <w:divBdr>
                            <w:top w:val="none" w:sz="0" w:space="0" w:color="auto"/>
                            <w:left w:val="none" w:sz="0" w:space="0" w:color="auto"/>
                            <w:bottom w:val="none" w:sz="0" w:space="0" w:color="auto"/>
                            <w:right w:val="none" w:sz="0" w:space="0" w:color="auto"/>
                          </w:divBdr>
                        </w:div>
                        <w:div w:id="606041749">
                          <w:marLeft w:val="0"/>
                          <w:marRight w:val="0"/>
                          <w:marTop w:val="0"/>
                          <w:marBottom w:val="0"/>
                          <w:divBdr>
                            <w:top w:val="none" w:sz="0" w:space="0" w:color="auto"/>
                            <w:left w:val="none" w:sz="0" w:space="0" w:color="auto"/>
                            <w:bottom w:val="none" w:sz="0" w:space="0" w:color="auto"/>
                            <w:right w:val="none" w:sz="0" w:space="0" w:color="auto"/>
                          </w:divBdr>
                          <w:divsChild>
                            <w:div w:id="1654603372">
                              <w:marLeft w:val="0"/>
                              <w:marRight w:val="0"/>
                              <w:marTop w:val="0"/>
                              <w:marBottom w:val="0"/>
                              <w:divBdr>
                                <w:top w:val="none" w:sz="0" w:space="0" w:color="auto"/>
                                <w:left w:val="none" w:sz="0" w:space="0" w:color="auto"/>
                                <w:bottom w:val="none" w:sz="0" w:space="0" w:color="auto"/>
                                <w:right w:val="none" w:sz="0" w:space="0" w:color="auto"/>
                              </w:divBdr>
                            </w:div>
                            <w:div w:id="1245647455">
                              <w:marLeft w:val="0"/>
                              <w:marRight w:val="0"/>
                              <w:marTop w:val="0"/>
                              <w:marBottom w:val="0"/>
                              <w:divBdr>
                                <w:top w:val="none" w:sz="0" w:space="0" w:color="auto"/>
                                <w:left w:val="none" w:sz="0" w:space="0" w:color="auto"/>
                                <w:bottom w:val="none" w:sz="0" w:space="0" w:color="auto"/>
                                <w:right w:val="none" w:sz="0" w:space="0" w:color="auto"/>
                              </w:divBdr>
                            </w:div>
                            <w:div w:id="17091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06089">
          <w:marLeft w:val="0"/>
          <w:marRight w:val="0"/>
          <w:marTop w:val="0"/>
          <w:marBottom w:val="11250"/>
          <w:divBdr>
            <w:top w:val="none" w:sz="0" w:space="0" w:color="auto"/>
            <w:left w:val="none" w:sz="0" w:space="0" w:color="auto"/>
            <w:bottom w:val="none" w:sz="0" w:space="0" w:color="auto"/>
            <w:right w:val="none" w:sz="0" w:space="0" w:color="auto"/>
          </w:divBdr>
          <w:divsChild>
            <w:div w:id="1984574685">
              <w:marLeft w:val="0"/>
              <w:marRight w:val="0"/>
              <w:marTop w:val="0"/>
              <w:marBottom w:val="0"/>
              <w:divBdr>
                <w:top w:val="none" w:sz="0" w:space="0" w:color="auto"/>
                <w:left w:val="none" w:sz="0" w:space="0" w:color="auto"/>
                <w:bottom w:val="none" w:sz="0" w:space="0" w:color="auto"/>
                <w:right w:val="none" w:sz="0" w:space="0" w:color="auto"/>
              </w:divBdr>
              <w:divsChild>
                <w:div w:id="1385645090">
                  <w:marLeft w:val="0"/>
                  <w:marRight w:val="0"/>
                  <w:marTop w:val="0"/>
                  <w:marBottom w:val="0"/>
                  <w:divBdr>
                    <w:top w:val="none" w:sz="0" w:space="0" w:color="auto"/>
                    <w:left w:val="none" w:sz="0" w:space="0" w:color="auto"/>
                    <w:bottom w:val="none" w:sz="0" w:space="0" w:color="auto"/>
                    <w:right w:val="none" w:sz="0" w:space="0" w:color="auto"/>
                  </w:divBdr>
                  <w:divsChild>
                    <w:div w:id="1977222069">
                      <w:marLeft w:val="0"/>
                      <w:marRight w:val="0"/>
                      <w:marTop w:val="0"/>
                      <w:marBottom w:val="0"/>
                      <w:divBdr>
                        <w:top w:val="none" w:sz="0" w:space="0" w:color="auto"/>
                        <w:left w:val="none" w:sz="0" w:space="0" w:color="auto"/>
                        <w:bottom w:val="none" w:sz="0" w:space="0" w:color="auto"/>
                        <w:right w:val="none" w:sz="0" w:space="0" w:color="auto"/>
                      </w:divBdr>
                      <w:divsChild>
                        <w:div w:id="2122413237">
                          <w:marLeft w:val="0"/>
                          <w:marRight w:val="0"/>
                          <w:marTop w:val="0"/>
                          <w:marBottom w:val="0"/>
                          <w:divBdr>
                            <w:top w:val="none" w:sz="0" w:space="0" w:color="auto"/>
                            <w:left w:val="none" w:sz="0" w:space="0" w:color="auto"/>
                            <w:bottom w:val="none" w:sz="0" w:space="0" w:color="auto"/>
                            <w:right w:val="none" w:sz="0" w:space="0" w:color="auto"/>
                          </w:divBdr>
                          <w:divsChild>
                            <w:div w:id="1239245204">
                              <w:marLeft w:val="0"/>
                              <w:marRight w:val="0"/>
                              <w:marTop w:val="0"/>
                              <w:marBottom w:val="0"/>
                              <w:divBdr>
                                <w:top w:val="none" w:sz="0" w:space="0" w:color="auto"/>
                                <w:left w:val="none" w:sz="0" w:space="0" w:color="auto"/>
                                <w:bottom w:val="none" w:sz="0" w:space="0" w:color="auto"/>
                                <w:right w:val="none" w:sz="0" w:space="0" w:color="auto"/>
                              </w:divBdr>
                              <w:divsChild>
                                <w:div w:id="1797134662">
                                  <w:marLeft w:val="0"/>
                                  <w:marRight w:val="0"/>
                                  <w:marTop w:val="0"/>
                                  <w:marBottom w:val="0"/>
                                  <w:divBdr>
                                    <w:top w:val="none" w:sz="0" w:space="0" w:color="auto"/>
                                    <w:left w:val="none" w:sz="0" w:space="0" w:color="auto"/>
                                    <w:bottom w:val="none" w:sz="0" w:space="0" w:color="auto"/>
                                    <w:right w:val="none" w:sz="0" w:space="0" w:color="auto"/>
                                  </w:divBdr>
                                </w:div>
                                <w:div w:id="356782544">
                                  <w:marLeft w:val="0"/>
                                  <w:marRight w:val="0"/>
                                  <w:marTop w:val="0"/>
                                  <w:marBottom w:val="0"/>
                                  <w:divBdr>
                                    <w:top w:val="none" w:sz="0" w:space="0" w:color="auto"/>
                                    <w:left w:val="none" w:sz="0" w:space="0" w:color="auto"/>
                                    <w:bottom w:val="none" w:sz="0" w:space="0" w:color="auto"/>
                                    <w:right w:val="none" w:sz="0" w:space="0" w:color="auto"/>
                                  </w:divBdr>
                                </w:div>
                                <w:div w:id="1547444855">
                                  <w:marLeft w:val="0"/>
                                  <w:marRight w:val="0"/>
                                  <w:marTop w:val="0"/>
                                  <w:marBottom w:val="0"/>
                                  <w:divBdr>
                                    <w:top w:val="none" w:sz="0" w:space="0" w:color="auto"/>
                                    <w:left w:val="none" w:sz="0" w:space="0" w:color="auto"/>
                                    <w:bottom w:val="none" w:sz="0" w:space="0" w:color="auto"/>
                                    <w:right w:val="none" w:sz="0" w:space="0" w:color="auto"/>
                                  </w:divBdr>
                                </w:div>
                                <w:div w:id="1318460754">
                                  <w:marLeft w:val="0"/>
                                  <w:marRight w:val="0"/>
                                  <w:marTop w:val="0"/>
                                  <w:marBottom w:val="0"/>
                                  <w:divBdr>
                                    <w:top w:val="none" w:sz="0" w:space="0" w:color="auto"/>
                                    <w:left w:val="none" w:sz="0" w:space="0" w:color="auto"/>
                                    <w:bottom w:val="none" w:sz="0" w:space="0" w:color="auto"/>
                                    <w:right w:val="none" w:sz="0" w:space="0" w:color="auto"/>
                                  </w:divBdr>
                                </w:div>
                                <w:div w:id="1731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632480">
      <w:bodyDiv w:val="1"/>
      <w:marLeft w:val="0"/>
      <w:marRight w:val="0"/>
      <w:marTop w:val="0"/>
      <w:marBottom w:val="0"/>
      <w:divBdr>
        <w:top w:val="none" w:sz="0" w:space="0" w:color="auto"/>
        <w:left w:val="none" w:sz="0" w:space="0" w:color="auto"/>
        <w:bottom w:val="none" w:sz="0" w:space="0" w:color="auto"/>
        <w:right w:val="none" w:sz="0" w:space="0" w:color="auto"/>
      </w:divBdr>
    </w:div>
    <w:div w:id="1360620522">
      <w:marLeft w:val="0"/>
      <w:marRight w:val="0"/>
      <w:marTop w:val="0"/>
      <w:marBottom w:val="0"/>
      <w:divBdr>
        <w:top w:val="none" w:sz="0" w:space="0" w:color="auto"/>
        <w:left w:val="none" w:sz="0" w:space="0" w:color="auto"/>
        <w:bottom w:val="none" w:sz="0" w:space="0" w:color="auto"/>
        <w:right w:val="none" w:sz="0" w:space="0" w:color="auto"/>
      </w:divBdr>
    </w:div>
    <w:div w:id="1360620523">
      <w:marLeft w:val="0"/>
      <w:marRight w:val="0"/>
      <w:marTop w:val="0"/>
      <w:marBottom w:val="0"/>
      <w:divBdr>
        <w:top w:val="none" w:sz="0" w:space="0" w:color="auto"/>
        <w:left w:val="none" w:sz="0" w:space="0" w:color="auto"/>
        <w:bottom w:val="none" w:sz="0" w:space="0" w:color="auto"/>
        <w:right w:val="none" w:sz="0" w:space="0" w:color="auto"/>
      </w:divBdr>
    </w:div>
    <w:div w:id="1360620524">
      <w:marLeft w:val="0"/>
      <w:marRight w:val="0"/>
      <w:marTop w:val="0"/>
      <w:marBottom w:val="0"/>
      <w:divBdr>
        <w:top w:val="none" w:sz="0" w:space="0" w:color="auto"/>
        <w:left w:val="none" w:sz="0" w:space="0" w:color="auto"/>
        <w:bottom w:val="none" w:sz="0" w:space="0" w:color="auto"/>
        <w:right w:val="none" w:sz="0" w:space="0" w:color="auto"/>
      </w:divBdr>
    </w:div>
    <w:div w:id="1470130066">
      <w:bodyDiv w:val="1"/>
      <w:marLeft w:val="0"/>
      <w:marRight w:val="0"/>
      <w:marTop w:val="0"/>
      <w:marBottom w:val="0"/>
      <w:divBdr>
        <w:top w:val="none" w:sz="0" w:space="0" w:color="auto"/>
        <w:left w:val="none" w:sz="0" w:space="0" w:color="auto"/>
        <w:bottom w:val="none" w:sz="0" w:space="0" w:color="auto"/>
        <w:right w:val="none" w:sz="0" w:space="0" w:color="auto"/>
      </w:divBdr>
    </w:div>
    <w:div w:id="1552112735">
      <w:bodyDiv w:val="1"/>
      <w:marLeft w:val="0"/>
      <w:marRight w:val="0"/>
      <w:marTop w:val="0"/>
      <w:marBottom w:val="0"/>
      <w:divBdr>
        <w:top w:val="none" w:sz="0" w:space="0" w:color="auto"/>
        <w:left w:val="none" w:sz="0" w:space="0" w:color="auto"/>
        <w:bottom w:val="none" w:sz="0" w:space="0" w:color="auto"/>
        <w:right w:val="none" w:sz="0" w:space="0" w:color="auto"/>
      </w:divBdr>
    </w:div>
    <w:div w:id="1603605207">
      <w:bodyDiv w:val="1"/>
      <w:marLeft w:val="0"/>
      <w:marRight w:val="0"/>
      <w:marTop w:val="0"/>
      <w:marBottom w:val="0"/>
      <w:divBdr>
        <w:top w:val="none" w:sz="0" w:space="0" w:color="auto"/>
        <w:left w:val="none" w:sz="0" w:space="0" w:color="auto"/>
        <w:bottom w:val="none" w:sz="0" w:space="0" w:color="auto"/>
        <w:right w:val="none" w:sz="0" w:space="0" w:color="auto"/>
      </w:divBdr>
    </w:div>
    <w:div w:id="1651402082">
      <w:bodyDiv w:val="1"/>
      <w:marLeft w:val="0"/>
      <w:marRight w:val="0"/>
      <w:marTop w:val="0"/>
      <w:marBottom w:val="0"/>
      <w:divBdr>
        <w:top w:val="none" w:sz="0" w:space="0" w:color="auto"/>
        <w:left w:val="none" w:sz="0" w:space="0" w:color="auto"/>
        <w:bottom w:val="none" w:sz="0" w:space="0" w:color="auto"/>
        <w:right w:val="none" w:sz="0" w:space="0" w:color="auto"/>
      </w:divBdr>
    </w:div>
    <w:div w:id="1920406479">
      <w:bodyDiv w:val="1"/>
      <w:marLeft w:val="0"/>
      <w:marRight w:val="0"/>
      <w:marTop w:val="0"/>
      <w:marBottom w:val="0"/>
      <w:divBdr>
        <w:top w:val="none" w:sz="0" w:space="0" w:color="auto"/>
        <w:left w:val="none" w:sz="0" w:space="0" w:color="auto"/>
        <w:bottom w:val="none" w:sz="0" w:space="0" w:color="auto"/>
        <w:right w:val="none" w:sz="0" w:space="0" w:color="auto"/>
      </w:divBdr>
      <w:divsChild>
        <w:div w:id="1799951818">
          <w:marLeft w:val="0"/>
          <w:marRight w:val="0"/>
          <w:marTop w:val="0"/>
          <w:marBottom w:val="0"/>
          <w:divBdr>
            <w:top w:val="none" w:sz="0" w:space="0" w:color="auto"/>
            <w:left w:val="none" w:sz="0" w:space="0" w:color="auto"/>
            <w:bottom w:val="none" w:sz="0" w:space="0" w:color="auto"/>
            <w:right w:val="none" w:sz="0" w:space="0" w:color="auto"/>
          </w:divBdr>
        </w:div>
      </w:divsChild>
    </w:div>
    <w:div w:id="203013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D603B2B56C460D55A45D4D3E871FE04665292976EFFFD11B854DFu3a1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D603B2B56C460D55A45D4D3E871FE046F5792996DABAA13E901D13408u8aC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6EB7F8D1EA769AD6888AE06AB48A9B2D9AEEF0EC620B2AE8B8B72FE7B20933727DF2EFCC33D0BA3E2C10670W6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docs.cntd.ru/document/90187606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D603B2B56C460D55A45D4D3E871FE046F5792996DABAA13E901D13408u8a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B0B9C-A4D1-4E6C-A736-B3A3838D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6582</Words>
  <Characters>37519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Умаразият</cp:lastModifiedBy>
  <cp:revision>4</cp:revision>
  <cp:lastPrinted>2024-12-23T05:56:00Z</cp:lastPrinted>
  <dcterms:created xsi:type="dcterms:W3CDTF">2024-12-20T13:38:00Z</dcterms:created>
  <dcterms:modified xsi:type="dcterms:W3CDTF">2024-12-23T05:57:00Z</dcterms:modified>
</cp:coreProperties>
</file>