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E2" w:rsidRDefault="00BA7AE2" w:rsidP="00BA7A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368E1" w:rsidRPr="00F83D84" w:rsidRDefault="00D368E1" w:rsidP="00D368E1">
      <w:pPr>
        <w:jc w:val="center"/>
        <w:rPr>
          <w:rFonts w:ascii="Times New Roman" w:hAnsi="Times New Roman" w:cs="Times New Roman"/>
        </w:rPr>
      </w:pPr>
      <w:r w:rsidRPr="00F83D84">
        <w:rPr>
          <w:rFonts w:ascii="Times New Roman" w:hAnsi="Times New Roman" w:cs="Times New Roman"/>
          <w:noProof/>
        </w:rPr>
        <w:drawing>
          <wp:inline distT="0" distB="0" distL="0" distR="0" wp14:anchorId="0A3B0284" wp14:editId="14DC3D26">
            <wp:extent cx="1524566" cy="1054729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E1" w:rsidRPr="00F83D84" w:rsidRDefault="00D368E1" w:rsidP="00D368E1">
      <w:pPr>
        <w:pStyle w:val="1"/>
        <w:rPr>
          <w:sz w:val="32"/>
          <w:szCs w:val="32"/>
        </w:rPr>
      </w:pPr>
      <w:r w:rsidRPr="00F83D84">
        <w:rPr>
          <w:sz w:val="32"/>
          <w:szCs w:val="32"/>
        </w:rPr>
        <w:t>РЕСПУБЛИКА ДАГЕСТАН</w:t>
      </w:r>
    </w:p>
    <w:p w:rsidR="00D368E1" w:rsidRPr="00F83D84" w:rsidRDefault="00D368E1" w:rsidP="00D368E1">
      <w:pPr>
        <w:pStyle w:val="1"/>
        <w:rPr>
          <w:sz w:val="32"/>
          <w:szCs w:val="32"/>
        </w:rPr>
      </w:pPr>
      <w:r w:rsidRPr="00F83D84">
        <w:rPr>
          <w:sz w:val="32"/>
          <w:szCs w:val="32"/>
        </w:rPr>
        <w:t>А</w:t>
      </w:r>
      <w:r w:rsidR="00726AA5">
        <w:rPr>
          <w:sz w:val="32"/>
          <w:szCs w:val="32"/>
        </w:rPr>
        <w:t>ДМИНИСТРАЦИЯ</w:t>
      </w:r>
      <w:r w:rsidRPr="00F83D84">
        <w:rPr>
          <w:sz w:val="32"/>
          <w:szCs w:val="32"/>
        </w:rPr>
        <w:t xml:space="preserve"> МУНИЦИПАЛЬНОГО ОБРАЗОВАНИЯ</w:t>
      </w:r>
    </w:p>
    <w:p w:rsidR="00D368E1" w:rsidRPr="00F83D84" w:rsidRDefault="00D368E1" w:rsidP="00D368E1">
      <w:pPr>
        <w:pStyle w:val="1"/>
        <w:rPr>
          <w:sz w:val="32"/>
          <w:szCs w:val="32"/>
        </w:rPr>
      </w:pPr>
      <w:r w:rsidRPr="00F83D84">
        <w:rPr>
          <w:sz w:val="32"/>
          <w:szCs w:val="32"/>
        </w:rPr>
        <w:t>«УНЦУКУЛЬСКИЙ РАЙОН»</w:t>
      </w:r>
    </w:p>
    <w:p w:rsidR="00D368E1" w:rsidRPr="00F83D84" w:rsidRDefault="00D368E1" w:rsidP="00D368E1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Индекс 368950  РД, Унцукульский район, пос. </w:t>
      </w:r>
      <w:proofErr w:type="spellStart"/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Шамилькала</w:t>
      </w:r>
      <w:proofErr w:type="spellEnd"/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, ул.М.Дахадаева,3  тел.55-64-85 </w:t>
      </w:r>
      <w:r w:rsidRPr="00F83D84">
        <w:rPr>
          <w:rFonts w:ascii="Times New Roman" w:eastAsia="Times New Roman" w:hAnsi="Times New Roman" w:cs="Times New Roman"/>
          <w:bCs/>
          <w:sz w:val="18"/>
          <w:szCs w:val="18"/>
          <w:lang w:val="en-US" w:eastAsia="ar-SA"/>
        </w:rPr>
        <w:t>e</w:t>
      </w:r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-</w:t>
      </w:r>
      <w:r w:rsidRPr="00F83D84">
        <w:rPr>
          <w:rFonts w:ascii="Times New Roman" w:eastAsia="Times New Roman" w:hAnsi="Times New Roman" w:cs="Times New Roman"/>
          <w:bCs/>
          <w:sz w:val="18"/>
          <w:szCs w:val="18"/>
          <w:lang w:val="en-US" w:eastAsia="ar-SA"/>
        </w:rPr>
        <w:t>mail</w:t>
      </w:r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: </w:t>
      </w:r>
      <w:proofErr w:type="spellStart"/>
      <w:r w:rsidRPr="00F83D84">
        <w:rPr>
          <w:rFonts w:ascii="Times New Roman" w:eastAsia="Times New Roman" w:hAnsi="Times New Roman" w:cs="Times New Roman"/>
          <w:bCs/>
          <w:sz w:val="18"/>
          <w:szCs w:val="18"/>
          <w:lang w:val="en-US" w:eastAsia="ar-SA"/>
        </w:rPr>
        <w:t>mo</w:t>
      </w:r>
      <w:proofErr w:type="spellEnd"/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_</w:t>
      </w:r>
      <w:proofErr w:type="spellStart"/>
      <w:r w:rsidRPr="00F83D84">
        <w:rPr>
          <w:rFonts w:ascii="Times New Roman" w:eastAsia="Times New Roman" w:hAnsi="Times New Roman" w:cs="Times New Roman"/>
          <w:bCs/>
          <w:sz w:val="18"/>
          <w:szCs w:val="18"/>
          <w:lang w:val="en-US" w:eastAsia="ar-SA"/>
        </w:rPr>
        <w:t>uncuk</w:t>
      </w:r>
      <w:proofErr w:type="spellEnd"/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_</w:t>
      </w:r>
      <w:proofErr w:type="spellStart"/>
      <w:r w:rsidRPr="00F83D84">
        <w:rPr>
          <w:rFonts w:ascii="Times New Roman" w:eastAsia="Times New Roman" w:hAnsi="Times New Roman" w:cs="Times New Roman"/>
          <w:bCs/>
          <w:sz w:val="18"/>
          <w:szCs w:val="18"/>
          <w:lang w:val="en-US" w:eastAsia="ar-SA"/>
        </w:rPr>
        <w:t>raion</w:t>
      </w:r>
      <w:proofErr w:type="spellEnd"/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@</w:t>
      </w:r>
      <w:r w:rsidRPr="00F83D84">
        <w:rPr>
          <w:rFonts w:ascii="Times New Roman" w:eastAsia="Times New Roman" w:hAnsi="Times New Roman" w:cs="Times New Roman"/>
          <w:bCs/>
          <w:sz w:val="18"/>
          <w:szCs w:val="18"/>
          <w:lang w:val="en-US" w:eastAsia="ar-SA"/>
        </w:rPr>
        <w:t>mail</w:t>
      </w:r>
      <w:r w:rsidRPr="00F83D8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</w:t>
      </w:r>
      <w:proofErr w:type="spellStart"/>
      <w:r w:rsidRPr="00F83D84">
        <w:rPr>
          <w:rFonts w:ascii="Times New Roman" w:eastAsia="Times New Roman" w:hAnsi="Times New Roman" w:cs="Times New Roman"/>
          <w:bCs/>
          <w:sz w:val="18"/>
          <w:szCs w:val="18"/>
          <w:lang w:val="en-US" w:eastAsia="ar-SA"/>
        </w:rPr>
        <w:t>ru</w:t>
      </w:r>
      <w:proofErr w:type="spellEnd"/>
    </w:p>
    <w:p w:rsidR="00D368E1" w:rsidRPr="00485250" w:rsidRDefault="00D368E1" w:rsidP="00D368E1">
      <w:pPr>
        <w:pStyle w:val="1"/>
        <w:jc w:val="left"/>
      </w:pPr>
      <w:r w:rsidRPr="0048525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7C1343" wp14:editId="5FFBB3E0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77295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D368E1" w:rsidRPr="00F83D84" w:rsidRDefault="00D368E1" w:rsidP="00D368E1">
      <w:pPr>
        <w:pStyle w:val="1"/>
      </w:pPr>
    </w:p>
    <w:p w:rsidR="00D368E1" w:rsidRPr="00F83D84" w:rsidRDefault="00D368E1" w:rsidP="00D368E1">
      <w:pPr>
        <w:pStyle w:val="1"/>
      </w:pPr>
      <w:r w:rsidRPr="00F83D84">
        <w:t>П О С Т А Н О В Л Е Н И Е</w:t>
      </w:r>
    </w:p>
    <w:p w:rsidR="00D368E1" w:rsidRPr="00F83D84" w:rsidRDefault="00D368E1" w:rsidP="00D368E1">
      <w:pPr>
        <w:pStyle w:val="1"/>
        <w:jc w:val="left"/>
      </w:pPr>
    </w:p>
    <w:p w:rsidR="00D368E1" w:rsidRPr="00F83D84" w:rsidRDefault="00D368E1" w:rsidP="00D368E1">
      <w:pPr>
        <w:pStyle w:val="1"/>
      </w:pPr>
      <w:r w:rsidRPr="00F83D84">
        <w:t>от «</w:t>
      </w:r>
      <w:r w:rsidR="001110A5">
        <w:t>____</w:t>
      </w:r>
      <w:r w:rsidRPr="00F83D84">
        <w:t>»</w:t>
      </w:r>
      <w:r w:rsidR="00931C0F" w:rsidRPr="00F83D84">
        <w:t xml:space="preserve"> </w:t>
      </w:r>
      <w:r w:rsidR="001110A5">
        <w:t>________</w:t>
      </w:r>
      <w:r w:rsidR="00931C0F" w:rsidRPr="00F83D84">
        <w:t xml:space="preserve"> </w:t>
      </w:r>
      <w:r w:rsidRPr="00F83D84">
        <w:t>202</w:t>
      </w:r>
      <w:r w:rsidR="008C740C">
        <w:t>3</w:t>
      </w:r>
      <w:r w:rsidRPr="00F83D84">
        <w:t xml:space="preserve"> г.  № </w:t>
      </w:r>
      <w:r w:rsidR="001110A5">
        <w:t>____</w:t>
      </w:r>
    </w:p>
    <w:p w:rsidR="00D368E1" w:rsidRPr="00F83D84" w:rsidRDefault="00D368E1" w:rsidP="00D368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75" w:rsidRPr="009D4975" w:rsidRDefault="00E447A1" w:rsidP="009D49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9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D4975" w:rsidRPr="009D4975">
        <w:rPr>
          <w:rFonts w:ascii="Times New Roman" w:eastAsia="Times New Roman" w:hAnsi="Times New Roman" w:cs="Times New Roman"/>
          <w:b/>
          <w:sz w:val="28"/>
          <w:szCs w:val="28"/>
        </w:rPr>
        <w:t>б утверждения Положения о</w:t>
      </w:r>
      <w:r w:rsidRPr="009D4975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жилищной комиссии</w:t>
      </w:r>
    </w:p>
    <w:p w:rsidR="00E447A1" w:rsidRPr="009D4975" w:rsidRDefault="009D4975" w:rsidP="009D49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447A1" w:rsidRPr="009D4975">
        <w:rPr>
          <w:rFonts w:ascii="Times New Roman" w:eastAsia="Times New Roman" w:hAnsi="Times New Roman" w:cs="Times New Roman"/>
          <w:b/>
          <w:sz w:val="28"/>
          <w:szCs w:val="28"/>
        </w:rPr>
        <w:t>дминистрации МО «Унцукульский район»</w:t>
      </w:r>
    </w:p>
    <w:p w:rsidR="005A3044" w:rsidRDefault="005A3044" w:rsidP="005A3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87A" w:rsidRDefault="00E447A1" w:rsidP="00E0687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7A1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7" w:anchor="7D20K3" w:history="1">
        <w:r w:rsidRPr="00E447A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октября </w:t>
        </w:r>
        <w:r w:rsidRPr="00E447A1">
          <w:rPr>
            <w:rFonts w:ascii="Times New Roman" w:eastAsia="Times New Roman" w:hAnsi="Times New Roman" w:cs="Times New Roman"/>
            <w:sz w:val="28"/>
            <w:szCs w:val="28"/>
          </w:rPr>
          <w:t>2003 N 131-ФЗ "Об общих принципах организации местного самоуправления в Российской Федерации"</w:t>
        </w:r>
      </w:hyperlink>
      <w:r w:rsidRPr="00E447A1">
        <w:rPr>
          <w:rFonts w:ascii="Times New Roman" w:eastAsia="Times New Roman" w:hAnsi="Times New Roman" w:cs="Times New Roman"/>
          <w:sz w:val="28"/>
          <w:szCs w:val="28"/>
        </w:rPr>
        <w:t>, требованиями </w:t>
      </w:r>
      <w:hyperlink r:id="rId8" w:anchor="7D20K3" w:history="1">
        <w:r w:rsidRPr="00E447A1">
          <w:rPr>
            <w:rFonts w:ascii="Times New Roman" w:eastAsia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E447A1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E0687A">
        <w:rPr>
          <w:rFonts w:ascii="Times New Roman" w:eastAsia="Times New Roman" w:hAnsi="Times New Roman" w:cs="Times New Roman"/>
          <w:sz w:val="28"/>
          <w:szCs w:val="28"/>
        </w:rPr>
        <w:t>Администрация МО «Унцукульский район»,</w:t>
      </w:r>
      <w:r w:rsidRPr="00E4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87A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E0687A" w:rsidRPr="00E0687A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E0687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D4975" w:rsidRDefault="00E0687A" w:rsidP="009D49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7A1" w:rsidRPr="00E447A1">
        <w:rPr>
          <w:rFonts w:ascii="Times New Roman" w:eastAsia="Times New Roman" w:hAnsi="Times New Roman" w:cs="Times New Roman"/>
          <w:sz w:val="28"/>
          <w:szCs w:val="28"/>
        </w:rPr>
        <w:t>. Утвердить 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9D4975" w:rsidRPr="009D4975">
        <w:rPr>
          <w:rFonts w:ascii="Times New Roman" w:eastAsia="Times New Roman" w:hAnsi="Times New Roman" w:cs="Times New Roman"/>
          <w:sz w:val="28"/>
          <w:szCs w:val="28"/>
        </w:rPr>
        <w:t xml:space="preserve"> о жилищной комиссии 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4975" w:rsidRPr="009D497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9D4975" w:rsidRPr="009D49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anchor="33S4HIK" w:history="1">
        <w:r>
          <w:rPr>
            <w:rFonts w:ascii="Times New Roman" w:eastAsia="Times New Roman" w:hAnsi="Times New Roman" w:cs="Times New Roman"/>
            <w:sz w:val="28"/>
            <w:szCs w:val="28"/>
          </w:rPr>
          <w:t>МО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Унцукульский район».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FD5" w:rsidRDefault="002A6FD5" w:rsidP="009D49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A1"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</w:t>
      </w:r>
      <w:r w:rsidR="001650A1" w:rsidRPr="001650A1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МО «Унцукульский район» №154 от 08.11.2022 «</w:t>
      </w:r>
      <w:r w:rsidR="001650A1" w:rsidRPr="001650A1">
        <w:rPr>
          <w:rFonts w:ascii="Times New Roman" w:hAnsi="Times New Roman" w:cs="Times New Roman"/>
          <w:sz w:val="28"/>
          <w:szCs w:val="28"/>
        </w:rPr>
        <w:t xml:space="preserve">О создании Комиссии по изучению условий проживания и контролю </w:t>
      </w:r>
      <w:r w:rsidR="001650A1" w:rsidRPr="001650A1">
        <w:rPr>
          <w:rFonts w:ascii="Times New Roman" w:eastAsia="Times New Roman" w:hAnsi="Times New Roman" w:cs="Times New Roman"/>
          <w:sz w:val="28"/>
          <w:szCs w:val="28"/>
        </w:rPr>
        <w:t>соответствия документов, представляемых гражданами для обеспечения  жильем детей-сирот и детей, оставшихся без попечения родителей</w:t>
      </w:r>
      <w:r w:rsidR="001650A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4975" w:rsidRDefault="001650A1" w:rsidP="00E068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447A1" w:rsidRPr="00E447A1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 xml:space="preserve">МО «Унцукульский район» </w:t>
      </w:r>
      <w:hyperlink r:id="rId10" w:history="1">
        <w:r w:rsidR="009D4975" w:rsidRPr="009D497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www.uncukul.ru</w:t>
        </w:r>
      </w:hyperlink>
      <w:r w:rsidR="00E447A1" w:rsidRPr="00E44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7A1" w:rsidRPr="00E447A1" w:rsidRDefault="001650A1" w:rsidP="00E068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447A1" w:rsidRPr="00E447A1">
        <w:rPr>
          <w:rFonts w:ascii="Times New Roman" w:eastAsia="Times New Roman" w:hAnsi="Times New Roman" w:cs="Times New Roman"/>
          <w:sz w:val="28"/>
          <w:szCs w:val="28"/>
        </w:rPr>
        <w:t>. Кон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 xml:space="preserve">троль </w:t>
      </w:r>
      <w:r w:rsidR="00E447A1" w:rsidRPr="00E4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447A1" w:rsidRPr="00E447A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</w:t>
      </w:r>
      <w:r w:rsidR="009D497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E447A1" w:rsidRPr="00E44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7C3" w:rsidRDefault="00FD27C3" w:rsidP="00E44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5FA" w:rsidRPr="00E447A1" w:rsidRDefault="000D15FA" w:rsidP="00E44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7C3" w:rsidRDefault="00FD27C3" w:rsidP="00FD27C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27C3" w:rsidRPr="00FD27C3" w:rsidRDefault="00FD27C3" w:rsidP="00FD27C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27C3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FD27C3" w:rsidRPr="00FD27C3" w:rsidRDefault="00FD27C3" w:rsidP="00FD27C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27C3">
        <w:rPr>
          <w:rFonts w:ascii="Times New Roman" w:hAnsi="Times New Roman" w:cs="Times New Roman"/>
          <w:b/>
          <w:sz w:val="28"/>
          <w:szCs w:val="28"/>
        </w:rPr>
        <w:t xml:space="preserve">«Унцукульский район»                                                     </w:t>
      </w:r>
      <w:proofErr w:type="spellStart"/>
      <w:r w:rsidRPr="00FD27C3">
        <w:rPr>
          <w:rFonts w:ascii="Times New Roman" w:hAnsi="Times New Roman" w:cs="Times New Roman"/>
          <w:b/>
          <w:sz w:val="28"/>
          <w:szCs w:val="28"/>
        </w:rPr>
        <w:t>И.М.Нурмагомедов</w:t>
      </w:r>
      <w:proofErr w:type="spellEnd"/>
    </w:p>
    <w:p w:rsidR="00FD27C3" w:rsidRDefault="00FD27C3" w:rsidP="005A3044">
      <w:pPr>
        <w:pStyle w:val="a9"/>
        <w:rPr>
          <w:color w:val="000000"/>
          <w:sz w:val="27"/>
          <w:szCs w:val="27"/>
        </w:rPr>
      </w:pPr>
    </w:p>
    <w:p w:rsidR="00FD27C3" w:rsidRDefault="00FD27C3" w:rsidP="005A3044">
      <w:pPr>
        <w:pStyle w:val="a9"/>
        <w:rPr>
          <w:color w:val="000000"/>
          <w:sz w:val="27"/>
          <w:szCs w:val="27"/>
        </w:rPr>
      </w:pPr>
    </w:p>
    <w:p w:rsidR="0021044D" w:rsidRDefault="0021044D" w:rsidP="005A3044">
      <w:pPr>
        <w:pStyle w:val="a9"/>
        <w:rPr>
          <w:color w:val="000000"/>
          <w:sz w:val="27"/>
          <w:szCs w:val="27"/>
        </w:rPr>
      </w:pPr>
    </w:p>
    <w:p w:rsidR="005A3044" w:rsidRPr="00FD27C3" w:rsidRDefault="009D4975" w:rsidP="00FD27C3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Утвержден</w:t>
      </w:r>
    </w:p>
    <w:p w:rsidR="005A3044" w:rsidRPr="00FD27C3" w:rsidRDefault="00FD27C3" w:rsidP="00FD27C3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D497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A3044" w:rsidRPr="00FD27C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A3044" w:rsidRPr="00FD27C3" w:rsidRDefault="00FD27C3" w:rsidP="00FD27C3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5A3044" w:rsidRPr="00FD27C3" w:rsidRDefault="005A3044" w:rsidP="00FD27C3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FD27C3">
        <w:rPr>
          <w:rFonts w:ascii="Times New Roman" w:hAnsi="Times New Roman" w:cs="Times New Roman"/>
          <w:sz w:val="28"/>
          <w:szCs w:val="28"/>
        </w:rPr>
        <w:t xml:space="preserve">от </w:t>
      </w:r>
      <w:r w:rsidR="00BA7AE2">
        <w:rPr>
          <w:rFonts w:ascii="Times New Roman" w:hAnsi="Times New Roman" w:cs="Times New Roman"/>
          <w:sz w:val="28"/>
          <w:szCs w:val="28"/>
        </w:rPr>
        <w:t>_________</w:t>
      </w:r>
      <w:r w:rsidRPr="00FD27C3">
        <w:rPr>
          <w:rFonts w:ascii="Times New Roman" w:hAnsi="Times New Roman" w:cs="Times New Roman"/>
          <w:sz w:val="28"/>
          <w:szCs w:val="28"/>
        </w:rPr>
        <w:t xml:space="preserve"> 20</w:t>
      </w:r>
      <w:r w:rsidR="00FD27C3">
        <w:rPr>
          <w:rFonts w:ascii="Times New Roman" w:hAnsi="Times New Roman" w:cs="Times New Roman"/>
          <w:sz w:val="28"/>
          <w:szCs w:val="28"/>
        </w:rPr>
        <w:t>23</w:t>
      </w:r>
      <w:r w:rsidRPr="00FD27C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7AE2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FD27C3" w:rsidRDefault="00FD27C3" w:rsidP="005A3044">
      <w:pPr>
        <w:pStyle w:val="a9"/>
        <w:rPr>
          <w:color w:val="000000"/>
          <w:sz w:val="27"/>
          <w:szCs w:val="27"/>
        </w:rPr>
      </w:pPr>
    </w:p>
    <w:p w:rsidR="009D4975" w:rsidRPr="009D4975" w:rsidRDefault="009D4975" w:rsidP="009D49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975">
        <w:rPr>
          <w:rFonts w:ascii="Times New Roman" w:eastAsia="Times New Roman" w:hAnsi="Times New Roman" w:cs="Times New Roman"/>
          <w:b/>
          <w:sz w:val="28"/>
          <w:szCs w:val="28"/>
        </w:rPr>
        <w:t>Положение о жилищной комиссии</w:t>
      </w:r>
    </w:p>
    <w:p w:rsidR="009D4975" w:rsidRPr="009D4975" w:rsidRDefault="009D4975" w:rsidP="009D49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97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hyperlink r:id="rId11" w:anchor="33S4HIK" w:history="1">
        <w:r w:rsidRPr="009D4975">
          <w:rPr>
            <w:rFonts w:ascii="Times New Roman" w:eastAsia="Times New Roman" w:hAnsi="Times New Roman" w:cs="Times New Roman"/>
            <w:b/>
            <w:sz w:val="28"/>
            <w:szCs w:val="28"/>
          </w:rPr>
          <w:t>МО</w:t>
        </w:r>
      </w:hyperlink>
      <w:r w:rsidRPr="009D4975">
        <w:rPr>
          <w:rFonts w:ascii="Times New Roman" w:eastAsia="Times New Roman" w:hAnsi="Times New Roman" w:cs="Times New Roman"/>
          <w:b/>
          <w:sz w:val="28"/>
          <w:szCs w:val="28"/>
        </w:rPr>
        <w:t xml:space="preserve"> «Унцукульский район»</w:t>
      </w:r>
    </w:p>
    <w:p w:rsidR="009D4975" w:rsidRDefault="009D4975" w:rsidP="009D497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75" w:rsidRPr="009D4975" w:rsidRDefault="009D4975" w:rsidP="009D49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975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B355AD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задачи, компетенцию и порядок организации жилищной комиссии Администрации</w:t>
      </w:r>
      <w:r w:rsidRPr="00EE0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2" w:anchor="33S4HIK" w:history="1">
        <w:r w:rsidRPr="00EE0F30">
          <w:rPr>
            <w:rFonts w:ascii="Times New Roman" w:eastAsia="Times New Roman" w:hAnsi="Times New Roman" w:cs="Times New Roman"/>
            <w:sz w:val="28"/>
            <w:szCs w:val="28"/>
          </w:rPr>
          <w:t>МО</w:t>
        </w:r>
      </w:hyperlink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«Унцукульский район», круг решаемых вопросов и регламент работы.</w:t>
      </w:r>
    </w:p>
    <w:p w:rsidR="0048525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EE0F30">
        <w:rPr>
          <w:rFonts w:ascii="Times New Roman" w:eastAsia="Times New Roman" w:hAnsi="Times New Roman" w:cs="Times New Roman"/>
          <w:sz w:val="28"/>
          <w:szCs w:val="28"/>
        </w:rPr>
        <w:t>Жилищная комиссия (далее именуемая "Комиссия") является коллегиальным</w:t>
      </w:r>
      <w:r w:rsidR="000D15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совещательным </w:t>
      </w:r>
      <w:r w:rsidR="0020437A">
        <w:rPr>
          <w:rFonts w:ascii="Times New Roman" w:eastAsia="Times New Roman" w:hAnsi="Times New Roman" w:cs="Times New Roman"/>
          <w:sz w:val="28"/>
          <w:szCs w:val="28"/>
        </w:rPr>
        <w:t xml:space="preserve">и постоянно действующим 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органом, созданным с целью объективного подхода к рассмотрению и разрешению вопросов, возникающих при </w:t>
      </w:r>
      <w:r w:rsidR="009D37DD">
        <w:rPr>
          <w:rFonts w:ascii="Times New Roman" w:eastAsia="Times New Roman" w:hAnsi="Times New Roman" w:cs="Times New Roman"/>
          <w:sz w:val="28"/>
          <w:szCs w:val="28"/>
        </w:rPr>
        <w:t>постановке и снятии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</w:t>
      </w:r>
      <w:r w:rsidR="00B355AD" w:rsidRPr="00EE0F30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, нормативно-правовых актов </w:t>
      </w:r>
      <w:r w:rsidR="00B355AD" w:rsidRPr="00EE0F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355AD" w:rsidRPr="00EE0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anchor="33S4HIK" w:history="1">
        <w:r w:rsidR="00B355AD" w:rsidRPr="00EE0F30">
          <w:rPr>
            <w:rFonts w:ascii="Times New Roman" w:eastAsia="Times New Roman" w:hAnsi="Times New Roman" w:cs="Times New Roman"/>
            <w:sz w:val="28"/>
            <w:szCs w:val="28"/>
          </w:rPr>
          <w:t>МО</w:t>
        </w:r>
      </w:hyperlink>
      <w:r w:rsidR="00B355AD" w:rsidRPr="00EE0F30">
        <w:rPr>
          <w:rFonts w:ascii="Times New Roman" w:eastAsia="Times New Roman" w:hAnsi="Times New Roman" w:cs="Times New Roman"/>
          <w:sz w:val="28"/>
          <w:szCs w:val="28"/>
        </w:rPr>
        <w:t xml:space="preserve"> «Унцукульский район»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, регулирующих жилищные правоотношения.</w:t>
      </w:r>
      <w:proofErr w:type="gramEnd"/>
    </w:p>
    <w:p w:rsidR="009D4975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1.3. В своей деятельности Комиссия руководствуется </w:t>
      </w:r>
      <w:hyperlink r:id="rId14" w:history="1">
        <w:r w:rsidRPr="00EE0F30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EE0F3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anchor="7D20K3" w:history="1">
        <w:r w:rsidRPr="00EE0F30">
          <w:rPr>
            <w:rFonts w:ascii="Times New Roman" w:eastAsia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Pr="00EE0F3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6" w:anchor="7D20K3" w:history="1">
        <w:r w:rsidRPr="00EE0F30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 Российской Федерации</w:t>
        </w:r>
      </w:hyperlink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федеральными законами, нормативными правовыми актами </w:t>
      </w:r>
      <w:r w:rsidR="004F0A08" w:rsidRPr="00EE0F30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, Уставом и муниципальными правовыми актами </w:t>
      </w:r>
      <w:r w:rsidR="004F0A08" w:rsidRPr="00EE0F30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br/>
      </w:r>
      <w:r w:rsidRPr="00EE0F30">
        <w:rPr>
          <w:rFonts w:ascii="Times New Roman" w:eastAsia="Times New Roman" w:hAnsi="Times New Roman" w:cs="Times New Roman"/>
          <w:sz w:val="28"/>
          <w:szCs w:val="28"/>
        </w:rPr>
        <w:br/>
      </w:r>
      <w:r w:rsidR="004F0A08" w:rsidRPr="00EE0F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II. Основные задачи и функции Комиссии</w:t>
      </w:r>
    </w:p>
    <w:p w:rsidR="00EE0F30" w:rsidRPr="00EE0F30" w:rsidRDefault="00EE0F30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DFB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2.1. Комиссия является совещательным коллегиальным органом, созданным с целью рассмотрения вопросов, отнесенных законодательством к компетенции органов местного самоуправления в области жилищных отношений, а также вопросов, отнесенных к государственным полномочиям и переданным органам местного самоуправления в установленном порядке.</w:t>
      </w:r>
    </w:p>
    <w:p w:rsidR="009C4DFB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2.2.1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37B" w:rsidRPr="00F0237B">
        <w:rPr>
          <w:rFonts w:ascii="Times New Roman" w:eastAsia="Times New Roman" w:hAnsi="Times New Roman" w:cs="Times New Roman"/>
          <w:sz w:val="28"/>
          <w:szCs w:val="24"/>
        </w:rPr>
        <w:t xml:space="preserve"> Изуч</w:t>
      </w:r>
      <w:r w:rsidR="00F0237B">
        <w:rPr>
          <w:rFonts w:ascii="Times New Roman" w:eastAsia="Times New Roman" w:hAnsi="Times New Roman" w:cs="Times New Roman"/>
          <w:sz w:val="28"/>
          <w:szCs w:val="24"/>
        </w:rPr>
        <w:t>ение</w:t>
      </w:r>
      <w:r w:rsidR="00F0237B" w:rsidRPr="00F0237B">
        <w:rPr>
          <w:rFonts w:ascii="Times New Roman" w:eastAsia="Times New Roman" w:hAnsi="Times New Roman" w:cs="Times New Roman"/>
          <w:sz w:val="28"/>
          <w:szCs w:val="24"/>
        </w:rPr>
        <w:t xml:space="preserve"> услови</w:t>
      </w:r>
      <w:r w:rsidR="000C1CA1">
        <w:rPr>
          <w:rFonts w:ascii="Times New Roman" w:eastAsia="Times New Roman" w:hAnsi="Times New Roman" w:cs="Times New Roman"/>
          <w:sz w:val="28"/>
          <w:szCs w:val="24"/>
        </w:rPr>
        <w:t>й</w:t>
      </w:r>
      <w:r w:rsidR="00F0237B" w:rsidRPr="00F0237B">
        <w:rPr>
          <w:rFonts w:ascii="Times New Roman" w:eastAsia="Times New Roman" w:hAnsi="Times New Roman" w:cs="Times New Roman"/>
          <w:sz w:val="28"/>
          <w:szCs w:val="24"/>
        </w:rPr>
        <w:t xml:space="preserve"> проживания</w:t>
      </w:r>
      <w:r w:rsidR="00B439B9">
        <w:rPr>
          <w:rFonts w:ascii="Times New Roman" w:eastAsia="Times New Roman" w:hAnsi="Times New Roman" w:cs="Times New Roman"/>
          <w:sz w:val="28"/>
          <w:szCs w:val="24"/>
        </w:rPr>
        <w:t>, с последующим составлением акта обследования жилищных условий</w:t>
      </w:r>
      <w:r w:rsidR="00F0237B" w:rsidRPr="00F0237B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0C1CA1">
        <w:rPr>
          <w:rFonts w:ascii="Times New Roman" w:eastAsia="Times New Roman" w:hAnsi="Times New Roman" w:cs="Times New Roman"/>
          <w:sz w:val="28"/>
          <w:szCs w:val="24"/>
        </w:rPr>
        <w:t>проверка</w:t>
      </w:r>
      <w:r w:rsidR="00F0237B" w:rsidRPr="00F0237B">
        <w:rPr>
          <w:rFonts w:ascii="Times New Roman" w:eastAsia="Times New Roman" w:hAnsi="Times New Roman" w:cs="Times New Roman"/>
          <w:sz w:val="28"/>
          <w:szCs w:val="24"/>
        </w:rPr>
        <w:t xml:space="preserve"> соответстви</w:t>
      </w:r>
      <w:r w:rsidR="000C1CA1">
        <w:rPr>
          <w:rFonts w:ascii="Times New Roman" w:eastAsia="Times New Roman" w:hAnsi="Times New Roman" w:cs="Times New Roman"/>
          <w:sz w:val="28"/>
          <w:szCs w:val="24"/>
        </w:rPr>
        <w:t>я</w:t>
      </w:r>
      <w:r w:rsidR="00F0237B" w:rsidRPr="00F0237B">
        <w:rPr>
          <w:rFonts w:ascii="Times New Roman" w:eastAsia="Times New Roman" w:hAnsi="Times New Roman" w:cs="Times New Roman"/>
          <w:sz w:val="28"/>
          <w:szCs w:val="24"/>
        </w:rPr>
        <w:t xml:space="preserve"> документов, представляемых для обеспечения  жильем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 xml:space="preserve"> в целях постановки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на учет</w:t>
      </w:r>
      <w:r w:rsidR="00F76A38" w:rsidRPr="00EE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0C1CA1" w:rsidRPr="00EE0F30">
        <w:rPr>
          <w:rFonts w:ascii="Times New Roman" w:eastAsia="Times New Roman" w:hAnsi="Times New Roman" w:cs="Times New Roman"/>
          <w:sz w:val="28"/>
          <w:szCs w:val="28"/>
        </w:rPr>
        <w:t>отдельных категорий граждан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, нуждающихся в о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беспечение жилыми помещениями за счет средств федерального бюджета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и (или) республиканского бюджета: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1) малоимущие граждане, признанные таковыми органом местного самоуправления в порядке, установленном законом Республики Дагестан;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2) инвалиды Великой Отечественной войны;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lastRenderedPageBreak/>
        <w:t>3) участники Великой Отечественной войны;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4) ветераны боевых действий;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5) инвалиды боевых действий;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F30">
        <w:rPr>
          <w:rFonts w:ascii="Times New Roman" w:eastAsia="Times New Roman" w:hAnsi="Times New Roman" w:cs="Times New Roman"/>
          <w:sz w:val="28"/>
          <w:szCs w:val="28"/>
        </w:rPr>
        <w:t>6) лица,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лица, награжденные орденами или медалями СССР за службу в указанный период, в случае выселения из занимаемых ими служебных помещений;</w:t>
      </w:r>
      <w:proofErr w:type="gramEnd"/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7) лица, награжденные знаком "Жителю блокадного Ленинграда";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F30">
        <w:rPr>
          <w:rFonts w:ascii="Times New Roman" w:eastAsia="Times New Roman" w:hAnsi="Times New Roman" w:cs="Times New Roman"/>
          <w:sz w:val="28"/>
          <w:szCs w:val="28"/>
        </w:rPr>
        <w:t>8) лица, работавшие в период Великой Отечественной войны на объектах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помещений;</w:t>
      </w:r>
      <w:proofErr w:type="gramEnd"/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9) члены семей погибших (умерших) инвалидов и участников Великой Отечественной войны, инвалидов и ветеранов боевых действий;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10) инвалиды и семьи, имеющие детей-инвалидов;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11) Герои Советского Союза;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12) Герои Социалистического Труда;</w:t>
      </w:r>
    </w:p>
    <w:p w:rsidR="009C4DFB" w:rsidRP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13) Герои Российской Федерации;</w:t>
      </w:r>
    </w:p>
    <w:p w:rsid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14) граждане,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EE0F30" w:rsidRDefault="009C4DF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15) члены семей погибших при исполнении служебных обязанностей лиц рядового и начальствующего состава, лиц, не имеющих специальных и воинских званий противопожарной службы Республики Дагестан;</w:t>
      </w:r>
    </w:p>
    <w:p w:rsidR="00EE0F30" w:rsidRDefault="009C4DFB" w:rsidP="00E03A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16) лица, реабилитированные в соответствии с </w:t>
      </w:r>
      <w:hyperlink r:id="rId17" w:anchor="64U0IK" w:history="1">
        <w:r w:rsidRPr="00E03A52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Российской Федерации </w:t>
        </w:r>
        <w:r w:rsidR="00E03A52" w:rsidRPr="00E03A52">
          <w:rPr>
            <w:rFonts w:ascii="Times New Roman" w:eastAsia="Times New Roman" w:hAnsi="Times New Roman" w:cs="Times New Roman"/>
            <w:sz w:val="28"/>
            <w:szCs w:val="28"/>
          </w:rPr>
          <w:t>18 октября 1991 года N 1761-1</w:t>
        </w:r>
        <w:r w:rsidR="00E03A52" w:rsidRPr="00E03A5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03A52">
          <w:rPr>
            <w:rFonts w:ascii="Times New Roman" w:eastAsia="Times New Roman" w:hAnsi="Times New Roman" w:cs="Times New Roman"/>
            <w:sz w:val="28"/>
            <w:szCs w:val="28"/>
          </w:rPr>
          <w:t>"О реабилитации жертв политических репрессий"</w:t>
        </w:r>
      </w:hyperlink>
      <w:r w:rsidRPr="00EE0F30">
        <w:rPr>
          <w:rFonts w:ascii="Times New Roman" w:eastAsia="Times New Roman" w:hAnsi="Times New Roman" w:cs="Times New Roman"/>
          <w:sz w:val="28"/>
          <w:szCs w:val="28"/>
        </w:rPr>
        <w:t>, в случае возвращения на прежнее место жительства.</w:t>
      </w:r>
    </w:p>
    <w:p w:rsidR="00EE0F30" w:rsidRDefault="00281BA0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17) дети-сироты, </w:t>
      </w:r>
      <w:proofErr w:type="gramStart"/>
      <w:r w:rsidRPr="00EE0F30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оставшиеся без попечения родителей и лица из их числа.</w:t>
      </w:r>
    </w:p>
    <w:p w:rsidR="00EE0F30" w:rsidRDefault="00554E8E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9D37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 Снятия граждан с учета в качестве нуждающихся в жилых помещениях, предоставляемых по договорам социального найма.</w:t>
      </w:r>
    </w:p>
    <w:p w:rsidR="000C1CA1" w:rsidRDefault="000C1CA1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При решении вопроса, указанного в п. 2.2.1. настоящего положения Комиссия принимает одно из следующих решений:</w:t>
      </w:r>
    </w:p>
    <w:p w:rsidR="000C1CA1" w:rsidRDefault="000C1CA1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-поставить на учет граждан, нуждающихся в обеспечение жильем;</w:t>
      </w:r>
    </w:p>
    <w:p w:rsidR="000C1CA1" w:rsidRDefault="000C1CA1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-отказать в постановке граждан на учет. </w:t>
      </w:r>
    </w:p>
    <w:p w:rsid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. Приводимый в настоящем Положении перечень вопросов, входящих в компетенцию Комиссии, не является исчерпывающим. Комиссия вправе рассматривать и иные вопросы, отнесенные к компетенции </w:t>
      </w:r>
      <w:r w:rsidR="00281BA0" w:rsidRPr="00EE0F30">
        <w:rPr>
          <w:rFonts w:ascii="Times New Roman" w:eastAsia="Times New Roman" w:hAnsi="Times New Roman" w:cs="Times New Roman"/>
          <w:sz w:val="28"/>
          <w:szCs w:val="28"/>
        </w:rPr>
        <w:t>Администрации МО «Унцукульский район»</w:t>
      </w:r>
      <w:r w:rsidR="00EE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 При рассмотрении вопросов, относящихся к ее полномочиям, Комиссия имеет право:</w:t>
      </w:r>
    </w:p>
    <w:p w:rsidR="00EE0F30" w:rsidRDefault="000C1CA1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ткладывать принятие решения до предоставления необходимых документов либо для д</w:t>
      </w:r>
      <w:r w:rsidR="000028AB">
        <w:rPr>
          <w:rFonts w:ascii="Times New Roman" w:eastAsia="Times New Roman" w:hAnsi="Times New Roman" w:cs="Times New Roman"/>
          <w:sz w:val="28"/>
          <w:szCs w:val="28"/>
        </w:rPr>
        <w:t>ополнительного изучения вопроса;</w:t>
      </w:r>
    </w:p>
    <w:p w:rsidR="00EE0F30" w:rsidRDefault="000C1CA1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 xml:space="preserve">апрашивать и получать в установленном порядке у соответствующих органов, должностных лиц и граждан информацию (материалы) по вопросам, </w:t>
      </w:r>
      <w:r w:rsidR="000028AB">
        <w:rPr>
          <w:rFonts w:ascii="Times New Roman" w:eastAsia="Times New Roman" w:hAnsi="Times New Roman" w:cs="Times New Roman"/>
          <w:sz w:val="28"/>
          <w:szCs w:val="28"/>
        </w:rPr>
        <w:t>входящим в компетенцию Комиссии;</w:t>
      </w:r>
    </w:p>
    <w:p w:rsidR="00EE0F30" w:rsidRDefault="000C1CA1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бследовать жил</w:t>
      </w:r>
      <w:r w:rsidR="000028AB">
        <w:rPr>
          <w:rFonts w:ascii="Times New Roman" w:eastAsia="Times New Roman" w:hAnsi="Times New Roman" w:cs="Times New Roman"/>
          <w:sz w:val="28"/>
          <w:szCs w:val="28"/>
        </w:rPr>
        <w:t>ищно-бытовые условия заявителей;</w:t>
      </w:r>
    </w:p>
    <w:p w:rsidR="00EE0F30" w:rsidRDefault="000028A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риглашать на заседание Комиссии заявителей и членов их семей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621828" w:rsidRPr="00EE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F30" w:rsidRDefault="000028A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>роверять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 xml:space="preserve"> и жилищны</w:t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 xml:space="preserve"> граждан и результаты оформлять актом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8AB" w:rsidRDefault="000028A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существлять иные действия, вытекающие из задач и компетенции Комиссии.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br/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9D4975" w:rsidRDefault="000028A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III. Порядок работы Комиссии</w:t>
      </w:r>
    </w:p>
    <w:p w:rsidR="00EE0F30" w:rsidRPr="00EE0F30" w:rsidRDefault="00EE0F30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3.1. Комиссия создается при администрации </w:t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в составе председателя Комиссии, курирующего вопросы в сфере жилищных правоотношений, заместителя председателя, сек</w:t>
      </w:r>
      <w:r w:rsidR="002A6FD5">
        <w:rPr>
          <w:rFonts w:ascii="Times New Roman" w:eastAsia="Times New Roman" w:hAnsi="Times New Roman" w:cs="Times New Roman"/>
          <w:sz w:val="28"/>
          <w:szCs w:val="28"/>
        </w:rPr>
        <w:t>ретаря, а также членов Комиссии</w:t>
      </w:r>
      <w:r w:rsidR="00EE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3.2. Комиссия создается и упраздняется </w:t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>распоряжением Главы МО        «Унцукульский район»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7A" w:rsidRPr="0020437A" w:rsidRDefault="0020437A" w:rsidP="0020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20437A">
        <w:rPr>
          <w:rFonts w:ascii="Times New Roman" w:eastAsia="Times New Roman" w:hAnsi="Times New Roman" w:cs="Times New Roman"/>
          <w:sz w:val="28"/>
          <w:szCs w:val="28"/>
        </w:rPr>
        <w:t xml:space="preserve">Членами Комиссии не могут быть лица, лично заинтересованные в результатах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задач перед Комиссией</w:t>
      </w:r>
      <w:r w:rsidRPr="0020437A">
        <w:rPr>
          <w:rFonts w:ascii="Times New Roman" w:eastAsia="Times New Roman" w:hAnsi="Times New Roman" w:cs="Times New Roman"/>
          <w:sz w:val="28"/>
          <w:szCs w:val="28"/>
        </w:rPr>
        <w:t>. К таким лицам относятся:</w:t>
      </w:r>
    </w:p>
    <w:p w:rsidR="000028AB" w:rsidRDefault="000028AB" w:rsidP="000028AB">
      <w:pPr>
        <w:suppressAutoHyphens/>
        <w:autoSpaceDE w:val="0"/>
        <w:autoSpaceDN w:val="0"/>
        <w:adjustRightInd w:val="0"/>
        <w:spacing w:after="160" w:line="259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437A" w:rsidRPr="0020437A">
        <w:rPr>
          <w:rFonts w:ascii="Times New Roman" w:eastAsia="Times New Roman" w:hAnsi="Times New Roman" w:cs="Times New Roman"/>
          <w:sz w:val="28"/>
          <w:szCs w:val="28"/>
        </w:rPr>
        <w:t xml:space="preserve">лица, подавшие </w:t>
      </w:r>
      <w:r w:rsidR="0020437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постановку и снятие с учета</w:t>
      </w:r>
      <w:r w:rsidR="0020437A" w:rsidRPr="002043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37A" w:rsidRPr="0020437A" w:rsidRDefault="000028AB" w:rsidP="000028AB">
      <w:pPr>
        <w:suppressAutoHyphens/>
        <w:autoSpaceDE w:val="0"/>
        <w:autoSpaceDN w:val="0"/>
        <w:adjustRightInd w:val="0"/>
        <w:spacing w:after="160" w:line="259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437A" w:rsidRPr="0020437A">
        <w:rPr>
          <w:rFonts w:ascii="Times New Roman" w:eastAsia="Times New Roman" w:hAnsi="Times New Roman" w:cs="Times New Roman"/>
          <w:sz w:val="28"/>
          <w:szCs w:val="28"/>
        </w:rPr>
        <w:t>лица, состоящие в браке</w:t>
      </w:r>
      <w:r w:rsidR="002043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7A" w:rsidRPr="0020437A">
        <w:rPr>
          <w:rFonts w:ascii="Times New Roman" w:eastAsia="Times New Roman" w:hAnsi="Times New Roman" w:cs="Times New Roman"/>
          <w:sz w:val="28"/>
          <w:szCs w:val="28"/>
        </w:rPr>
        <w:t xml:space="preserve"> либо являющиеся близкими родственниками, усыновителями, усыновленными</w:t>
      </w:r>
      <w:r w:rsidR="0020437A">
        <w:rPr>
          <w:rFonts w:ascii="Times New Roman" w:eastAsia="Times New Roman" w:hAnsi="Times New Roman" w:cs="Times New Roman"/>
          <w:sz w:val="28"/>
          <w:szCs w:val="28"/>
        </w:rPr>
        <w:t xml:space="preserve"> заявителей</w:t>
      </w:r>
      <w:r w:rsidR="0020437A" w:rsidRPr="00204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7A" w:rsidRPr="0020437A" w:rsidRDefault="0020437A" w:rsidP="0020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7A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составе Комиссии указанных лиц </w:t>
      </w:r>
      <w:r w:rsidR="000028AB">
        <w:rPr>
          <w:rFonts w:ascii="Times New Roman" w:eastAsia="Times New Roman" w:hAnsi="Times New Roman" w:cs="Times New Roman"/>
          <w:sz w:val="28"/>
          <w:szCs w:val="28"/>
        </w:rPr>
        <w:t>Глава МО «Унцукульский район»</w:t>
      </w:r>
      <w:r w:rsidRPr="0020437A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заменяет их другими лицами, которые соответствуют требованиям, предъявляемым к членам Комиссии.</w:t>
      </w:r>
    </w:p>
    <w:p w:rsidR="0020437A" w:rsidRPr="0020437A" w:rsidRDefault="0020437A" w:rsidP="0020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7A">
        <w:rPr>
          <w:rFonts w:ascii="Times New Roman" w:eastAsia="Times New Roman" w:hAnsi="Times New Roman" w:cs="Times New Roman"/>
          <w:sz w:val="28"/>
          <w:szCs w:val="28"/>
        </w:rPr>
        <w:t>Член Комиссии, обнаруживший в процессе работы Комиссии свою личную заинтересованность, должен незамедлительно сделать заявление об этом председателю Комиссии, который в таком случае обязан донести до руководителя информацию о необходимости замены члена Комиссии.</w:t>
      </w:r>
    </w:p>
    <w:p w:rsidR="0020437A" w:rsidRPr="0020437A" w:rsidRDefault="0020437A" w:rsidP="0020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7A"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1102B" w:rsidRPr="00EE0F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 Основной формой работы Комиссии являются заседания. Заседания Комиссии проводятся по мере необходимости рассмотрения поступивших дел, считаются правомочными при наличии не менее половины членов, входящих в ее состав.</w:t>
      </w:r>
    </w:p>
    <w:p w:rsidR="00EE0F30" w:rsidRDefault="0071102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. Ведение заседания Комиссии осуществляется председателем Комиссии, а в его отсутствие - заместителем председателя или по поручению председателя одним из членов Комиссии. Материалы, представленные на рассмотрение Комиссии, докладывает секретарь Комиссии.</w:t>
      </w:r>
    </w:p>
    <w:p w:rsidR="00EE0F30" w:rsidRDefault="0071102B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lastRenderedPageBreak/>
        <w:t>3.5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. При необходимости по поручению председателя Комиссии или его заместителя на заседание Комиссии могут быть приглашены представители организаций, граждане, являющиеся заявителями или лицами, заинтересованными в решении вынесенного на</w:t>
      </w:r>
      <w:r w:rsidR="00EE0F3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Комиссии вопроса.</w:t>
      </w:r>
    </w:p>
    <w:p w:rsid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77F4" w:rsidRPr="00EE0F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 Председатель Комиссии в рамках своих полномочий:</w:t>
      </w:r>
    </w:p>
    <w:p w:rsid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организует работу Комиссии;</w:t>
      </w:r>
    </w:p>
    <w:p w:rsidR="005277F4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ведет заседания Комиссии;</w:t>
      </w:r>
    </w:p>
    <w:p w:rsidR="005277F4" w:rsidRP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hAnsi="Times New Roman" w:cs="Times New Roman"/>
          <w:sz w:val="28"/>
          <w:szCs w:val="28"/>
        </w:rPr>
        <w:t>- дает поручения членам Комиссии в пределах ее компетенции.</w:t>
      </w:r>
    </w:p>
    <w:p w:rsidR="00EE0F30" w:rsidRDefault="005277F4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hAnsi="Times New Roman" w:cs="Times New Roman"/>
          <w:sz w:val="28"/>
          <w:szCs w:val="28"/>
        </w:rPr>
        <w:t>3</w:t>
      </w:r>
      <w:r w:rsidR="009D4975" w:rsidRPr="00EE0F30">
        <w:rPr>
          <w:rFonts w:ascii="Times New Roman" w:hAnsi="Times New Roman" w:cs="Times New Roman"/>
          <w:sz w:val="28"/>
          <w:szCs w:val="28"/>
        </w:rPr>
        <w:t>.</w:t>
      </w:r>
      <w:r w:rsidRPr="00EE0F30">
        <w:rPr>
          <w:rFonts w:ascii="Times New Roman" w:hAnsi="Times New Roman" w:cs="Times New Roman"/>
          <w:sz w:val="28"/>
          <w:szCs w:val="28"/>
        </w:rPr>
        <w:t>7</w:t>
      </w:r>
      <w:r w:rsidR="009D4975" w:rsidRPr="00EE0F30">
        <w:rPr>
          <w:rFonts w:ascii="Times New Roman" w:hAnsi="Times New Roman" w:cs="Times New Roman"/>
          <w:sz w:val="28"/>
          <w:szCs w:val="28"/>
        </w:rPr>
        <w:t>. Заместитель председателя Комиссии исполняет обязанности председателя Комиссии в период его отсутствия.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hAnsi="Times New Roman" w:cs="Times New Roman"/>
          <w:sz w:val="28"/>
          <w:szCs w:val="28"/>
        </w:rPr>
        <w:t>3.</w:t>
      </w:r>
      <w:r w:rsidR="005277F4" w:rsidRPr="00EE0F30">
        <w:rPr>
          <w:rFonts w:ascii="Times New Roman" w:hAnsi="Times New Roman" w:cs="Times New Roman"/>
          <w:sz w:val="28"/>
          <w:szCs w:val="28"/>
        </w:rPr>
        <w:t>8</w:t>
      </w:r>
      <w:r w:rsidRPr="00EE0F30">
        <w:rPr>
          <w:rFonts w:ascii="Times New Roman" w:hAnsi="Times New Roman" w:cs="Times New Roman"/>
          <w:sz w:val="28"/>
          <w:szCs w:val="28"/>
        </w:rPr>
        <w:t>. Секретарь Комиссии информирует членов Комиссии о дате заседания, готовит информационные материалы, ведет и оформляет протокол заседания Комиссии.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hAnsi="Times New Roman" w:cs="Times New Roman"/>
          <w:sz w:val="28"/>
          <w:szCs w:val="28"/>
        </w:rPr>
        <w:t>3.</w:t>
      </w:r>
      <w:r w:rsidR="005277F4" w:rsidRPr="00EE0F30">
        <w:rPr>
          <w:rFonts w:ascii="Times New Roman" w:hAnsi="Times New Roman" w:cs="Times New Roman"/>
          <w:sz w:val="28"/>
          <w:szCs w:val="28"/>
        </w:rPr>
        <w:t>9</w:t>
      </w:r>
      <w:r w:rsidRPr="00EE0F30">
        <w:rPr>
          <w:rFonts w:ascii="Times New Roman" w:hAnsi="Times New Roman" w:cs="Times New Roman"/>
          <w:sz w:val="28"/>
          <w:szCs w:val="28"/>
        </w:rPr>
        <w:t>. Члены Комиссии участвуют в обсуждении и решении вопросов повестки дня, выполняют поручения председателя Комиссии.</w:t>
      </w:r>
    </w:p>
    <w:p w:rsidR="005277F4" w:rsidRPr="00EE0F30" w:rsidRDefault="005277F4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hAnsi="Times New Roman" w:cs="Times New Roman"/>
          <w:sz w:val="28"/>
          <w:szCs w:val="28"/>
        </w:rPr>
        <w:t>3</w:t>
      </w:r>
      <w:r w:rsidR="009D4975" w:rsidRPr="00EE0F30">
        <w:rPr>
          <w:rFonts w:ascii="Times New Roman" w:hAnsi="Times New Roman" w:cs="Times New Roman"/>
          <w:sz w:val="28"/>
          <w:szCs w:val="28"/>
        </w:rPr>
        <w:t>.1</w:t>
      </w:r>
      <w:r w:rsidRPr="00EE0F30">
        <w:rPr>
          <w:rFonts w:ascii="Times New Roman" w:hAnsi="Times New Roman" w:cs="Times New Roman"/>
          <w:sz w:val="28"/>
          <w:szCs w:val="28"/>
        </w:rPr>
        <w:t>0</w:t>
      </w:r>
      <w:r w:rsidR="009D4975" w:rsidRPr="00EE0F30">
        <w:rPr>
          <w:rFonts w:ascii="Times New Roman" w:hAnsi="Times New Roman" w:cs="Times New Roman"/>
          <w:sz w:val="28"/>
          <w:szCs w:val="28"/>
        </w:rPr>
        <w:t>. Заключение Комиссии принимается простым голосованием большинства членов Комиссии, присутствующих на заседании. В случае равенства голосов решающим является голос председателя Комиссии.</w:t>
      </w:r>
    </w:p>
    <w:p w:rsidR="00EE0F30" w:rsidRDefault="009D4975" w:rsidP="00EE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hAnsi="Times New Roman" w:cs="Times New Roman"/>
          <w:sz w:val="28"/>
          <w:szCs w:val="28"/>
        </w:rPr>
        <w:t xml:space="preserve">Член Комиссии, не согласный с решением Комиссии, вправе выразить свое особое мнение, которое отдельно прилагается к решению Комиссии либо </w:t>
      </w:r>
      <w:proofErr w:type="gramStart"/>
      <w:r w:rsidRPr="00EE0F30">
        <w:rPr>
          <w:rFonts w:ascii="Times New Roman" w:hAnsi="Times New Roman" w:cs="Times New Roman"/>
          <w:sz w:val="28"/>
          <w:szCs w:val="28"/>
        </w:rPr>
        <w:t>заносится</w:t>
      </w:r>
      <w:proofErr w:type="gramEnd"/>
      <w:r w:rsidRPr="00EE0F30">
        <w:rPr>
          <w:rFonts w:ascii="Times New Roman" w:hAnsi="Times New Roman" w:cs="Times New Roman"/>
          <w:sz w:val="28"/>
          <w:szCs w:val="28"/>
        </w:rPr>
        <w:t xml:space="preserve"> в протокол заседания.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277F4" w:rsidRPr="00EE0F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 В своей работе Комиссия руководствуется принципами открытости и доступности информации. Конфиденциальные сведения о гражданах, ставшие доступными в процессе работы Ком</w:t>
      </w:r>
      <w:r w:rsidR="005277F4" w:rsidRPr="00EE0F30">
        <w:rPr>
          <w:rFonts w:ascii="Times New Roman" w:eastAsia="Times New Roman" w:hAnsi="Times New Roman" w:cs="Times New Roman"/>
          <w:sz w:val="28"/>
          <w:szCs w:val="28"/>
        </w:rPr>
        <w:t>иссии, разглашению не подлежат.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. Протокол заседания Комиссии ведется секретарем Комиссии и подписывается всеми присутствующими на заседании членами Комиссии, не позднее трех рабочих дней со дня заседания Комиссии, утверждается председателем Комиссии либо в его отсутствие заместителем председателя Комиссии. Протокол хранится 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у председателя Комиссии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место и дата проведения заседания;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номер протокола заседания;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наименование Комиссии;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количество членов Комиссии, присутствующих на заседании;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повестка дня заседания Комиссии;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перечень и краткое содержание рассматриваемых вопросов, выступления по ним членов Комиссии, принятые по ним решения с указанием поданных голосов ("за", "против", "воздержался");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особые мнения членов Комиссии по конкретным рассматриваемым материалам.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 Подписанный и утвержденный протокол является основан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ием для принятия постановления А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Pr="00EE0F3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proofErr w:type="gramEnd"/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относящимся к компетенции Комиссии.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. Выписки из протокола с заключением Комиссии по каждому вопросу за подписью председателя Комиссии, либо заместителя председателя Комиссии, либо секретаря Комиссии, заверенные печатью 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Администрации МО «Унцукульский район»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вместе с материалами </w:t>
      </w:r>
      <w:r w:rsidR="00B439B9">
        <w:rPr>
          <w:rFonts w:ascii="Times New Roman" w:eastAsia="Times New Roman" w:hAnsi="Times New Roman" w:cs="Times New Roman"/>
          <w:sz w:val="28"/>
          <w:szCs w:val="28"/>
        </w:rPr>
        <w:t>и актом обследования жилищных условий, подписанный Комиссией,</w:t>
      </w:r>
      <w:r w:rsidR="00B439B9" w:rsidRPr="00EE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не позднее 5 рабочих дней со дня утверждения протокола заседания Комиссии направляются по принадлежности.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«Унцукульский район» 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заключения Комиссии и сопутствующих материалов принимает в установленном порядке решение по данному вопросу и информирует заявителя о принятом решении не позднее 5 рабочих дней со дня его оформления в письменной форме.</w:t>
      </w:r>
    </w:p>
    <w:p w:rsidR="00EE0F30" w:rsidRDefault="009D4975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. Решения Комиссии носят рекомендательный характер и учитываются при принятии решений 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Администрацией МО «Унцукульский район»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12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 Гражданин, в отношении которого Комиссией рассматривался жилищный вопрос, вправе ознакомиться с содержанием протокола в части, касающейся данного вопроса. При этом в протоколе отражается факт ознакомления, подпись ознакомившегося лица и дата ознакомления. Выписка из протокола заседания Комиссии выдается заявителям, а также их представителям по их заявлению с</w:t>
      </w:r>
      <w:r w:rsidR="00AD3120" w:rsidRPr="00EE0F30">
        <w:rPr>
          <w:rFonts w:ascii="Times New Roman" w:eastAsia="Times New Roman" w:hAnsi="Times New Roman" w:cs="Times New Roman"/>
          <w:sz w:val="28"/>
          <w:szCs w:val="28"/>
        </w:rPr>
        <w:t xml:space="preserve"> согласия председателя Комиссии.</w:t>
      </w:r>
    </w:p>
    <w:p w:rsidR="00EE0F30" w:rsidRPr="00EE0F30" w:rsidRDefault="00EE0F30" w:rsidP="00EE0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975" w:rsidRDefault="00AD3120" w:rsidP="00EE0F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IV. Права и обязанности Комиссии</w:t>
      </w:r>
    </w:p>
    <w:p w:rsidR="00EE0F30" w:rsidRPr="00EE0F30" w:rsidRDefault="00EE0F30" w:rsidP="00EE0F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12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4.1. Комиссия в пределах своей компетенции осуществляет следующие функции.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4.1.1. Рассматривает заявления, письма, документ и иные материалы, подаваемые гражданами по вопросам, входящим в компетенцию Комиссии.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4.1.2. Проверяет ведение учетных дел граждан.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4.1.3. Направляет в </w:t>
      </w:r>
      <w:r w:rsidR="00EE0F30" w:rsidRPr="00EE0F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«Унцукульский район» 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ходатайства по вопросам, рассмотренным в пределах своей компетенции.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4.1.4. Запрашивает у государственных органов, органов местного самоуправления, общественных и иных организаций документы и информацию, необходимую для деятельности Комиссии.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4.2. В ходе рассмотрения заявлений и обращений граждан Комиссия имеет право: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действия, вытекающие из задач и полномочий Комиссии;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принимать положительное решение по рассматриваемому вопросу;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давать мотивированный отказ в удовлетворении просьбы (требования) заявителя;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откладывать принятие решения до представления необходимых документов либо для дополнительного изучения вопроса;</w:t>
      </w:r>
    </w:p>
    <w:p w:rsidR="00EE0F30" w:rsidRPr="00EE0F30" w:rsidRDefault="009D4975" w:rsidP="00EE0F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знакомиться со всеми представленными на Комиссию материалами и заявлениями;</w:t>
      </w:r>
    </w:p>
    <w:p w:rsidR="00844816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высказывать свое особое мнение, требовать его внесения в протокол заседания Комиссии;</w:t>
      </w:r>
    </w:p>
    <w:p w:rsidR="00844816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необходимости требовать присутствия граждан, чьи заявления подлежат рассмотрению;</w:t>
      </w:r>
    </w:p>
    <w:p w:rsidR="00844816" w:rsidRDefault="00EE0F30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информировать Г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 xml:space="preserve">лаву 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МО «Унцукульский район» 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о нарушениях жилищного законодательства, выявленных в ходе проведения Комиссии.</w:t>
      </w:r>
    </w:p>
    <w:p w:rsidR="00844816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4.3. Комиссия не вправе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844816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4.4. Члены Комиссии обязаны:</w:t>
      </w:r>
    </w:p>
    <w:p w:rsidR="00844816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принимать участие в заседаниях Комиссии;</w:t>
      </w:r>
    </w:p>
    <w:p w:rsidR="00844816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строго руководствоваться законодательством Российской Федерации при принятии решений;</w:t>
      </w:r>
    </w:p>
    <w:p w:rsidR="00844816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- соблюдать конфиденциальность при рассмотрении представленных гражданами документов.</w:t>
      </w:r>
    </w:p>
    <w:p w:rsidR="00EE0F30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>4.5. К работе в Комиссии в необходимых случаях могут привлекаться квалифицированные эксперты органов архитектуры, жилищно-коммунального хозяйства, других организаций.</w:t>
      </w:r>
    </w:p>
    <w:p w:rsidR="00844816" w:rsidRPr="00EE0F30" w:rsidRDefault="00844816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75" w:rsidRDefault="00EE0F30" w:rsidP="00EE0F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D4975" w:rsidRPr="00EE0F30">
        <w:rPr>
          <w:rFonts w:ascii="Times New Roman" w:eastAsia="Times New Roman" w:hAnsi="Times New Roman" w:cs="Times New Roman"/>
          <w:sz w:val="28"/>
          <w:szCs w:val="28"/>
        </w:rPr>
        <w:t>V. Заключительные положения</w:t>
      </w:r>
    </w:p>
    <w:p w:rsidR="00844816" w:rsidRPr="00EE0F30" w:rsidRDefault="00844816" w:rsidP="00EE0F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75" w:rsidRPr="00EE0F30" w:rsidRDefault="009D4975" w:rsidP="008448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30">
        <w:rPr>
          <w:rFonts w:ascii="Times New Roman" w:eastAsia="Times New Roman" w:hAnsi="Times New Roman" w:cs="Times New Roman"/>
          <w:sz w:val="28"/>
          <w:szCs w:val="28"/>
        </w:rPr>
        <w:t xml:space="preserve">5.1. Материально-техническое обеспечение работы Комиссии возлагается на </w:t>
      </w:r>
      <w:r w:rsidR="00EE0F30" w:rsidRPr="00EE0F30">
        <w:rPr>
          <w:rFonts w:ascii="Times New Roman" w:eastAsia="Times New Roman" w:hAnsi="Times New Roman" w:cs="Times New Roman"/>
          <w:sz w:val="28"/>
          <w:szCs w:val="28"/>
        </w:rPr>
        <w:t>Администрации МО «Унцукульский район»</w:t>
      </w:r>
      <w:r w:rsidRPr="00EE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044" w:rsidRPr="00EE0F30" w:rsidRDefault="005A3044" w:rsidP="00EE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3044" w:rsidRPr="00EE0F30" w:rsidSect="002C50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A35147E"/>
    <w:multiLevelType w:val="hybridMultilevel"/>
    <w:tmpl w:val="B992A24A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>
    <w:nsid w:val="2D3E6D8A"/>
    <w:multiLevelType w:val="hybridMultilevel"/>
    <w:tmpl w:val="FA3A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D1"/>
    <w:rsid w:val="000028AB"/>
    <w:rsid w:val="000203C8"/>
    <w:rsid w:val="000C1CA1"/>
    <w:rsid w:val="000D15FA"/>
    <w:rsid w:val="000D2C41"/>
    <w:rsid w:val="000F13FE"/>
    <w:rsid w:val="001110A5"/>
    <w:rsid w:val="001561B0"/>
    <w:rsid w:val="001650A1"/>
    <w:rsid w:val="0020437A"/>
    <w:rsid w:val="0021044D"/>
    <w:rsid w:val="00222B4B"/>
    <w:rsid w:val="00245F04"/>
    <w:rsid w:val="00281BA0"/>
    <w:rsid w:val="002A6FD5"/>
    <w:rsid w:val="002C50CB"/>
    <w:rsid w:val="00357B35"/>
    <w:rsid w:val="004308E0"/>
    <w:rsid w:val="0044712B"/>
    <w:rsid w:val="00447649"/>
    <w:rsid w:val="00485250"/>
    <w:rsid w:val="004B54DA"/>
    <w:rsid w:val="004C5F92"/>
    <w:rsid w:val="004F0A08"/>
    <w:rsid w:val="005064EF"/>
    <w:rsid w:val="005277F4"/>
    <w:rsid w:val="00542AD2"/>
    <w:rsid w:val="00554E8E"/>
    <w:rsid w:val="005730DD"/>
    <w:rsid w:val="005A3044"/>
    <w:rsid w:val="005C670C"/>
    <w:rsid w:val="00602C72"/>
    <w:rsid w:val="00617AED"/>
    <w:rsid w:val="00621828"/>
    <w:rsid w:val="006358AC"/>
    <w:rsid w:val="00691A4F"/>
    <w:rsid w:val="006A6D61"/>
    <w:rsid w:val="006C7204"/>
    <w:rsid w:val="006F0D21"/>
    <w:rsid w:val="0071102B"/>
    <w:rsid w:val="00726AA5"/>
    <w:rsid w:val="00761314"/>
    <w:rsid w:val="007843D3"/>
    <w:rsid w:val="007A52DE"/>
    <w:rsid w:val="007A5330"/>
    <w:rsid w:val="00844816"/>
    <w:rsid w:val="0086125E"/>
    <w:rsid w:val="00880E98"/>
    <w:rsid w:val="008A78CD"/>
    <w:rsid w:val="008C740C"/>
    <w:rsid w:val="008D6238"/>
    <w:rsid w:val="008E2E0E"/>
    <w:rsid w:val="00914E01"/>
    <w:rsid w:val="00931C0F"/>
    <w:rsid w:val="0094386D"/>
    <w:rsid w:val="009B2331"/>
    <w:rsid w:val="009C3520"/>
    <w:rsid w:val="009C4DFB"/>
    <w:rsid w:val="009D37DD"/>
    <w:rsid w:val="009D4975"/>
    <w:rsid w:val="009F5243"/>
    <w:rsid w:val="00A01F18"/>
    <w:rsid w:val="00A553D9"/>
    <w:rsid w:val="00A64469"/>
    <w:rsid w:val="00AB10BF"/>
    <w:rsid w:val="00AD3120"/>
    <w:rsid w:val="00B355AD"/>
    <w:rsid w:val="00B439B9"/>
    <w:rsid w:val="00B44C00"/>
    <w:rsid w:val="00B453DE"/>
    <w:rsid w:val="00B63A1E"/>
    <w:rsid w:val="00BA7AE2"/>
    <w:rsid w:val="00C538E4"/>
    <w:rsid w:val="00C91C83"/>
    <w:rsid w:val="00CD2B20"/>
    <w:rsid w:val="00CD32A5"/>
    <w:rsid w:val="00D368E1"/>
    <w:rsid w:val="00D4556D"/>
    <w:rsid w:val="00D8059B"/>
    <w:rsid w:val="00DA39A6"/>
    <w:rsid w:val="00DE604E"/>
    <w:rsid w:val="00E03A52"/>
    <w:rsid w:val="00E0687A"/>
    <w:rsid w:val="00E13925"/>
    <w:rsid w:val="00E447A1"/>
    <w:rsid w:val="00E7168B"/>
    <w:rsid w:val="00E8746A"/>
    <w:rsid w:val="00EC11D1"/>
    <w:rsid w:val="00EC72B1"/>
    <w:rsid w:val="00ED29EF"/>
    <w:rsid w:val="00EE0F30"/>
    <w:rsid w:val="00F0237B"/>
    <w:rsid w:val="00F76A38"/>
    <w:rsid w:val="00F811D2"/>
    <w:rsid w:val="00F83D84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68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D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368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3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36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D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D8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D8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formattext">
    <w:name w:val="formattext"/>
    <w:basedOn w:val="a"/>
    <w:rsid w:val="00F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62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533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E1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E1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A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68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D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368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3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36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D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D8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D8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formattext">
    <w:name w:val="formattext"/>
    <w:basedOn w:val="a"/>
    <w:rsid w:val="00F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62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533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E1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E1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A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57081372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570813726" TargetMode="External"/><Relationship Id="rId17" Type="http://schemas.openxmlformats.org/officeDocument/2006/relationships/hyperlink" Target="https://docs.cntd.ru/document/90046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5708137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7690" TargetMode="External"/><Relationship Id="rId10" Type="http://schemas.openxmlformats.org/officeDocument/2006/relationships/hyperlink" Target="http://www.uncuku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0813726" TargetMode="External"/><Relationship Id="rId14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Умаразият</cp:lastModifiedBy>
  <cp:revision>4</cp:revision>
  <cp:lastPrinted>2023-04-28T10:59:00Z</cp:lastPrinted>
  <dcterms:created xsi:type="dcterms:W3CDTF">2023-10-04T10:24:00Z</dcterms:created>
  <dcterms:modified xsi:type="dcterms:W3CDTF">2023-10-04T10:33:00Z</dcterms:modified>
</cp:coreProperties>
</file>