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4" w:rsidRPr="00DB1124" w:rsidRDefault="00DB1124" w:rsidP="00DB1124">
      <w:pPr>
        <w:jc w:val="right"/>
        <w:rPr>
          <w:b/>
          <w:sz w:val="28"/>
          <w:szCs w:val="28"/>
        </w:rPr>
      </w:pPr>
      <w:r w:rsidRPr="00DB1124">
        <w:rPr>
          <w:b/>
          <w:sz w:val="28"/>
          <w:szCs w:val="28"/>
        </w:rPr>
        <w:t>ПРОЕКТ</w:t>
      </w:r>
    </w:p>
    <w:p w:rsidR="00187561" w:rsidRDefault="00187561" w:rsidP="00CA132D">
      <w:pPr>
        <w:jc w:val="center"/>
      </w:pPr>
      <w:r w:rsidRPr="00ED3F92">
        <w:rPr>
          <w:noProof/>
        </w:rPr>
        <w:drawing>
          <wp:inline distT="0" distB="0" distL="0" distR="0" wp14:anchorId="5F526D31" wp14:editId="7833D1D4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61" w:rsidRDefault="00187561" w:rsidP="00187561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187561" w:rsidRPr="00525498" w:rsidRDefault="00187561" w:rsidP="0018756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187561" w:rsidRDefault="00187561" w:rsidP="00187561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187561" w:rsidRPr="00750604" w:rsidRDefault="00187561" w:rsidP="00187561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187561" w:rsidRDefault="00187561" w:rsidP="00187561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05BAD5" wp14:editId="31DD714B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DB9BBA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187561" w:rsidRDefault="00187561" w:rsidP="00187561">
      <w:pPr>
        <w:pStyle w:val="1"/>
      </w:pPr>
    </w:p>
    <w:p w:rsidR="00187561" w:rsidRDefault="00187561" w:rsidP="00187561">
      <w:pPr>
        <w:pStyle w:val="1"/>
      </w:pPr>
      <w:r>
        <w:t>П О С Т А Н О В Л Е Н И Е</w:t>
      </w:r>
    </w:p>
    <w:p w:rsidR="00187561" w:rsidRDefault="00187561" w:rsidP="00187561">
      <w:pPr>
        <w:pStyle w:val="1"/>
        <w:jc w:val="left"/>
      </w:pPr>
    </w:p>
    <w:p w:rsidR="00187561" w:rsidRDefault="00187561" w:rsidP="00187561">
      <w:pPr>
        <w:pStyle w:val="1"/>
      </w:pPr>
      <w:r>
        <w:t>от « _</w:t>
      </w:r>
      <w:r w:rsidRPr="00062241">
        <w:t xml:space="preserve">__»  </w:t>
      </w:r>
      <w:r>
        <w:t>_______________2023</w:t>
      </w:r>
      <w:r w:rsidRPr="00062241">
        <w:t>г.  № _____</w:t>
      </w:r>
    </w:p>
    <w:p w:rsidR="00187561" w:rsidRPr="00062241" w:rsidRDefault="00187561" w:rsidP="00187561"/>
    <w:p w:rsidR="00187561" w:rsidRPr="00F13FAF" w:rsidRDefault="00187561" w:rsidP="001875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561" w:rsidRPr="00187561" w:rsidRDefault="00187561" w:rsidP="0018756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18756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Порядка</w:t>
      </w:r>
      <w:r w:rsidRPr="0018756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осуществления бюджетных инвестиций в объекты муниципальной собственности </w:t>
      </w:r>
      <w:r w:rsidRPr="00187561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  <w:r w:rsidRPr="001875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принятия решений о подготовке и реализации бюджетных инвестиций в объекты муниципальной собственности </w:t>
      </w:r>
      <w:r w:rsidRPr="00187561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  <w:bookmarkStart w:id="0" w:name="_GoBack"/>
      <w:bookmarkEnd w:id="0"/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561" w:rsidRDefault="00187561" w:rsidP="008D4BFF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Pr="00374E81">
        <w:rPr>
          <w:color w:val="0D0D0D"/>
          <w:sz w:val="28"/>
          <w:szCs w:val="28"/>
        </w:rPr>
        <w:t xml:space="preserve">В соответствии со </w:t>
      </w:r>
      <w:hyperlink r:id="rId8" w:history="1">
        <w:r w:rsidRPr="00CA132D">
          <w:rPr>
            <w:rStyle w:val="a3"/>
            <w:b w:val="0"/>
            <w:color w:val="0D0D0D"/>
            <w:sz w:val="28"/>
            <w:szCs w:val="28"/>
          </w:rPr>
          <w:t>статьей 79</w:t>
        </w:r>
      </w:hyperlink>
      <w:r>
        <w:rPr>
          <w:rStyle w:val="a3"/>
          <w:color w:val="0D0D0D"/>
          <w:sz w:val="28"/>
          <w:szCs w:val="28"/>
        </w:rPr>
        <w:t xml:space="preserve"> </w:t>
      </w:r>
      <w:r w:rsidRPr="00374E81">
        <w:rPr>
          <w:color w:val="0D0D0D"/>
          <w:sz w:val="28"/>
          <w:szCs w:val="28"/>
        </w:rPr>
        <w:t xml:space="preserve">Бюджетного кодекса Российской Федерации, руководствуясь </w:t>
      </w:r>
      <w:hyperlink r:id="rId9" w:history="1">
        <w:r w:rsidRPr="00CA132D">
          <w:rPr>
            <w:rStyle w:val="a3"/>
            <w:b w:val="0"/>
            <w:color w:val="0D0D0D"/>
            <w:sz w:val="28"/>
            <w:szCs w:val="28"/>
          </w:rPr>
          <w:t>Уставом</w:t>
        </w:r>
      </w:hyperlink>
      <w:r w:rsidRPr="00374E81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="008D4BFF">
        <w:rPr>
          <w:sz w:val="28"/>
          <w:szCs w:val="28"/>
        </w:rPr>
        <w:t>,</w:t>
      </w:r>
      <w:r>
        <w:rPr>
          <w:sz w:val="28"/>
          <w:szCs w:val="28"/>
        </w:rPr>
        <w:t xml:space="preserve">  А</w:t>
      </w:r>
      <w:r w:rsidRPr="00F13FA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«Унцукульский район»</w:t>
      </w:r>
      <w:r w:rsidR="008D4BFF">
        <w:rPr>
          <w:sz w:val="28"/>
          <w:szCs w:val="28"/>
        </w:rPr>
        <w:t xml:space="preserve">, </w:t>
      </w:r>
      <w:r w:rsidRPr="00282E90">
        <w:rPr>
          <w:b/>
          <w:sz w:val="28"/>
          <w:szCs w:val="28"/>
        </w:rPr>
        <w:t>постановляет:</w:t>
      </w:r>
    </w:p>
    <w:p w:rsidR="00187561" w:rsidRPr="00FD16F9" w:rsidRDefault="00187561" w:rsidP="008D4BFF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ab/>
      </w:r>
      <w:r w:rsidRPr="00374E81">
        <w:rPr>
          <w:sz w:val="28"/>
          <w:szCs w:val="28"/>
        </w:rPr>
        <w:t xml:space="preserve">1. Утвердить </w:t>
      </w:r>
      <w:r w:rsidR="008D4BFF">
        <w:rPr>
          <w:sz w:val="28"/>
          <w:szCs w:val="28"/>
        </w:rPr>
        <w:t xml:space="preserve">прилагаемый </w:t>
      </w:r>
      <w:r w:rsidRPr="00374E81">
        <w:rPr>
          <w:sz w:val="28"/>
          <w:szCs w:val="28"/>
        </w:rPr>
        <w:t xml:space="preserve">Порядок осуществления бюджетных инвестиций в объекты 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4E7EA6">
        <w:rPr>
          <w:sz w:val="28"/>
          <w:szCs w:val="28"/>
        </w:rPr>
        <w:t xml:space="preserve"> </w:t>
      </w:r>
      <w:r w:rsidRPr="00374E81">
        <w:rPr>
          <w:sz w:val="28"/>
          <w:szCs w:val="28"/>
        </w:rPr>
        <w:t xml:space="preserve"> и принятия решений о подготовке и реализации бюджетных инвестиций в объекты </w:t>
      </w:r>
      <w:r w:rsidRPr="00FD16F9">
        <w:rPr>
          <w:color w:val="0D0D0D"/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D4BFF">
        <w:rPr>
          <w:color w:val="0D0D0D"/>
          <w:sz w:val="28"/>
          <w:szCs w:val="28"/>
        </w:rPr>
        <w:t>.</w:t>
      </w:r>
    </w:p>
    <w:p w:rsidR="008D4BFF" w:rsidRPr="008D4BFF" w:rsidRDefault="008D4BFF" w:rsidP="008D4B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F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8D4BFF" w:rsidRPr="008D4BFF" w:rsidRDefault="008D4BFF" w:rsidP="008D4BFF">
      <w:pPr>
        <w:ind w:firstLine="709"/>
        <w:jc w:val="both"/>
        <w:rPr>
          <w:sz w:val="28"/>
          <w:szCs w:val="28"/>
        </w:rPr>
      </w:pPr>
      <w:r w:rsidRPr="008D4BFF">
        <w:rPr>
          <w:sz w:val="28"/>
          <w:szCs w:val="28"/>
        </w:rPr>
        <w:t xml:space="preserve">3. Настоящее постановление вступает в силу с момента его опубликования. </w:t>
      </w:r>
    </w:p>
    <w:p w:rsidR="008D4BFF" w:rsidRPr="008D4BFF" w:rsidRDefault="008D4BFF" w:rsidP="008D4BFF">
      <w:pPr>
        <w:ind w:firstLine="709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D4BFF">
        <w:rPr>
          <w:sz w:val="28"/>
          <w:szCs w:val="28"/>
        </w:rPr>
        <w:t xml:space="preserve">Контроль исполнения настоящего постановления возложить на начальника Отдела финансов администрации МО «Унцукульский район» </w:t>
      </w:r>
      <w:proofErr w:type="spellStart"/>
      <w:r w:rsidRPr="008D4BFF">
        <w:rPr>
          <w:sz w:val="28"/>
          <w:szCs w:val="28"/>
        </w:rPr>
        <w:t>Шамсудинова</w:t>
      </w:r>
      <w:proofErr w:type="spellEnd"/>
      <w:r w:rsidRPr="008D4BFF">
        <w:rPr>
          <w:sz w:val="28"/>
          <w:szCs w:val="28"/>
        </w:rPr>
        <w:t xml:space="preserve"> </w:t>
      </w:r>
      <w:proofErr w:type="spellStart"/>
      <w:r w:rsidRPr="008D4BFF">
        <w:rPr>
          <w:sz w:val="28"/>
          <w:szCs w:val="28"/>
        </w:rPr>
        <w:t>Жамалудина</w:t>
      </w:r>
      <w:proofErr w:type="spellEnd"/>
      <w:r w:rsidRPr="008D4BFF">
        <w:rPr>
          <w:sz w:val="28"/>
          <w:szCs w:val="28"/>
        </w:rPr>
        <w:t xml:space="preserve"> Магомедовича.</w:t>
      </w:r>
    </w:p>
    <w:p w:rsidR="008D4BFF" w:rsidRPr="008D4BFF" w:rsidRDefault="008D4BFF" w:rsidP="008D4BFF">
      <w:pPr>
        <w:jc w:val="both"/>
        <w:rPr>
          <w:sz w:val="28"/>
          <w:szCs w:val="28"/>
        </w:rPr>
      </w:pPr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561" w:rsidRPr="009339EC" w:rsidRDefault="00187561" w:rsidP="0018756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187561" w:rsidRPr="009339EC" w:rsidRDefault="00187561" w:rsidP="0018756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 xml:space="preserve">«Унцукульский район»                                          </w:t>
      </w:r>
      <w:proofErr w:type="spellStart"/>
      <w:r w:rsidRPr="009339EC">
        <w:rPr>
          <w:rFonts w:ascii="Times New Roman" w:hAnsi="Times New Roman" w:cs="Times New Roman"/>
          <w:b/>
          <w:sz w:val="28"/>
          <w:szCs w:val="28"/>
        </w:rPr>
        <w:t>И.М.Нурмагомедов</w:t>
      </w:r>
      <w:proofErr w:type="spellEnd"/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301" w:rsidRPr="00E20629" w:rsidRDefault="00187561" w:rsidP="00187561">
      <w:pPr>
        <w:jc w:val="both"/>
        <w:rPr>
          <w:sz w:val="28"/>
          <w:szCs w:val="28"/>
        </w:rPr>
      </w:pPr>
      <w:r w:rsidRPr="00E20629">
        <w:rPr>
          <w:sz w:val="28"/>
          <w:szCs w:val="28"/>
        </w:rPr>
        <w:lastRenderedPageBreak/>
        <w:t xml:space="preserve">       </w:t>
      </w:r>
    </w:p>
    <w:p w:rsidR="00187561" w:rsidRDefault="00187561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 w:rsidRPr="002109E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FF" w:rsidRDefault="008D4BFF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 w:rsidRPr="002109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61" w:rsidRPr="002109E5">
        <w:rPr>
          <w:rFonts w:ascii="Times New Roman" w:hAnsi="Times New Roman" w:cs="Times New Roman"/>
          <w:sz w:val="28"/>
          <w:szCs w:val="28"/>
        </w:rPr>
        <w:t>постановлению администраци</w:t>
      </w:r>
      <w:r w:rsidR="00187561">
        <w:rPr>
          <w:rFonts w:ascii="Times New Roman" w:hAnsi="Times New Roman" w:cs="Times New Roman"/>
          <w:sz w:val="28"/>
          <w:szCs w:val="28"/>
        </w:rPr>
        <w:t>и</w:t>
      </w:r>
      <w:r w:rsidR="00187561" w:rsidRPr="0021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61" w:rsidRDefault="00187561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8D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«Унцукульский район» </w:t>
      </w:r>
    </w:p>
    <w:p w:rsidR="00187561" w:rsidRDefault="00187561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2023г. № ___</w:t>
      </w:r>
    </w:p>
    <w:p w:rsidR="008D4BFF" w:rsidRDefault="008D4BFF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</w:p>
    <w:p w:rsidR="008D4BFF" w:rsidRPr="002109E5" w:rsidRDefault="008D4BFF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</w:p>
    <w:p w:rsidR="005F4770" w:rsidRPr="00187561" w:rsidRDefault="005F4770" w:rsidP="005F47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187561">
        <w:rPr>
          <w:b/>
          <w:bCs/>
          <w:color w:val="26282F"/>
          <w:sz w:val="28"/>
          <w:szCs w:val="28"/>
        </w:rPr>
        <w:t>Порядок</w:t>
      </w:r>
      <w:r w:rsidRPr="00187561">
        <w:rPr>
          <w:b/>
          <w:bCs/>
          <w:color w:val="26282F"/>
          <w:sz w:val="28"/>
          <w:szCs w:val="28"/>
        </w:rPr>
        <w:br/>
        <w:t xml:space="preserve">осуществления бюджетных инвестиций в объекты муниципальной собственности </w:t>
      </w:r>
      <w:r w:rsidRPr="00187561">
        <w:rPr>
          <w:b/>
          <w:sz w:val="28"/>
          <w:szCs w:val="28"/>
        </w:rPr>
        <w:t>муниципального образования «Унцукульский район»</w:t>
      </w:r>
      <w:r w:rsidRPr="00187561">
        <w:rPr>
          <w:b/>
          <w:bCs/>
          <w:color w:val="26282F"/>
          <w:sz w:val="28"/>
          <w:szCs w:val="28"/>
        </w:rPr>
        <w:t xml:space="preserve"> и принятия решений о подготовке и реализации бюджетных инвестиций в объекты муниципальной собственности </w:t>
      </w:r>
      <w:r w:rsidRPr="00187561">
        <w:rPr>
          <w:b/>
          <w:sz w:val="28"/>
          <w:szCs w:val="28"/>
        </w:rPr>
        <w:t>муниципального образования «Унцукульский район».</w:t>
      </w:r>
    </w:p>
    <w:p w:rsidR="005F4770" w:rsidRPr="008D4BFF" w:rsidRDefault="005F4770" w:rsidP="005F4770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5F4770" w:rsidRPr="0035242E" w:rsidRDefault="005F4770" w:rsidP="005F4770">
      <w:pPr>
        <w:jc w:val="center"/>
        <w:rPr>
          <w:b/>
          <w:sz w:val="32"/>
          <w:szCs w:val="32"/>
        </w:rPr>
      </w:pPr>
      <w:bookmarkStart w:id="1" w:name="sub_1008"/>
      <w:r w:rsidRPr="0035242E">
        <w:rPr>
          <w:b/>
          <w:sz w:val="32"/>
          <w:szCs w:val="32"/>
        </w:rPr>
        <w:t>1. Основные положения</w:t>
      </w:r>
    </w:p>
    <w:bookmarkEnd w:id="1"/>
    <w:p w:rsidR="005F4770" w:rsidRPr="008E1D6C" w:rsidRDefault="005F4770" w:rsidP="005F4770">
      <w:pPr>
        <w:rPr>
          <w:sz w:val="28"/>
          <w:szCs w:val="28"/>
        </w:rPr>
      </w:pP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ab/>
      </w:r>
      <w:r w:rsidRPr="008E1D6C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E1D6C">
        <w:rPr>
          <w:sz w:val="28"/>
          <w:szCs w:val="28"/>
        </w:rPr>
        <w:t xml:space="preserve">. </w:t>
      </w:r>
      <w:proofErr w:type="gramStart"/>
      <w:r w:rsidRPr="008E1D6C">
        <w:rPr>
          <w:sz w:val="28"/>
          <w:szCs w:val="28"/>
        </w:rPr>
        <w:t xml:space="preserve">Порядок осуществления бюджетных инвестиций в объекты 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 и принятия решений о подготовке и реализации бюджетных инвестиций в объекты муниципальной </w:t>
      </w:r>
      <w:r w:rsidRPr="008E1D6C">
        <w:rPr>
          <w:color w:val="0D0D0D"/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color w:val="0D0D0D"/>
          <w:sz w:val="28"/>
          <w:szCs w:val="28"/>
        </w:rPr>
        <w:t xml:space="preserve"> (далее - Порядок) разработан в соответствии </w:t>
      </w:r>
      <w:r w:rsidR="008D4BFF" w:rsidRPr="008D4BFF">
        <w:rPr>
          <w:rStyle w:val="a3"/>
          <w:rFonts w:cs="Times New Roman CYR"/>
          <w:b w:val="0"/>
          <w:color w:val="0D0D0D"/>
          <w:sz w:val="28"/>
          <w:szCs w:val="28"/>
        </w:rPr>
        <w:t>пункт 2</w:t>
      </w:r>
      <w:r w:rsidR="008D4BFF">
        <w:rPr>
          <w:rStyle w:val="a3"/>
          <w:rFonts w:cs="Times New Roman CYR"/>
          <w:b w:val="0"/>
          <w:color w:val="0D0D0D"/>
          <w:sz w:val="28"/>
          <w:szCs w:val="28"/>
        </w:rPr>
        <w:t xml:space="preserve"> </w:t>
      </w:r>
      <w:hyperlink r:id="rId10" w:history="1">
        <w:r w:rsidRPr="008D4BFF">
          <w:rPr>
            <w:rStyle w:val="a3"/>
            <w:rFonts w:cs="Times New Roman CYR"/>
            <w:b w:val="0"/>
            <w:color w:val="0D0D0D"/>
            <w:sz w:val="28"/>
            <w:szCs w:val="28"/>
          </w:rPr>
          <w:t>стать</w:t>
        </w:r>
        <w:r w:rsidR="008D4BFF">
          <w:rPr>
            <w:rStyle w:val="a3"/>
            <w:rFonts w:cs="Times New Roman CYR"/>
            <w:b w:val="0"/>
            <w:color w:val="0D0D0D"/>
            <w:sz w:val="28"/>
            <w:szCs w:val="28"/>
          </w:rPr>
          <w:t>и</w:t>
        </w:r>
        <w:r w:rsidRPr="008D4BFF">
          <w:rPr>
            <w:rStyle w:val="a3"/>
            <w:rFonts w:cs="Times New Roman CYR"/>
            <w:b w:val="0"/>
            <w:color w:val="0D0D0D"/>
            <w:sz w:val="28"/>
            <w:szCs w:val="28"/>
          </w:rPr>
          <w:t xml:space="preserve"> 79</w:t>
        </w:r>
      </w:hyperlink>
      <w:r w:rsidRPr="008D4BFF">
        <w:rPr>
          <w:rStyle w:val="a3"/>
          <w:rFonts w:cs="Times New Roman CYR"/>
          <w:b w:val="0"/>
          <w:color w:val="0D0D0D"/>
          <w:sz w:val="28"/>
          <w:szCs w:val="28"/>
        </w:rPr>
        <w:t xml:space="preserve"> </w:t>
      </w:r>
      <w:r w:rsidRPr="008E1D6C">
        <w:rPr>
          <w:color w:val="0D0D0D"/>
          <w:sz w:val="28"/>
          <w:szCs w:val="28"/>
        </w:rPr>
        <w:t>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и (или</w:t>
      </w:r>
      <w:proofErr w:type="gramEnd"/>
      <w:r w:rsidRPr="008E1D6C">
        <w:rPr>
          <w:color w:val="0D0D0D"/>
          <w:sz w:val="28"/>
          <w:szCs w:val="28"/>
        </w:rPr>
        <w:t xml:space="preserve">) в приобретение объектов недвижимого имущества в муниципальную собственность за счет средств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color w:val="0D0D0D"/>
          <w:sz w:val="28"/>
          <w:szCs w:val="28"/>
        </w:rPr>
        <w:t xml:space="preserve"> (далее - бюджетные</w:t>
      </w:r>
      <w:r w:rsidRPr="008E1D6C">
        <w:rPr>
          <w:sz w:val="28"/>
          <w:szCs w:val="28"/>
        </w:rPr>
        <w:t xml:space="preserve"> инвестиции в объекты муниципальной собственности) и принятия решений о подготовке и реализации бюджетных инвестиций в объекты муниципальной собственности.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2. Не допускается при исполнении бюджета </w:t>
      </w:r>
      <w:r>
        <w:rPr>
          <w:sz w:val="28"/>
          <w:szCs w:val="28"/>
        </w:rPr>
        <w:t xml:space="preserve">муниципального образования «Унцукульский район», </w:t>
      </w:r>
      <w:r w:rsidRPr="008E1D6C">
        <w:rPr>
          <w:sz w:val="28"/>
          <w:szCs w:val="28"/>
        </w:rPr>
        <w:t>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</w:t>
      </w:r>
      <w:r w:rsidR="006C1984">
        <w:rPr>
          <w:sz w:val="28"/>
          <w:szCs w:val="28"/>
        </w:rPr>
        <w:t>кты муниципальной собственности кроме случаев, предусмотренных Бюджетным кодексом Российской Федерации</w:t>
      </w:r>
      <w:r w:rsidR="008D4BFF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3. Объем предоставляемых бюджетных инвестиций в объекты муниципальной собственности должен соответствовать объему бюджетных ассигнований, предусмотренных на соответствующие цели в муниципальных программах, в рамках которых планируется осуществлять инвестиции в целях строительства (реконструкции) объектов капитального строительства муниципальной собственности и (или) приобретения объектов недвижимого имущества в муниципальную собственность (далее - Программы). В случае реализации бюджетных инвестиций в объекты капитального строительства муниципальной собственности в рамках непрограммных направлений деятельности объем предоставляемых бюджетных инвестиций в объекты муниципальной </w:t>
      </w:r>
      <w:r w:rsidRPr="008E1D6C">
        <w:rPr>
          <w:sz w:val="28"/>
          <w:szCs w:val="28"/>
        </w:rPr>
        <w:lastRenderedPageBreak/>
        <w:t>собственности должен соответствовать объему бюджетных ассигнований, предусмотренных на соответствующие цели в Перечне объектов капитального строительства муниципальной собственности</w:t>
      </w:r>
      <w:r w:rsidRPr="00100787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, утвержденном постановлением Администрации </w:t>
      </w:r>
      <w:r w:rsidRPr="008B6940">
        <w:rPr>
          <w:sz w:val="28"/>
          <w:szCs w:val="28"/>
        </w:rPr>
        <w:t xml:space="preserve">муниципального образования «Унцукульский район» 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5" w:name="sub_1004"/>
      <w:bookmarkEnd w:id="4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>4. Объекты капитального строительства, созданные в результате осу</w:t>
      </w:r>
      <w:r>
        <w:rPr>
          <w:sz w:val="28"/>
          <w:szCs w:val="28"/>
        </w:rPr>
        <w:t>ществления бюджетных инвестиций</w:t>
      </w:r>
      <w:r w:rsidRPr="008E1D6C">
        <w:rPr>
          <w:sz w:val="28"/>
          <w:szCs w:val="28"/>
        </w:rPr>
        <w:t xml:space="preserve">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увеличением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5. Осуществление бюджетных инвестиций из бюджета </w:t>
      </w:r>
      <w:r>
        <w:rPr>
          <w:sz w:val="28"/>
          <w:szCs w:val="28"/>
        </w:rPr>
        <w:t>муниципального образования</w:t>
      </w:r>
      <w:r w:rsidRPr="008E1D6C">
        <w:rPr>
          <w:sz w:val="28"/>
          <w:szCs w:val="28"/>
        </w:rPr>
        <w:t xml:space="preserve"> в объекты 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, которые не относятся (не могут быть отнесены) к муниципальной собственности, не допускается.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7" w:name="sub_1006"/>
      <w:bookmarkEnd w:id="6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6. Администрация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, являющаяся муниципальным заказчиком, вправе передавать на безвозмездной основе на основании соглашений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муниципального образования «Унцукульский район»,</w:t>
      </w:r>
      <w:r w:rsidRPr="008E1D6C">
        <w:rPr>
          <w:sz w:val="28"/>
          <w:szCs w:val="28"/>
        </w:rPr>
        <w:t xml:space="preserve">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бюджетным учреждениям или муниципальным унитарным предприятиям, в отношении которых </w:t>
      </w:r>
      <w:r>
        <w:rPr>
          <w:sz w:val="28"/>
          <w:szCs w:val="28"/>
        </w:rPr>
        <w:t>муниципальное образование «Унцукульский район»</w:t>
      </w:r>
      <w:r w:rsidRPr="008E1D6C">
        <w:rPr>
          <w:sz w:val="28"/>
          <w:szCs w:val="28"/>
        </w:rPr>
        <w:t xml:space="preserve"> осуществляет права собственника имущества.</w:t>
      </w:r>
    </w:p>
    <w:bookmarkEnd w:id="7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Pr="00CB7BF6">
        <w:rPr>
          <w:sz w:val="28"/>
          <w:szCs w:val="28"/>
        </w:rPr>
        <w:t>устанавливаются постановлением</w:t>
      </w:r>
      <w:r>
        <w:rPr>
          <w:sz w:val="28"/>
          <w:szCs w:val="28"/>
        </w:rPr>
        <w:t>,</w:t>
      </w:r>
      <w:r w:rsidRPr="00CB7B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8" w:name="sub_1007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7. Прогноз кассовых выплат из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 по оплате муниципальных контрактов, заключенных в целях строительства (реконструкции) и (или) приобретение объектов недвижимого имущества в муниципальную собственность за счет средств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bookmarkEnd w:id="8"/>
    <w:p w:rsidR="005F4770" w:rsidRDefault="005F4770" w:rsidP="008D4BFF">
      <w:pPr>
        <w:jc w:val="both"/>
        <w:rPr>
          <w:sz w:val="28"/>
          <w:szCs w:val="28"/>
        </w:rPr>
      </w:pPr>
    </w:p>
    <w:p w:rsidR="005F4770" w:rsidRDefault="005F4770" w:rsidP="008D4BFF">
      <w:pPr>
        <w:jc w:val="both"/>
        <w:rPr>
          <w:sz w:val="28"/>
          <w:szCs w:val="28"/>
        </w:rPr>
      </w:pPr>
    </w:p>
    <w:p w:rsidR="005F4770" w:rsidRDefault="005F4770" w:rsidP="008D4BFF">
      <w:pPr>
        <w:jc w:val="both"/>
        <w:rPr>
          <w:sz w:val="28"/>
          <w:szCs w:val="28"/>
        </w:rPr>
      </w:pPr>
    </w:p>
    <w:p w:rsidR="005F4770" w:rsidRDefault="005F4770" w:rsidP="008D4BFF">
      <w:pPr>
        <w:jc w:val="both"/>
        <w:rPr>
          <w:sz w:val="28"/>
          <w:szCs w:val="28"/>
        </w:rPr>
      </w:pPr>
    </w:p>
    <w:p w:rsidR="005F4770" w:rsidRPr="008E1D6C" w:rsidRDefault="005F4770" w:rsidP="008D4BFF">
      <w:pPr>
        <w:jc w:val="both"/>
        <w:rPr>
          <w:sz w:val="28"/>
          <w:szCs w:val="28"/>
        </w:rPr>
      </w:pPr>
    </w:p>
    <w:p w:rsidR="005F4770" w:rsidRPr="0035242E" w:rsidRDefault="00FE6E9F" w:rsidP="008D4BFF">
      <w:pPr>
        <w:jc w:val="both"/>
        <w:rPr>
          <w:b/>
          <w:sz w:val="32"/>
          <w:szCs w:val="32"/>
        </w:rPr>
      </w:pPr>
      <w:bookmarkStart w:id="9" w:name="sub_1018"/>
      <w:r>
        <w:rPr>
          <w:b/>
          <w:sz w:val="32"/>
          <w:szCs w:val="32"/>
        </w:rPr>
        <w:lastRenderedPageBreak/>
        <w:tab/>
      </w:r>
      <w:r w:rsidR="005F4770" w:rsidRPr="0035242E">
        <w:rPr>
          <w:b/>
          <w:sz w:val="32"/>
          <w:szCs w:val="32"/>
        </w:rPr>
        <w:t>2. Принятие решений о подготовке и реализации бюджетных инвестиций и осуществление бюджетных инвестиций</w:t>
      </w:r>
    </w:p>
    <w:bookmarkEnd w:id="9"/>
    <w:p w:rsidR="005F4770" w:rsidRPr="0035242E" w:rsidRDefault="005F4770" w:rsidP="008D4BFF">
      <w:pPr>
        <w:jc w:val="both"/>
        <w:rPr>
          <w:b/>
          <w:sz w:val="32"/>
          <w:szCs w:val="32"/>
        </w:rPr>
      </w:pP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0" w:name="sub_1009"/>
      <w:r>
        <w:rPr>
          <w:sz w:val="28"/>
          <w:szCs w:val="28"/>
        </w:rPr>
        <w:tab/>
        <w:t>2.1</w:t>
      </w:r>
      <w:r w:rsidRPr="008E1D6C">
        <w:rPr>
          <w:sz w:val="28"/>
          <w:szCs w:val="28"/>
        </w:rPr>
        <w:t xml:space="preserve">. Подготовку решения о реализации бюджетных инвестиций в объекты муниципальной собственности осуществляет главный распорядитель в форме постановления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1" w:name="sub_1010"/>
      <w:bookmarkEnd w:id="10"/>
      <w:r>
        <w:rPr>
          <w:sz w:val="28"/>
          <w:szCs w:val="28"/>
        </w:rPr>
        <w:tab/>
        <w:t>2.2</w:t>
      </w:r>
      <w:r w:rsidRPr="008E1D6C">
        <w:rPr>
          <w:sz w:val="28"/>
          <w:szCs w:val="28"/>
        </w:rPr>
        <w:t>. В решении о подготовке и реализации бюджетных инвестиций в объекты муниципальной собственности должна содержаться следующая информация:</w:t>
      </w:r>
    </w:p>
    <w:bookmarkEnd w:id="11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1) наименование объекта капитального строительства согласно проектной документации (при наличии проектной документации) либо наименование объекта недвижимого имущества;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2) направление инвестирования </w:t>
      </w:r>
      <w:r w:rsidR="007C0202">
        <w:rPr>
          <w:sz w:val="28"/>
          <w:szCs w:val="28"/>
        </w:rPr>
        <w:t>(</w:t>
      </w:r>
      <w:r w:rsidRPr="008E1D6C">
        <w:rPr>
          <w:sz w:val="28"/>
          <w:szCs w:val="28"/>
        </w:rPr>
        <w:t>строительство</w:t>
      </w:r>
      <w:r w:rsidR="007C0202">
        <w:rPr>
          <w:sz w:val="28"/>
          <w:szCs w:val="28"/>
        </w:rPr>
        <w:t xml:space="preserve">, </w:t>
      </w:r>
      <w:r w:rsidRPr="008E1D6C">
        <w:rPr>
          <w:sz w:val="28"/>
          <w:szCs w:val="28"/>
        </w:rPr>
        <w:t>реконструкция,</w:t>
      </w:r>
      <w:r w:rsidR="007C0202">
        <w:rPr>
          <w:sz w:val="28"/>
          <w:szCs w:val="28"/>
        </w:rPr>
        <w:t xml:space="preserve"> </w:t>
      </w:r>
      <w:r w:rsidRPr="008E1D6C">
        <w:rPr>
          <w:sz w:val="28"/>
          <w:szCs w:val="28"/>
        </w:rPr>
        <w:t>приобретение);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3) наименование главного распорядителя средств бюджета;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4) мощность объекта капитального строительства, подлежащая вводу, мощность объекта недвижимого имущества;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5) срок ввода в эксплуатацию (приобретения) объекта;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7)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строительства, или стоимости приобретения объекта недвижимого имущества по годам, источникам финансирования.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2" w:name="sub_1011"/>
      <w:r>
        <w:rPr>
          <w:sz w:val="28"/>
          <w:szCs w:val="28"/>
        </w:rPr>
        <w:tab/>
        <w:t>2.3</w:t>
      </w:r>
      <w:r w:rsidRPr="008E1D6C">
        <w:rPr>
          <w:sz w:val="28"/>
          <w:szCs w:val="28"/>
        </w:rPr>
        <w:t>. Принятие решений о реализации бюджетных инвестиций в объекты муниципальной собственности</w:t>
      </w:r>
      <w:r>
        <w:rPr>
          <w:sz w:val="28"/>
          <w:szCs w:val="28"/>
        </w:rPr>
        <w:t>,</w:t>
      </w:r>
      <w:r w:rsidRPr="008E1D6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образованием «Унцукульский район»</w:t>
      </w:r>
      <w:r w:rsidRPr="008E1D6C">
        <w:rPr>
          <w:sz w:val="28"/>
          <w:szCs w:val="28"/>
        </w:rPr>
        <w:t xml:space="preserve"> путем включения отобранных объектов в Программы.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3" w:name="sub_1012"/>
      <w:bookmarkEnd w:id="12"/>
      <w:r>
        <w:rPr>
          <w:sz w:val="28"/>
          <w:szCs w:val="28"/>
        </w:rPr>
        <w:tab/>
        <w:t>2.4</w:t>
      </w:r>
      <w:r w:rsidRPr="008E1D6C">
        <w:rPr>
          <w:sz w:val="28"/>
          <w:szCs w:val="28"/>
        </w:rPr>
        <w:t>. В случае принятия решений о реализации бюджетных инвестиций в форме капитальных вложений в объекты капитального строительства муниципальной собственности в рамках непрограммных направлений деятельности</w:t>
      </w:r>
      <w:r w:rsidR="007C0202">
        <w:rPr>
          <w:sz w:val="28"/>
          <w:szCs w:val="28"/>
        </w:rPr>
        <w:t>,</w:t>
      </w:r>
      <w:r w:rsidRPr="008E1D6C">
        <w:rPr>
          <w:sz w:val="28"/>
          <w:szCs w:val="28"/>
        </w:rPr>
        <w:t xml:space="preserve"> отобранные объекты капитального строительства включаются в Перечень.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4" w:name="sub_1013"/>
      <w:bookmarkEnd w:id="13"/>
      <w:r>
        <w:rPr>
          <w:sz w:val="28"/>
          <w:szCs w:val="28"/>
        </w:rPr>
        <w:tab/>
        <w:t>2.5</w:t>
      </w:r>
      <w:r w:rsidRPr="008E1D6C">
        <w:rPr>
          <w:sz w:val="28"/>
          <w:szCs w:val="28"/>
        </w:rPr>
        <w:t>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(реконструкции) и (или) приобретения объектов:</w:t>
      </w:r>
    </w:p>
    <w:bookmarkEnd w:id="14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1) муниципальными заказчиками, являющимися получателями средств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 (далее - получатели средств);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2) бюджетными учреждениями или муниципальными унитарными предприятиями, в отношении которых </w:t>
      </w:r>
      <w:r>
        <w:rPr>
          <w:sz w:val="28"/>
          <w:szCs w:val="28"/>
        </w:rPr>
        <w:t>муниципальное образование «Унцукульский район»</w:t>
      </w:r>
      <w:r w:rsidRPr="008E1D6C">
        <w:rPr>
          <w:sz w:val="28"/>
          <w:szCs w:val="28"/>
        </w:rPr>
        <w:t xml:space="preserve"> осуществляет права собственника имущества, являющаяся муниципальным заказчиком и передала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5" w:name="sub_1014"/>
      <w:r>
        <w:rPr>
          <w:sz w:val="28"/>
          <w:szCs w:val="28"/>
        </w:rPr>
        <w:tab/>
        <w:t>2.6</w:t>
      </w:r>
      <w:r w:rsidRPr="008E1D6C">
        <w:rPr>
          <w:sz w:val="28"/>
          <w:szCs w:val="28"/>
        </w:rPr>
        <w:t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ab/>
        <w:t>2.7</w:t>
      </w:r>
      <w:r w:rsidRPr="008E1D6C">
        <w:rPr>
          <w:sz w:val="28"/>
          <w:szCs w:val="28"/>
        </w:rPr>
        <w:t xml:space="preserve">. В сводной бюджетной росписи отражаются бюджетные ассигнования на осуществление бюджетных инвестиций в объекты капитального строительства </w:t>
      </w:r>
      <w:r w:rsidRPr="008E1D6C">
        <w:rPr>
          <w:sz w:val="28"/>
          <w:szCs w:val="28"/>
        </w:rPr>
        <w:lastRenderedPageBreak/>
        <w:t>муниципальной собственности в составе бюджетных ассигнований на реализацию Программ и непрограммных направлений деятельности по кодам бюджетной классификации расходов бюджета по каждому объекту.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7" w:name="sub_1016"/>
      <w:bookmarkEnd w:id="16"/>
      <w:r>
        <w:rPr>
          <w:sz w:val="28"/>
          <w:szCs w:val="28"/>
        </w:rPr>
        <w:tab/>
        <w:t>2.8</w:t>
      </w:r>
      <w:r w:rsidRPr="008E1D6C">
        <w:rPr>
          <w:sz w:val="28"/>
          <w:szCs w:val="28"/>
        </w:rPr>
        <w:t>. Операции с бюджетными ассигнованиями отражаются</w:t>
      </w:r>
      <w:r>
        <w:rPr>
          <w:sz w:val="28"/>
          <w:szCs w:val="28"/>
        </w:rPr>
        <w:t xml:space="preserve"> на открытых в Финансовом отделе (в казначействе) муниципального образования «Унцукульский район»</w:t>
      </w:r>
      <w:r w:rsidRPr="008E1D6C">
        <w:rPr>
          <w:sz w:val="28"/>
          <w:szCs w:val="28"/>
        </w:rPr>
        <w:t xml:space="preserve"> лицевых счетах:</w:t>
      </w:r>
    </w:p>
    <w:bookmarkEnd w:id="17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1) получателя бюджетных средств - в случае заключения муниципальных контрактов муниципальным заказчиком;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2) для учета операций по переданным полномочиям получателя бюджетных средств - в случае заключения муниципальных контрактов от имени </w:t>
      </w:r>
      <w:r>
        <w:rPr>
          <w:sz w:val="28"/>
          <w:szCs w:val="28"/>
        </w:rPr>
        <w:t>муниципального образования «Унцукульский район»,</w:t>
      </w:r>
      <w:r w:rsidRPr="008E1D6C">
        <w:rPr>
          <w:sz w:val="28"/>
          <w:szCs w:val="28"/>
        </w:rPr>
        <w:t xml:space="preserve">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бюджетным учреждениям или муниципальным унитарным предприятиям, в отношении которых </w:t>
      </w:r>
      <w:r>
        <w:rPr>
          <w:sz w:val="28"/>
          <w:szCs w:val="28"/>
        </w:rPr>
        <w:t>муниципальное образование «Унцукульский район»</w:t>
      </w:r>
      <w:r w:rsidRPr="008E1D6C">
        <w:rPr>
          <w:sz w:val="28"/>
          <w:szCs w:val="28"/>
        </w:rPr>
        <w:t xml:space="preserve"> осуществляет права собственника имущества.</w:t>
      </w:r>
    </w:p>
    <w:p w:rsidR="005F4770" w:rsidRDefault="005F4770" w:rsidP="008D4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8E1D6C">
        <w:rPr>
          <w:sz w:val="28"/>
          <w:szCs w:val="28"/>
        </w:rPr>
        <w:t xml:space="preserve">. Операции со средствами, источником финансового обеспечения которых являются бюджетные инвестиции, осуществляются в соответствии с порядком санкционирования указанных расходов, установленным Финансовым </w:t>
      </w:r>
      <w:r>
        <w:rPr>
          <w:sz w:val="28"/>
          <w:szCs w:val="28"/>
        </w:rPr>
        <w:t>отделом (казначейством)</w:t>
      </w:r>
      <w:r w:rsidRPr="008E1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0034B7" w:rsidRDefault="000034B7" w:rsidP="008D4BFF">
      <w:pPr>
        <w:jc w:val="both"/>
      </w:pPr>
    </w:p>
    <w:sectPr w:rsidR="000034B7" w:rsidSect="00DB1124">
      <w:footerReference w:type="default" r:id="rId11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F4" w:rsidRDefault="00D252F4" w:rsidP="00DB1124">
      <w:r>
        <w:separator/>
      </w:r>
    </w:p>
  </w:endnote>
  <w:endnote w:type="continuationSeparator" w:id="0">
    <w:p w:rsidR="00D252F4" w:rsidRDefault="00D252F4" w:rsidP="00DB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4127"/>
      <w:docPartObj>
        <w:docPartGallery w:val="Page Numbers (Bottom of Page)"/>
        <w:docPartUnique/>
      </w:docPartObj>
    </w:sdtPr>
    <w:sdtEndPr/>
    <w:sdtContent>
      <w:p w:rsidR="00DB1124" w:rsidRDefault="00DB11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F7">
          <w:rPr>
            <w:noProof/>
          </w:rPr>
          <w:t>5</w:t>
        </w:r>
        <w:r>
          <w:fldChar w:fldCharType="end"/>
        </w:r>
      </w:p>
    </w:sdtContent>
  </w:sdt>
  <w:p w:rsidR="00DB1124" w:rsidRDefault="00DB11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F4" w:rsidRDefault="00D252F4" w:rsidP="00DB1124">
      <w:r>
        <w:separator/>
      </w:r>
    </w:p>
  </w:footnote>
  <w:footnote w:type="continuationSeparator" w:id="0">
    <w:p w:rsidR="00D252F4" w:rsidRDefault="00D252F4" w:rsidP="00DB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0"/>
    <w:rsid w:val="000034B7"/>
    <w:rsid w:val="00187561"/>
    <w:rsid w:val="00220D91"/>
    <w:rsid w:val="003E1303"/>
    <w:rsid w:val="005F4770"/>
    <w:rsid w:val="006C1984"/>
    <w:rsid w:val="007C0202"/>
    <w:rsid w:val="008D4BFF"/>
    <w:rsid w:val="00A55DF7"/>
    <w:rsid w:val="00CA132D"/>
    <w:rsid w:val="00D252F4"/>
    <w:rsid w:val="00DB1124"/>
    <w:rsid w:val="00EA0301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561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477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187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18756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756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561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477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187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18756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756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12604/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705315/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Shikhali</dc:creator>
  <cp:lastModifiedBy>Умаразият</cp:lastModifiedBy>
  <cp:revision>3</cp:revision>
  <dcterms:created xsi:type="dcterms:W3CDTF">2023-07-14T07:59:00Z</dcterms:created>
  <dcterms:modified xsi:type="dcterms:W3CDTF">2023-07-14T08:58:00Z</dcterms:modified>
</cp:coreProperties>
</file>