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72" w:rsidRDefault="00437A72" w:rsidP="00C22CD5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</w:p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0A0"/>
      </w:tblPr>
      <w:tblGrid>
        <w:gridCol w:w="10154"/>
      </w:tblGrid>
      <w:tr w:rsidR="00437A72" w:rsidTr="001E2E7C">
        <w:trPr>
          <w:trHeight w:val="20"/>
          <w:jc w:val="center"/>
        </w:trPr>
        <w:tc>
          <w:tcPr>
            <w:tcW w:w="10154" w:type="dxa"/>
            <w:vAlign w:val="center"/>
            <w:hideMark/>
          </w:tcPr>
          <w:p w:rsidR="00437A72" w:rsidRDefault="00437A72" w:rsidP="001E2E7C">
            <w:pPr>
              <w:spacing w:line="276" w:lineRule="auto"/>
              <w:ind w:left="284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  <w:p w:rsidR="00437A72" w:rsidRDefault="00437A72" w:rsidP="001E2E7C">
            <w:pPr>
              <w:spacing w:line="276" w:lineRule="auto"/>
              <w:ind w:left="284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</w:t>
            </w:r>
          </w:p>
          <w:p w:rsidR="00437A72" w:rsidRDefault="00437A72" w:rsidP="001E2E7C">
            <w:pPr>
              <w:spacing w:line="276" w:lineRule="auto"/>
              <w:ind w:left="284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                                                   </w:t>
            </w:r>
            <w:r w:rsidRPr="00E232EC">
              <w:rPr>
                <w:szCs w:val="28"/>
              </w:rPr>
              <w:object w:dxaOrig="180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4pt;height:91.25pt" o:ole="">
                  <v:imagedata r:id="rId4" o:title=""/>
                </v:shape>
                <o:OLEObject Type="Embed" ProgID="MSPhotoEd.3" ShapeID="_x0000_i1025" DrawAspect="Content" ObjectID="_1678139800" r:id="rId5"/>
              </w:object>
            </w:r>
          </w:p>
          <w:p w:rsidR="00437A72" w:rsidRDefault="00437A72" w:rsidP="001E2E7C">
            <w:pPr>
              <w:spacing w:line="276" w:lineRule="auto"/>
              <w:ind w:left="284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                                      РЕСПУБЛИКА ДАГЕСТАН</w:t>
            </w:r>
          </w:p>
          <w:p w:rsidR="00437A72" w:rsidRPr="0050626C" w:rsidRDefault="00437A72" w:rsidP="001E2E7C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626C">
              <w:rPr>
                <w:rFonts w:ascii="Times New Roman" w:eastAsia="Calibri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50626C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5062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Унцукульский</w:t>
            </w:r>
            <w:proofErr w:type="spellEnd"/>
            <w:r w:rsidRPr="005062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437A72" w:rsidRDefault="00437A72" w:rsidP="001E2E7C">
            <w:pPr>
              <w:spacing w:line="276" w:lineRule="auto"/>
              <w:ind w:left="284"/>
              <w:rPr>
                <w:rFonts w:ascii="Calibri" w:eastAsia="Calibri" w:hAnsi="Calibri" w:cs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                            Собрание депутатов муниципального района</w:t>
            </w:r>
          </w:p>
        </w:tc>
      </w:tr>
      <w:tr w:rsidR="00437A72" w:rsidTr="001E2E7C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37A72" w:rsidRDefault="00437A72" w:rsidP="001E2E7C">
            <w:pPr>
              <w:spacing w:line="276" w:lineRule="auto"/>
              <w:ind w:left="284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368950 Республика Дагестан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Унцукульский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район, п.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Шамилькала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437A72" w:rsidRDefault="00437A72" w:rsidP="001E2E7C">
            <w:pPr>
              <w:spacing w:line="276" w:lineRule="auto"/>
              <w:ind w:left="284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ул.М.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Дахадаева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3, т. 55-62-87 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Email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uncuk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_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sobranie</w:t>
            </w:r>
            <w:proofErr w:type="spellEnd"/>
          </w:p>
        </w:tc>
      </w:tr>
    </w:tbl>
    <w:p w:rsidR="00437A72" w:rsidRPr="00BC7ED1" w:rsidRDefault="00437A72" w:rsidP="00437A72">
      <w:pPr>
        <w:keepNext/>
        <w:suppressAutoHyphens w:val="0"/>
        <w:outlineLvl w:val="0"/>
        <w:rPr>
          <w:rFonts w:eastAsia="Calibri"/>
          <w:bCs/>
          <w:sz w:val="20"/>
          <w:szCs w:val="20"/>
          <w:lang w:eastAsia="ru-RU"/>
        </w:rPr>
      </w:pPr>
    </w:p>
    <w:p w:rsidR="00C22CD5" w:rsidRPr="005D2A74" w:rsidRDefault="00C22CD5" w:rsidP="00C22CD5">
      <w:pPr>
        <w:jc w:val="center"/>
        <w:rPr>
          <w:b/>
          <w:lang w:eastAsia="ru-RU"/>
        </w:rPr>
      </w:pPr>
      <w:bookmarkStart w:id="0" w:name="bookmark1"/>
      <w:r w:rsidRPr="005D2A74">
        <w:rPr>
          <w:b/>
          <w:bdr w:val="none" w:sz="0" w:space="0" w:color="auto" w:frame="1"/>
          <w:lang w:eastAsia="ru-RU"/>
        </w:rPr>
        <w:t>РЕШЕНИЕ</w:t>
      </w:r>
    </w:p>
    <w:p w:rsidR="00C22CD5" w:rsidRDefault="00C22CD5" w:rsidP="00C22CD5">
      <w:pPr>
        <w:jc w:val="center"/>
        <w:rPr>
          <w:b/>
          <w:lang w:eastAsia="ru-RU"/>
        </w:rPr>
      </w:pPr>
    </w:p>
    <w:p w:rsidR="00C22CD5" w:rsidRDefault="00C22CD5" w:rsidP="00C22CD5">
      <w:pPr>
        <w:jc w:val="center"/>
        <w:rPr>
          <w:b/>
          <w:lang w:eastAsia="ru-RU"/>
        </w:rPr>
      </w:pPr>
      <w:r w:rsidRPr="005D2A74">
        <w:rPr>
          <w:b/>
          <w:lang w:eastAsia="ru-RU"/>
        </w:rPr>
        <w:t>Об утверждении Порядка принятия решен</w:t>
      </w:r>
      <w:r>
        <w:rPr>
          <w:b/>
          <w:lang w:eastAsia="ru-RU"/>
        </w:rPr>
        <w:t>ий  о создании, реорганизации и</w:t>
      </w:r>
    </w:p>
    <w:p w:rsidR="00C22CD5" w:rsidRDefault="00C22CD5" w:rsidP="00C22CD5">
      <w:pPr>
        <w:jc w:val="center"/>
        <w:rPr>
          <w:b/>
          <w:lang w:eastAsia="ru-RU"/>
        </w:rPr>
      </w:pPr>
      <w:r w:rsidRPr="005D2A74">
        <w:rPr>
          <w:b/>
          <w:lang w:eastAsia="ru-RU"/>
        </w:rPr>
        <w:t>ликви</w:t>
      </w:r>
      <w:r>
        <w:rPr>
          <w:b/>
          <w:lang w:eastAsia="ru-RU"/>
        </w:rPr>
        <w:t>дации   муниципальных унитарных</w:t>
      </w:r>
      <w:r w:rsidRPr="000A6733">
        <w:rPr>
          <w:b/>
          <w:lang w:eastAsia="ru-RU"/>
        </w:rPr>
        <w:t xml:space="preserve"> </w:t>
      </w:r>
      <w:r>
        <w:rPr>
          <w:b/>
          <w:lang w:eastAsia="ru-RU"/>
        </w:rPr>
        <w:t>п</w:t>
      </w:r>
      <w:r w:rsidRPr="005D2A74">
        <w:rPr>
          <w:b/>
          <w:lang w:eastAsia="ru-RU"/>
        </w:rPr>
        <w:t>редприятий  </w:t>
      </w:r>
      <w:proofErr w:type="gramStart"/>
      <w:r w:rsidRPr="005D2A74">
        <w:rPr>
          <w:b/>
          <w:lang w:eastAsia="ru-RU"/>
        </w:rPr>
        <w:t>муниципального</w:t>
      </w:r>
      <w:proofErr w:type="gramEnd"/>
    </w:p>
    <w:p w:rsidR="00C22CD5" w:rsidRPr="005D2A74" w:rsidRDefault="00C22CD5" w:rsidP="00C22CD5">
      <w:pPr>
        <w:jc w:val="center"/>
        <w:rPr>
          <w:b/>
          <w:lang w:eastAsia="ru-RU"/>
        </w:rPr>
      </w:pPr>
      <w:r w:rsidRPr="005D2A74">
        <w:rPr>
          <w:b/>
          <w:lang w:eastAsia="ru-RU"/>
        </w:rPr>
        <w:t>образования «</w:t>
      </w:r>
      <w:proofErr w:type="spellStart"/>
      <w:r w:rsidRPr="005D2A74">
        <w:rPr>
          <w:b/>
          <w:lang w:eastAsia="ru-RU"/>
        </w:rPr>
        <w:t>Унцукульский</w:t>
      </w:r>
      <w:proofErr w:type="spellEnd"/>
      <w:r w:rsidRPr="005D2A74">
        <w:rPr>
          <w:b/>
          <w:lang w:eastAsia="ru-RU"/>
        </w:rPr>
        <w:t xml:space="preserve"> район»</w:t>
      </w:r>
      <w:r>
        <w:rPr>
          <w:b/>
          <w:lang w:eastAsia="ru-RU"/>
        </w:rPr>
        <w:t xml:space="preserve"> Республики Дагестан</w:t>
      </w:r>
    </w:p>
    <w:p w:rsidR="00C22CD5" w:rsidRDefault="00C22CD5" w:rsidP="00C22CD5">
      <w:pPr>
        <w:jc w:val="center"/>
        <w:rPr>
          <w:b/>
          <w:color w:val="444444"/>
          <w:lang w:eastAsia="ru-RU"/>
        </w:rPr>
      </w:pPr>
    </w:p>
    <w:p w:rsidR="00C22CD5" w:rsidRPr="005D2A74" w:rsidRDefault="00C22CD5" w:rsidP="00C22CD5">
      <w:pPr>
        <w:suppressAutoHyphens w:val="0"/>
        <w:jc w:val="both"/>
        <w:rPr>
          <w:b/>
          <w:szCs w:val="28"/>
          <w:lang w:eastAsia="ru-RU"/>
        </w:rPr>
      </w:pPr>
      <w:r w:rsidRPr="005D2A74">
        <w:rPr>
          <w:b/>
          <w:szCs w:val="28"/>
          <w:lang w:eastAsia="ru-RU"/>
        </w:rPr>
        <w:t>Принято Собранием депутатов</w:t>
      </w:r>
    </w:p>
    <w:p w:rsidR="00C22CD5" w:rsidRPr="00437A72" w:rsidRDefault="00C22CD5" w:rsidP="00C22CD5">
      <w:pPr>
        <w:suppressAutoHyphens w:val="0"/>
        <w:jc w:val="both"/>
        <w:rPr>
          <w:b/>
          <w:i/>
          <w:szCs w:val="28"/>
          <w:lang w:eastAsia="ru-RU"/>
        </w:rPr>
      </w:pPr>
      <w:r w:rsidRPr="005D2A74">
        <w:rPr>
          <w:b/>
          <w:szCs w:val="28"/>
          <w:lang w:eastAsia="ru-RU"/>
        </w:rPr>
        <w:t xml:space="preserve">муниципального района     </w:t>
      </w:r>
      <w:r>
        <w:rPr>
          <w:b/>
          <w:szCs w:val="28"/>
          <w:lang w:eastAsia="ru-RU"/>
        </w:rPr>
        <w:t xml:space="preserve">                           </w:t>
      </w:r>
      <w:r w:rsidRPr="005D2A74">
        <w:rPr>
          <w:b/>
          <w:szCs w:val="28"/>
          <w:lang w:eastAsia="ru-RU"/>
        </w:rPr>
        <w:t xml:space="preserve"> </w:t>
      </w:r>
      <w:r w:rsidR="00437A72">
        <w:rPr>
          <w:b/>
          <w:szCs w:val="28"/>
          <w:lang w:eastAsia="ru-RU"/>
        </w:rPr>
        <w:t xml:space="preserve">        </w:t>
      </w:r>
      <w:r w:rsidRPr="005D2A74">
        <w:rPr>
          <w:b/>
          <w:szCs w:val="28"/>
          <w:lang w:eastAsia="ru-RU"/>
        </w:rPr>
        <w:t xml:space="preserve"> </w:t>
      </w:r>
      <w:r w:rsidR="00437A72" w:rsidRPr="00437A72">
        <w:rPr>
          <w:b/>
          <w:szCs w:val="28"/>
          <w:lang w:eastAsia="ru-RU"/>
        </w:rPr>
        <w:t>30 декабря 2020 года №63</w:t>
      </w:r>
      <w:r w:rsidRPr="00437A72">
        <w:rPr>
          <w:b/>
          <w:szCs w:val="28"/>
          <w:lang w:eastAsia="ru-RU"/>
        </w:rPr>
        <w:t xml:space="preserve"> </w:t>
      </w:r>
      <w:r w:rsidRPr="00437A72">
        <w:rPr>
          <w:b/>
          <w:i/>
          <w:szCs w:val="28"/>
          <w:lang w:eastAsia="ru-RU"/>
        </w:rPr>
        <w:t xml:space="preserve">   </w:t>
      </w:r>
      <w:r w:rsidRPr="00437A72">
        <w:rPr>
          <w:b/>
          <w:i/>
          <w:szCs w:val="28"/>
          <w:u w:val="single"/>
          <w:lang w:eastAsia="ru-RU"/>
        </w:rPr>
        <w:t xml:space="preserve">    </w:t>
      </w:r>
    </w:p>
    <w:p w:rsidR="00C22CD5" w:rsidRPr="00437A72" w:rsidRDefault="00C22CD5" w:rsidP="00C22CD5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C22CD5" w:rsidRPr="00ED4B50" w:rsidRDefault="00C22CD5" w:rsidP="00C22CD5">
      <w:pPr>
        <w:rPr>
          <w:b/>
          <w:color w:val="444444"/>
          <w:lang w:eastAsia="ru-RU"/>
        </w:rPr>
      </w:pPr>
    </w:p>
    <w:p w:rsidR="00C22CD5" w:rsidRDefault="00C22CD5" w:rsidP="00437A72">
      <w:pPr>
        <w:ind w:firstLine="709"/>
        <w:jc w:val="both"/>
        <w:rPr>
          <w:szCs w:val="28"/>
          <w:lang w:eastAsia="ru-RU"/>
        </w:rPr>
      </w:pPr>
      <w:r w:rsidRPr="00ED4B50">
        <w:rPr>
          <w:lang w:eastAsia="ru-RU"/>
        </w:rPr>
        <w:t>В соответствии с Гражданским кодексом Российской Федерации, статьями 17, 35, 51 Федерального закона от 6 октября 2003 г. N 131-ФЗ «Об общих принципах организации местного самоуправления в Российской Федерации», Федеральным законом от 14.11.2002 г. № 161-ФЗ  «О государственных и муниципальных унитарных предприятиях»,  Устава муниципального образования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Pr="00ED4B50">
        <w:rPr>
          <w:lang w:eastAsia="ru-RU"/>
        </w:rPr>
        <w:t>»,</w:t>
      </w:r>
      <w:r w:rsidRPr="005D2A74">
        <w:rPr>
          <w:lang w:eastAsia="ru-RU"/>
        </w:rPr>
        <w:t> </w:t>
      </w:r>
      <w:r w:rsidRPr="005D2A74">
        <w:rPr>
          <w:szCs w:val="28"/>
          <w:lang w:eastAsia="ru-RU"/>
        </w:rPr>
        <w:t>Собрание депутатов муниципального района</w:t>
      </w:r>
    </w:p>
    <w:p w:rsidR="00437A72" w:rsidRPr="005D2A74" w:rsidRDefault="00437A72" w:rsidP="00437A72">
      <w:pPr>
        <w:ind w:firstLine="709"/>
        <w:jc w:val="both"/>
        <w:rPr>
          <w:szCs w:val="28"/>
          <w:lang w:eastAsia="ru-RU"/>
        </w:rPr>
      </w:pPr>
    </w:p>
    <w:p w:rsidR="00C22CD5" w:rsidRDefault="00437A72" w:rsidP="00437A72">
      <w:pPr>
        <w:suppressAutoHyphens w:val="0"/>
        <w:ind w:firstLine="90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                  </w:t>
      </w:r>
      <w:r w:rsidR="00C22CD5" w:rsidRPr="005D2A74">
        <w:rPr>
          <w:b/>
          <w:szCs w:val="28"/>
          <w:lang w:eastAsia="ru-RU"/>
        </w:rPr>
        <w:t>РЕШ</w:t>
      </w:r>
      <w:r>
        <w:rPr>
          <w:b/>
          <w:szCs w:val="28"/>
          <w:lang w:eastAsia="ru-RU"/>
        </w:rPr>
        <w:t>АЕТ:</w:t>
      </w:r>
    </w:p>
    <w:p w:rsidR="00C22CD5" w:rsidRPr="005D2A74" w:rsidRDefault="00C22CD5" w:rsidP="00C22CD5">
      <w:pPr>
        <w:suppressAutoHyphens w:val="0"/>
        <w:ind w:firstLine="900"/>
        <w:jc w:val="center"/>
        <w:rPr>
          <w:b/>
          <w:szCs w:val="28"/>
          <w:lang w:eastAsia="ru-RU"/>
        </w:rPr>
      </w:pPr>
    </w:p>
    <w:p w:rsidR="00C22CD5" w:rsidRPr="00ED4B50" w:rsidRDefault="00437A72" w:rsidP="00C22CD5">
      <w:pPr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C22CD5" w:rsidRPr="00ED4B50">
        <w:rPr>
          <w:lang w:eastAsia="ru-RU"/>
        </w:rPr>
        <w:t>Утвердить Порядок принятия решений о создании, реорганизации и ликвидации муниципальных унитарных предприятий муниципального образования «</w:t>
      </w:r>
      <w:proofErr w:type="spellStart"/>
      <w:r w:rsidR="00C22CD5">
        <w:rPr>
          <w:lang w:eastAsia="ru-RU"/>
        </w:rPr>
        <w:t>Унцукульский</w:t>
      </w:r>
      <w:proofErr w:type="spellEnd"/>
      <w:r w:rsidR="00C22CD5">
        <w:rPr>
          <w:lang w:eastAsia="ru-RU"/>
        </w:rPr>
        <w:t xml:space="preserve"> район</w:t>
      </w:r>
      <w:r w:rsidR="00C22CD5" w:rsidRPr="00ED4B50">
        <w:rPr>
          <w:lang w:eastAsia="ru-RU"/>
        </w:rPr>
        <w:t>»</w:t>
      </w:r>
      <w:r w:rsidR="00C22CD5">
        <w:rPr>
          <w:lang w:eastAsia="ru-RU"/>
        </w:rPr>
        <w:t xml:space="preserve"> Республики Дагестан</w:t>
      </w:r>
      <w:r w:rsidR="00C22CD5" w:rsidRPr="00ED4B50">
        <w:rPr>
          <w:lang w:eastAsia="ru-RU"/>
        </w:rPr>
        <w:t>, согласно приложению.</w:t>
      </w:r>
    </w:p>
    <w:p w:rsidR="00C22CD5" w:rsidRPr="00ED4B50" w:rsidRDefault="00437A72" w:rsidP="00C22CD5">
      <w:pPr>
        <w:ind w:firstLine="709"/>
        <w:jc w:val="both"/>
        <w:rPr>
          <w:lang w:eastAsia="ru-RU"/>
        </w:rPr>
      </w:pPr>
      <w:r>
        <w:rPr>
          <w:lang w:eastAsia="ru-RU"/>
        </w:rPr>
        <w:t>2.</w:t>
      </w:r>
      <w:r w:rsidR="00C22CD5" w:rsidRPr="00ED4B50">
        <w:rPr>
          <w:lang w:eastAsia="ru-RU"/>
        </w:rPr>
        <w:t xml:space="preserve">Исполнение настоящего решения возложить на администрацию </w:t>
      </w:r>
      <w:proofErr w:type="spellStart"/>
      <w:r w:rsidR="00C22CD5">
        <w:rPr>
          <w:lang w:eastAsia="ru-RU"/>
        </w:rPr>
        <w:t>Унцукульского</w:t>
      </w:r>
      <w:proofErr w:type="spellEnd"/>
      <w:r w:rsidR="00C22CD5">
        <w:rPr>
          <w:lang w:eastAsia="ru-RU"/>
        </w:rPr>
        <w:t xml:space="preserve"> муниципального района</w:t>
      </w:r>
      <w:r w:rsidR="00C22CD5" w:rsidRPr="00ED4B50">
        <w:rPr>
          <w:lang w:eastAsia="ru-RU"/>
        </w:rPr>
        <w:t>.</w:t>
      </w:r>
    </w:p>
    <w:p w:rsidR="00C22CD5" w:rsidRDefault="00437A72" w:rsidP="00C22CD5">
      <w:pPr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C22CD5" w:rsidRPr="00ED4B50">
        <w:rPr>
          <w:lang w:eastAsia="ru-RU"/>
        </w:rPr>
        <w:t xml:space="preserve">Решение вступает в силу со дня его </w:t>
      </w:r>
      <w:r w:rsidR="00C22CD5">
        <w:rPr>
          <w:lang w:eastAsia="ru-RU"/>
        </w:rPr>
        <w:t>опубликования</w:t>
      </w:r>
      <w:r w:rsidR="00C22CD5" w:rsidRPr="00ED4B50">
        <w:rPr>
          <w:lang w:eastAsia="ru-RU"/>
        </w:rPr>
        <w:t xml:space="preserve"> в </w:t>
      </w:r>
      <w:r w:rsidR="00C22CD5">
        <w:rPr>
          <w:lang w:eastAsia="ru-RU"/>
        </w:rPr>
        <w:t xml:space="preserve">районной газете «Садовод» и </w:t>
      </w:r>
      <w:r w:rsidR="00C22CD5" w:rsidRPr="00DD01BF">
        <w:rPr>
          <w:lang w:eastAsia="ru-RU"/>
        </w:rPr>
        <w:t xml:space="preserve">подлежит размещению на официальном сайте администрации </w:t>
      </w:r>
      <w:r w:rsidR="00C22CD5">
        <w:rPr>
          <w:lang w:eastAsia="ru-RU"/>
        </w:rPr>
        <w:t>муниципального образования «</w:t>
      </w:r>
      <w:proofErr w:type="spellStart"/>
      <w:r w:rsidR="00C22CD5">
        <w:rPr>
          <w:lang w:eastAsia="ru-RU"/>
        </w:rPr>
        <w:t>Унцукульский</w:t>
      </w:r>
      <w:proofErr w:type="spellEnd"/>
      <w:r w:rsidR="00C22CD5">
        <w:rPr>
          <w:lang w:eastAsia="ru-RU"/>
        </w:rPr>
        <w:t xml:space="preserve"> район»</w:t>
      </w:r>
      <w:r>
        <w:rPr>
          <w:lang w:eastAsia="ru-RU"/>
        </w:rPr>
        <w:t xml:space="preserve">  в сети Интернет.</w:t>
      </w:r>
    </w:p>
    <w:p w:rsidR="00C22CD5" w:rsidRDefault="00C22CD5" w:rsidP="00C22CD5">
      <w:pPr>
        <w:ind w:firstLine="709"/>
        <w:jc w:val="both"/>
        <w:rPr>
          <w:lang w:eastAsia="ru-RU"/>
        </w:rPr>
      </w:pPr>
    </w:p>
    <w:p w:rsidR="00C22CD5" w:rsidRPr="00ED4B50" w:rsidRDefault="00C22CD5" w:rsidP="00C22CD5">
      <w:pPr>
        <w:jc w:val="both"/>
        <w:rPr>
          <w:color w:val="444444"/>
          <w:szCs w:val="28"/>
          <w:lang w:eastAsia="ru-RU"/>
        </w:rPr>
      </w:pPr>
      <w:r w:rsidRPr="00ED4B50">
        <w:rPr>
          <w:color w:val="444444"/>
          <w:szCs w:val="28"/>
          <w:lang w:eastAsia="ru-RU"/>
        </w:rPr>
        <w:t> </w:t>
      </w:r>
    </w:p>
    <w:p w:rsidR="00C22CD5" w:rsidRPr="005D2A74" w:rsidRDefault="00C22CD5" w:rsidP="00C22CD5">
      <w:pPr>
        <w:suppressAutoHyphens w:val="0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И.о. </w:t>
      </w:r>
      <w:r w:rsidRPr="005D2A74">
        <w:rPr>
          <w:b/>
          <w:szCs w:val="28"/>
          <w:lang w:eastAsia="ru-RU"/>
        </w:rPr>
        <w:t>Глав</w:t>
      </w:r>
      <w:r>
        <w:rPr>
          <w:b/>
          <w:szCs w:val="28"/>
          <w:lang w:eastAsia="ru-RU"/>
        </w:rPr>
        <w:t>ы</w:t>
      </w:r>
      <w:r w:rsidRPr="005D2A74">
        <w:rPr>
          <w:b/>
          <w:szCs w:val="28"/>
          <w:lang w:eastAsia="ru-RU"/>
        </w:rPr>
        <w:t xml:space="preserve"> муниципального района                                   </w:t>
      </w:r>
      <w:r>
        <w:rPr>
          <w:b/>
          <w:szCs w:val="28"/>
          <w:lang w:eastAsia="ru-RU"/>
        </w:rPr>
        <w:t>А</w:t>
      </w:r>
      <w:r w:rsidRPr="005D2A74">
        <w:rPr>
          <w:b/>
          <w:szCs w:val="28"/>
          <w:lang w:eastAsia="ru-RU"/>
        </w:rPr>
        <w:t>.</w:t>
      </w:r>
      <w:r>
        <w:rPr>
          <w:b/>
          <w:szCs w:val="28"/>
          <w:lang w:eastAsia="ru-RU"/>
        </w:rPr>
        <w:t>М. М</w:t>
      </w:r>
      <w:r w:rsidRPr="005D2A74">
        <w:rPr>
          <w:b/>
          <w:szCs w:val="28"/>
          <w:lang w:eastAsia="ru-RU"/>
        </w:rPr>
        <w:t xml:space="preserve">агомедов </w:t>
      </w:r>
    </w:p>
    <w:p w:rsidR="00C22CD5" w:rsidRDefault="00C22CD5" w:rsidP="00C22CD5">
      <w:pPr>
        <w:ind w:firstLine="6237"/>
        <w:rPr>
          <w:lang w:eastAsia="ru-RU"/>
        </w:rPr>
      </w:pPr>
    </w:p>
    <w:p w:rsidR="00437A72" w:rsidRDefault="00C22CD5" w:rsidP="00C22CD5">
      <w:pPr>
        <w:ind w:firstLine="6237"/>
        <w:rPr>
          <w:lang w:eastAsia="ru-RU"/>
        </w:rPr>
      </w:pPr>
      <w:r>
        <w:rPr>
          <w:lang w:eastAsia="ru-RU"/>
        </w:rPr>
        <w:t xml:space="preserve">          </w:t>
      </w:r>
    </w:p>
    <w:p w:rsidR="00C22CD5" w:rsidRPr="005D2A74" w:rsidRDefault="00437A72" w:rsidP="00C22CD5">
      <w:pPr>
        <w:ind w:firstLine="6237"/>
        <w:rPr>
          <w:sz w:val="22"/>
          <w:szCs w:val="22"/>
          <w:lang w:eastAsia="ru-RU"/>
        </w:rPr>
      </w:pPr>
      <w:r>
        <w:rPr>
          <w:lang w:eastAsia="ru-RU"/>
        </w:rPr>
        <w:lastRenderedPageBreak/>
        <w:t xml:space="preserve">        </w:t>
      </w:r>
      <w:r w:rsidR="00C22CD5" w:rsidRPr="005D2A74">
        <w:rPr>
          <w:sz w:val="22"/>
          <w:szCs w:val="22"/>
          <w:lang w:eastAsia="ru-RU"/>
        </w:rPr>
        <w:t>Приложение</w:t>
      </w:r>
    </w:p>
    <w:p w:rsidR="00C22CD5" w:rsidRPr="005D2A74" w:rsidRDefault="00C22CD5" w:rsidP="00C22CD5">
      <w:pPr>
        <w:ind w:firstLine="6237"/>
        <w:rPr>
          <w:sz w:val="22"/>
          <w:szCs w:val="22"/>
          <w:lang w:eastAsia="ru-RU"/>
        </w:rPr>
      </w:pPr>
      <w:r w:rsidRPr="005D2A74">
        <w:rPr>
          <w:sz w:val="22"/>
          <w:szCs w:val="22"/>
          <w:lang w:eastAsia="ru-RU"/>
        </w:rPr>
        <w:t>к решению Собрания депутатов</w:t>
      </w:r>
    </w:p>
    <w:p w:rsidR="00C22CD5" w:rsidRPr="005D2A74" w:rsidRDefault="00437A72" w:rsidP="00C22CD5">
      <w:pPr>
        <w:ind w:firstLine="6237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  <w:r w:rsidR="00C22CD5" w:rsidRPr="005D2A74">
        <w:rPr>
          <w:sz w:val="22"/>
          <w:szCs w:val="22"/>
          <w:lang w:eastAsia="ru-RU"/>
        </w:rPr>
        <w:t>МР «</w:t>
      </w:r>
      <w:proofErr w:type="spellStart"/>
      <w:r w:rsidR="00C22CD5" w:rsidRPr="005D2A74">
        <w:rPr>
          <w:sz w:val="22"/>
          <w:szCs w:val="22"/>
          <w:lang w:eastAsia="ru-RU"/>
        </w:rPr>
        <w:t>Унцукульский</w:t>
      </w:r>
      <w:proofErr w:type="spellEnd"/>
      <w:r w:rsidR="00C22CD5" w:rsidRPr="005D2A74">
        <w:rPr>
          <w:sz w:val="22"/>
          <w:szCs w:val="22"/>
          <w:lang w:eastAsia="ru-RU"/>
        </w:rPr>
        <w:t xml:space="preserve"> район»</w:t>
      </w:r>
    </w:p>
    <w:p w:rsidR="00C22CD5" w:rsidRPr="00ED4B50" w:rsidRDefault="00C22CD5" w:rsidP="00437A72">
      <w:pPr>
        <w:ind w:firstLine="6237"/>
        <w:rPr>
          <w:lang w:eastAsia="ru-RU"/>
        </w:rPr>
      </w:pPr>
      <w:r w:rsidRPr="005D2A74">
        <w:rPr>
          <w:sz w:val="22"/>
          <w:szCs w:val="22"/>
          <w:lang w:eastAsia="ru-RU"/>
        </w:rPr>
        <w:t xml:space="preserve"> от </w:t>
      </w:r>
      <w:r w:rsidR="00437A72">
        <w:rPr>
          <w:sz w:val="22"/>
          <w:szCs w:val="22"/>
          <w:lang w:eastAsia="ru-RU"/>
        </w:rPr>
        <w:t>30.12.2020 г.№63</w:t>
      </w:r>
      <w:r w:rsidRPr="005D2A74">
        <w:rPr>
          <w:sz w:val="22"/>
          <w:szCs w:val="22"/>
          <w:lang w:eastAsia="ru-RU"/>
        </w:rPr>
        <w:t> </w:t>
      </w:r>
      <w:r w:rsidRPr="005D2A74">
        <w:rPr>
          <w:sz w:val="22"/>
          <w:szCs w:val="22"/>
          <w:lang w:eastAsia="ru-RU"/>
        </w:rPr>
        <w:tab/>
      </w:r>
    </w:p>
    <w:p w:rsidR="00C22CD5" w:rsidRPr="00ED4B50" w:rsidRDefault="00C22CD5" w:rsidP="00C22CD5">
      <w:pPr>
        <w:jc w:val="center"/>
        <w:rPr>
          <w:lang w:eastAsia="ru-RU"/>
        </w:rPr>
      </w:pPr>
    </w:p>
    <w:p w:rsidR="00C22CD5" w:rsidRPr="00ED4B50" w:rsidRDefault="00C22CD5" w:rsidP="00C22CD5">
      <w:pPr>
        <w:jc w:val="center"/>
        <w:rPr>
          <w:lang w:eastAsia="ru-RU"/>
        </w:rPr>
      </w:pPr>
      <w:r w:rsidRPr="00ED4B50">
        <w:rPr>
          <w:b/>
          <w:bCs/>
          <w:bdr w:val="none" w:sz="0" w:space="0" w:color="auto" w:frame="1"/>
          <w:lang w:eastAsia="ru-RU"/>
        </w:rPr>
        <w:t>ПОРЯДОК</w:t>
      </w:r>
    </w:p>
    <w:p w:rsidR="00C22CD5" w:rsidRPr="00ED4B50" w:rsidRDefault="00C22CD5" w:rsidP="00C22CD5">
      <w:pPr>
        <w:jc w:val="center"/>
        <w:rPr>
          <w:lang w:eastAsia="ru-RU"/>
        </w:rPr>
      </w:pPr>
      <w:r w:rsidRPr="00ED4B50">
        <w:rPr>
          <w:b/>
          <w:bCs/>
          <w:bdr w:val="none" w:sz="0" w:space="0" w:color="auto" w:frame="1"/>
          <w:lang w:eastAsia="ru-RU"/>
        </w:rPr>
        <w:t>принятия решений о создании, реорганизации и ликвидации муниципальных унитарных предприятий муниципального образования «</w:t>
      </w:r>
      <w:proofErr w:type="spellStart"/>
      <w:r>
        <w:rPr>
          <w:b/>
          <w:bCs/>
          <w:bdr w:val="none" w:sz="0" w:space="0" w:color="auto" w:frame="1"/>
          <w:lang w:eastAsia="ru-RU"/>
        </w:rPr>
        <w:t>Унцукульский</w:t>
      </w:r>
      <w:proofErr w:type="spellEnd"/>
      <w:r>
        <w:rPr>
          <w:b/>
          <w:bCs/>
          <w:bdr w:val="none" w:sz="0" w:space="0" w:color="auto" w:frame="1"/>
          <w:lang w:eastAsia="ru-RU"/>
        </w:rPr>
        <w:t xml:space="preserve"> район</w:t>
      </w:r>
      <w:r w:rsidRPr="00ED4B50">
        <w:rPr>
          <w:b/>
          <w:bCs/>
          <w:bdr w:val="none" w:sz="0" w:space="0" w:color="auto" w:frame="1"/>
          <w:lang w:eastAsia="ru-RU"/>
        </w:rPr>
        <w:t>»</w:t>
      </w:r>
      <w:r>
        <w:rPr>
          <w:b/>
          <w:bCs/>
          <w:bdr w:val="none" w:sz="0" w:space="0" w:color="auto" w:frame="1"/>
          <w:lang w:eastAsia="ru-RU"/>
        </w:rPr>
        <w:t xml:space="preserve"> Республики Дагестан</w:t>
      </w:r>
    </w:p>
    <w:p w:rsidR="00C22CD5" w:rsidRPr="00ED4B50" w:rsidRDefault="00C22CD5" w:rsidP="00C22CD5">
      <w:pPr>
        <w:jc w:val="both"/>
        <w:rPr>
          <w:color w:val="444444"/>
          <w:szCs w:val="28"/>
          <w:lang w:eastAsia="ru-RU"/>
        </w:rPr>
      </w:pP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Настоящий Порядок регламентирует вопросы принятия решений о создании, реорганизации и ликвидации муниципальных унитарных предприятий муниципального образования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Pr="00ED4B50">
        <w:rPr>
          <w:lang w:eastAsia="ru-RU"/>
        </w:rPr>
        <w:t xml:space="preserve">» </w:t>
      </w:r>
      <w:r>
        <w:rPr>
          <w:lang w:eastAsia="ru-RU"/>
        </w:rPr>
        <w:t>Республики Дагестан</w:t>
      </w:r>
      <w:r w:rsidRPr="00ED4B50">
        <w:rPr>
          <w:lang w:eastAsia="ru-RU"/>
        </w:rPr>
        <w:t>.</w:t>
      </w:r>
    </w:p>
    <w:p w:rsidR="00C22CD5" w:rsidRPr="00ED4B50" w:rsidRDefault="00C22CD5" w:rsidP="00C22CD5">
      <w:pPr>
        <w:rPr>
          <w:lang w:eastAsia="ru-RU"/>
        </w:rPr>
      </w:pPr>
      <w:r w:rsidRPr="00ED4B50">
        <w:rPr>
          <w:lang w:eastAsia="ru-RU"/>
        </w:rPr>
        <w:t> </w:t>
      </w:r>
    </w:p>
    <w:p w:rsidR="00C22CD5" w:rsidRPr="00F36A44" w:rsidRDefault="00C22CD5" w:rsidP="00C22CD5">
      <w:pPr>
        <w:jc w:val="center"/>
        <w:rPr>
          <w:b/>
          <w:lang w:eastAsia="ru-RU"/>
        </w:rPr>
      </w:pPr>
      <w:r w:rsidRPr="00F36A44">
        <w:rPr>
          <w:b/>
          <w:bdr w:val="none" w:sz="0" w:space="0" w:color="auto" w:frame="1"/>
          <w:lang w:eastAsia="ru-RU"/>
        </w:rPr>
        <w:t>Общие положения</w:t>
      </w:r>
    </w:p>
    <w:p w:rsidR="00C22CD5" w:rsidRPr="00F36A44" w:rsidRDefault="00C22CD5" w:rsidP="00C22CD5">
      <w:pPr>
        <w:jc w:val="center"/>
        <w:rPr>
          <w:b/>
          <w:lang w:eastAsia="ru-RU"/>
        </w:rPr>
      </w:pP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>
        <w:rPr>
          <w:lang w:eastAsia="ru-RU"/>
        </w:rPr>
        <w:t>1.1.</w:t>
      </w:r>
      <w:r w:rsidRPr="00ED4B50">
        <w:rPr>
          <w:lang w:eastAsia="ru-RU"/>
        </w:rPr>
        <w:t>Решение о создании, реорганизации и ликвидации муниципального унитарного предприятия (далее по тексту – муниципальное предприятие</w:t>
      </w:r>
      <w:r>
        <w:rPr>
          <w:lang w:eastAsia="ru-RU"/>
        </w:rPr>
        <w:t>)</w:t>
      </w:r>
      <w:r w:rsidRPr="00ED4B50">
        <w:rPr>
          <w:lang w:eastAsia="ru-RU"/>
        </w:rPr>
        <w:t xml:space="preserve"> принимается </w:t>
      </w:r>
      <w:r w:rsidR="00437A72">
        <w:rPr>
          <w:lang w:eastAsia="ru-RU"/>
        </w:rPr>
        <w:t>а</w:t>
      </w:r>
      <w:r w:rsidRPr="00ED4B50">
        <w:rPr>
          <w:lang w:eastAsia="ru-RU"/>
        </w:rPr>
        <w:t>дминистрацией муниципального образования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Pr="00ED4B50">
        <w:rPr>
          <w:lang w:eastAsia="ru-RU"/>
        </w:rPr>
        <w:t xml:space="preserve">» в виде </w:t>
      </w:r>
      <w:r>
        <w:rPr>
          <w:lang w:eastAsia="ru-RU"/>
        </w:rPr>
        <w:t>постановле</w:t>
      </w:r>
      <w:r w:rsidRPr="00ED4B50">
        <w:rPr>
          <w:lang w:eastAsia="ru-RU"/>
        </w:rPr>
        <w:t>ния.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>
        <w:rPr>
          <w:lang w:eastAsia="ru-RU"/>
        </w:rPr>
        <w:t>1.2.</w:t>
      </w:r>
      <w:r w:rsidRPr="00ED4B50">
        <w:rPr>
          <w:lang w:eastAsia="ru-RU"/>
        </w:rPr>
        <w:t>Учредителем муниципального предприятия от имени муниципального образования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Pr="00ED4B50">
        <w:rPr>
          <w:lang w:eastAsia="ru-RU"/>
        </w:rPr>
        <w:t xml:space="preserve">»  выступает </w:t>
      </w:r>
      <w:r w:rsidR="00CF3916">
        <w:rPr>
          <w:lang w:eastAsia="ru-RU"/>
        </w:rPr>
        <w:t>а</w:t>
      </w:r>
      <w:r w:rsidRPr="00ED4B50">
        <w:rPr>
          <w:lang w:eastAsia="ru-RU"/>
        </w:rPr>
        <w:t>дминистрация муниципального образования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Pr="00ED4B50">
        <w:rPr>
          <w:lang w:eastAsia="ru-RU"/>
        </w:rPr>
        <w:t>».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>
        <w:rPr>
          <w:lang w:eastAsia="ru-RU"/>
        </w:rPr>
        <w:t>1.3.</w:t>
      </w:r>
      <w:r w:rsidRPr="00ED4B50">
        <w:rPr>
          <w:lang w:eastAsia="ru-RU"/>
        </w:rPr>
        <w:t>Муниципальное предприятие создается для осуществления деятельности в сфере культуры, искусства, кинематографии и сохранения культурных ценностей.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>
        <w:rPr>
          <w:lang w:eastAsia="ru-RU"/>
        </w:rPr>
        <w:t>1.4.</w:t>
      </w:r>
      <w:r w:rsidRPr="00ED4B50">
        <w:rPr>
          <w:lang w:eastAsia="ru-RU"/>
        </w:rPr>
        <w:t>Муниципальным унитарным предприятием признается коммерческая организация, не наделенная правом собственности на имущество, закрепленное за ней собственником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>
        <w:rPr>
          <w:lang w:eastAsia="ru-RU"/>
        </w:rPr>
        <w:t>1.5.</w:t>
      </w:r>
      <w:r w:rsidRPr="00ED4B50">
        <w:rPr>
          <w:lang w:eastAsia="ru-RU"/>
        </w:rPr>
        <w:t xml:space="preserve">Создание, реорганизация и ликвидация муниципального предприятия может осуществляться по инициативе </w:t>
      </w:r>
      <w:r>
        <w:rPr>
          <w:lang w:eastAsia="ru-RU"/>
        </w:rPr>
        <w:t>Собрания</w:t>
      </w:r>
      <w:r w:rsidRPr="00ED4B50">
        <w:rPr>
          <w:lang w:eastAsia="ru-RU"/>
        </w:rPr>
        <w:t xml:space="preserve"> депутатов муниципального </w:t>
      </w:r>
      <w:r>
        <w:rPr>
          <w:lang w:eastAsia="ru-RU"/>
        </w:rPr>
        <w:t>района</w:t>
      </w:r>
      <w:r w:rsidRPr="00ED4B50">
        <w:rPr>
          <w:lang w:eastAsia="ru-RU"/>
        </w:rPr>
        <w:t xml:space="preserve">, Главы муниципального </w:t>
      </w:r>
      <w:r>
        <w:rPr>
          <w:lang w:eastAsia="ru-RU"/>
        </w:rPr>
        <w:t>района</w:t>
      </w:r>
      <w:r w:rsidRPr="00ED4B50">
        <w:rPr>
          <w:lang w:eastAsia="ru-RU"/>
        </w:rPr>
        <w:t>, Руководителя муниципальных предприятий.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>
        <w:rPr>
          <w:lang w:eastAsia="ru-RU"/>
        </w:rPr>
        <w:t>1.6.</w:t>
      </w:r>
      <w:r w:rsidRPr="00ED4B50">
        <w:rPr>
          <w:lang w:eastAsia="ru-RU"/>
        </w:rPr>
        <w:t xml:space="preserve">Органы и </w:t>
      </w:r>
      <w:proofErr w:type="gramStart"/>
      <w:r w:rsidRPr="00ED4B50">
        <w:rPr>
          <w:lang w:eastAsia="ru-RU"/>
        </w:rPr>
        <w:t>организации, уполномоченные на создание унитарных предприятий имеют</w:t>
      </w:r>
      <w:proofErr w:type="gramEnd"/>
      <w:r w:rsidRPr="00ED4B50">
        <w:rPr>
          <w:lang w:eastAsia="ru-RU"/>
        </w:rPr>
        <w:t xml:space="preserve"> возможность направлять в ФАС России запросы о соответствии создания унитарного предприятия и</w:t>
      </w:r>
      <w:r>
        <w:rPr>
          <w:lang w:eastAsia="ru-RU"/>
        </w:rPr>
        <w:t>л</w:t>
      </w:r>
      <w:r w:rsidRPr="00ED4B50">
        <w:rPr>
          <w:lang w:eastAsia="ru-RU"/>
        </w:rPr>
        <w:t>и изменения его деятельности в ФАС.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При выявлении случаев создания унитарного предприятия с нарушением установленных требований антимонопольный орган направляет его учредителю предписание о необходимости ликвидации предприятия. При неисполнении предписания антимонопольный орган вправе обратится в суд с заявлением о принудительной ликвидации унитарного предприятия.</w:t>
      </w:r>
    </w:p>
    <w:p w:rsidR="00C22CD5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Муниципальные унитарные предприятия, созданные до вступления в силу Федерального закона от 27.12.2019 № 485-ФЗ «О государственных и муниципальных унитарных предприятиях», осуществляющие свою деятельность на рынках, на которых создание унитарных предприятий не допускается, должны быть ликвидированы или реорганизованы по решению учредителя в срок до 1 января 2025 года.</w:t>
      </w:r>
    </w:p>
    <w:p w:rsidR="00854C68" w:rsidRDefault="00854C68" w:rsidP="00C22CD5">
      <w:pPr>
        <w:ind w:firstLine="709"/>
        <w:jc w:val="both"/>
        <w:rPr>
          <w:lang w:eastAsia="ru-RU"/>
        </w:rPr>
      </w:pPr>
    </w:p>
    <w:p w:rsidR="00854C68" w:rsidRPr="00ED4B50" w:rsidRDefault="00854C68" w:rsidP="00C22CD5">
      <w:pPr>
        <w:ind w:firstLine="709"/>
        <w:jc w:val="both"/>
        <w:rPr>
          <w:lang w:eastAsia="ru-RU"/>
        </w:rPr>
      </w:pP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lastRenderedPageBreak/>
        <w:t xml:space="preserve">1.7 Целесообразность создания, реорганизации и ликвидации муниципального предприятия (учреждения) определяется Главой муниципального </w:t>
      </w:r>
      <w:r>
        <w:rPr>
          <w:lang w:eastAsia="ru-RU"/>
        </w:rPr>
        <w:t>района</w:t>
      </w:r>
      <w:r w:rsidRPr="00ED4B50">
        <w:rPr>
          <w:lang w:eastAsia="ru-RU"/>
        </w:rPr>
        <w:t xml:space="preserve"> на основании предложений субъектов данной инициативы при наличии документов, предусмотренных настоящим Порядком.</w:t>
      </w:r>
    </w:p>
    <w:p w:rsidR="00C22CD5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 xml:space="preserve">1.8. Порядок устанавливает принятие решений о создании, реорганизации и ликвидации муниципальных унитарных предприятий </w:t>
      </w:r>
      <w:r>
        <w:rPr>
          <w:lang w:eastAsia="ru-RU"/>
        </w:rPr>
        <w:t xml:space="preserve">муниципального образования </w:t>
      </w:r>
      <w:r w:rsidRPr="00ED4B50">
        <w:rPr>
          <w:lang w:eastAsia="ru-RU"/>
        </w:rPr>
        <w:t xml:space="preserve">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Pr="00ED4B50">
        <w:rPr>
          <w:lang w:eastAsia="ru-RU"/>
        </w:rPr>
        <w:t>».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1.9. Вопросы, не урегулированные настоящим Порядком, решаются в соответствии с действующим законодательством Российской Федерации</w:t>
      </w:r>
    </w:p>
    <w:p w:rsidR="00C22CD5" w:rsidRPr="00ED4B50" w:rsidRDefault="00C22CD5" w:rsidP="00C22CD5">
      <w:pPr>
        <w:rPr>
          <w:lang w:eastAsia="ru-RU"/>
        </w:rPr>
      </w:pPr>
      <w:r w:rsidRPr="00ED4B50">
        <w:rPr>
          <w:lang w:eastAsia="ru-RU"/>
        </w:rPr>
        <w:t> </w:t>
      </w:r>
    </w:p>
    <w:p w:rsidR="00C22CD5" w:rsidRPr="00E44A1B" w:rsidRDefault="00C22CD5" w:rsidP="00C22CD5">
      <w:pPr>
        <w:jc w:val="center"/>
        <w:rPr>
          <w:b/>
          <w:lang w:eastAsia="ru-RU"/>
        </w:rPr>
      </w:pPr>
      <w:r w:rsidRPr="00E44A1B">
        <w:rPr>
          <w:b/>
          <w:lang w:eastAsia="ru-RU"/>
        </w:rPr>
        <w:t>Создание муниципального предприятия (учреждения)</w:t>
      </w:r>
    </w:p>
    <w:p w:rsidR="00C22CD5" w:rsidRPr="00ED4B50" w:rsidRDefault="00C22CD5" w:rsidP="00C22CD5">
      <w:pPr>
        <w:rPr>
          <w:color w:val="444444"/>
          <w:szCs w:val="28"/>
          <w:lang w:eastAsia="ru-RU"/>
        </w:rPr>
      </w:pPr>
      <w:r w:rsidRPr="00ED4B50">
        <w:rPr>
          <w:color w:val="444444"/>
          <w:szCs w:val="28"/>
          <w:lang w:eastAsia="ru-RU"/>
        </w:rPr>
        <w:t> 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2.1. Принятие решений осуществляется в соответствии с Гражданским </w:t>
      </w:r>
      <w:hyperlink r:id="rId6" w:history="1">
        <w:r w:rsidRPr="000A6733">
          <w:t>кодексом</w:t>
        </w:r>
      </w:hyperlink>
      <w:r w:rsidRPr="000A6733">
        <w:t> РФ, федеральными законами «</w:t>
      </w:r>
      <w:hyperlink r:id="rId7" w:history="1">
        <w:r w:rsidRPr="000A6733">
          <w:t>О государственных и муниципальных</w:t>
        </w:r>
      </w:hyperlink>
      <w:r w:rsidRPr="000A6733">
        <w:t> унитарных предприятиях», «</w:t>
      </w:r>
      <w:hyperlink r:id="rId8" w:history="1">
        <w:r w:rsidRPr="000A6733">
          <w:t>Об общих принципах организации</w:t>
        </w:r>
      </w:hyperlink>
      <w:r w:rsidRPr="000A6733">
        <w:t> </w:t>
      </w:r>
      <w:r w:rsidRPr="00ED4B50">
        <w:rPr>
          <w:lang w:eastAsia="ru-RU"/>
        </w:rPr>
        <w:t xml:space="preserve">местного самоуправления в Российской Федерации», иными законами и нормативно-правовыми актами РФ, </w:t>
      </w:r>
      <w:r>
        <w:rPr>
          <w:lang w:eastAsia="ru-RU"/>
        </w:rPr>
        <w:t>Республики Дагестан</w:t>
      </w:r>
      <w:r w:rsidRPr="00ED4B50">
        <w:rPr>
          <w:lang w:eastAsia="ru-RU"/>
        </w:rPr>
        <w:t xml:space="preserve">, </w:t>
      </w:r>
      <w:proofErr w:type="spellStart"/>
      <w:r>
        <w:rPr>
          <w:lang w:eastAsia="ru-RU"/>
        </w:rPr>
        <w:t>Унцукульского</w:t>
      </w:r>
      <w:proofErr w:type="spellEnd"/>
      <w:r w:rsidRPr="00ED4B50">
        <w:rPr>
          <w:lang w:eastAsia="ru-RU"/>
        </w:rPr>
        <w:t xml:space="preserve"> района.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В  целях  создания  унитарного  предприятия  инициатор его создания направляет в  администрацию  письменное  обращение,  в  котором  излагает целесообразность и необходимость создания унитарного предприятия, его цели и основные виды его деятельности.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В  случае,  когда  инициатором  создания  унитарного  предприятия  является представительный орган муниципального образования, к обращению прилагается решение  представительного  органа  муниципального  образования,  содержащее указание на необходимость создания унитарного предприятия.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К  обращению также прилагаются  документы  и  материалы,  содержащие технико-экономическое обоснование создания унитарного предприятия.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proofErr w:type="gramStart"/>
      <w:r w:rsidRPr="00ED4B50">
        <w:rPr>
          <w:lang w:eastAsia="ru-RU"/>
        </w:rPr>
        <w:t>Технико-экономическое  обоснование  должно  содержать  следующую информацию:  затраты  на  создание  и  источники  их  финансирования,  объемы производства продукции (работ, услуг), затраты на производство продукции (работ, услуг),  тарифы  на  услуги,  размер  ожидаемого  дохода  и  прибыли,  количество рабочих мест, информацию об имуществе, предлагаемом для передачи унитарному предприятию, расходы бюджета, связанные с созданием унитарного предприятия, другую информацию.</w:t>
      </w:r>
      <w:proofErr w:type="gramEnd"/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 2.2. Администрация  в  течение  30  дней  со  дня  поступления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других органов местного самоуправления и организаций.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 xml:space="preserve">2.3. По результатам рассмотрения обращения администрация  в течение 30 дней готовит проект решения о создании унитарного предприятия. В проекте решения указываются: — цели, предмет (виды) деятельности унитарного предприятия; </w:t>
      </w:r>
      <w:proofErr w:type="gramStart"/>
      <w:r w:rsidRPr="00ED4B50">
        <w:rPr>
          <w:lang w:eastAsia="ru-RU"/>
        </w:rPr>
        <w:t>-с</w:t>
      </w:r>
      <w:proofErr w:type="gramEnd"/>
      <w:r w:rsidRPr="00ED4B50">
        <w:rPr>
          <w:lang w:eastAsia="ru-RU"/>
        </w:rPr>
        <w:t xml:space="preserve">ведения  о полном  наименовании  и  месте  нахождения  унитарного предприятия; -сведения об имуществе, закрепляемом на праве хозяйственного ведения или оперативного  управления  за  унитарным  предприятием;  сведения  о  размере  и источнике формирования уставного фонда предприятия; </w:t>
      </w:r>
      <w:proofErr w:type="gramStart"/>
      <w:r w:rsidRPr="00ED4B50">
        <w:rPr>
          <w:lang w:eastAsia="ru-RU"/>
        </w:rPr>
        <w:t>-т</w:t>
      </w:r>
      <w:proofErr w:type="gramEnd"/>
      <w:r w:rsidRPr="00ED4B50">
        <w:rPr>
          <w:lang w:eastAsia="ru-RU"/>
        </w:rPr>
        <w:t>арифы на оказываемые услуги; -перечень передаваемого унитарному предприятию имущества; -информация о назначении руководителя унитарного предприятия; -</w:t>
      </w:r>
      <w:r w:rsidRPr="00ED4B50">
        <w:rPr>
          <w:lang w:eastAsia="ru-RU"/>
        </w:rPr>
        <w:lastRenderedPageBreak/>
        <w:t>сроки проведения работ по созданию унитарного предприятия; -должностное  лицо,  на  которое  возлагается  контроль  за  проведением процедуры создания унитарного предприятия.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 xml:space="preserve">2.4. Решение о создании унитарного предприятия принимается администрацией в виде </w:t>
      </w:r>
      <w:r w:rsidRPr="00FB7E5B">
        <w:rPr>
          <w:color w:val="000000" w:themeColor="text1"/>
          <w:lang w:eastAsia="ru-RU"/>
        </w:rPr>
        <w:t>постановления.</w:t>
      </w:r>
      <w:r w:rsidRPr="00ED4B50">
        <w:rPr>
          <w:lang w:eastAsia="ru-RU"/>
        </w:rPr>
        <w:t xml:space="preserve"> Устав унитарного предприятия утверждается администрацией.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2.5. Руководитель создаваемого унитарного предприятия в сроки и в порядке, установленном  действующим  законодательством,  обеспечивает  государственную регистрацию юридического лица и постановку его на учет в налоговом органе.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 xml:space="preserve">2.6.  Руководитель  унитарного  предприятия  в  трехдневный срок со  дня получения  в  уполномоченных  органах </w:t>
      </w:r>
      <w:proofErr w:type="gramStart"/>
      <w:r w:rsidRPr="00ED4B50">
        <w:rPr>
          <w:lang w:eastAsia="ru-RU"/>
        </w:rPr>
        <w:t>документов,  свидетельствующих о государственной регистрации юридического лица и о его постановке на учет в налоговом  органе  обязан</w:t>
      </w:r>
      <w:proofErr w:type="gramEnd"/>
      <w:r w:rsidRPr="00ED4B50">
        <w:rPr>
          <w:lang w:eastAsia="ru-RU"/>
        </w:rPr>
        <w:t>  представить  копии  указанных  документов  в администрацию.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 </w:t>
      </w:r>
    </w:p>
    <w:p w:rsidR="00C22CD5" w:rsidRPr="00ED4B50" w:rsidRDefault="00C22CD5" w:rsidP="00C22CD5">
      <w:pPr>
        <w:jc w:val="center"/>
        <w:rPr>
          <w:lang w:eastAsia="ru-RU"/>
        </w:rPr>
      </w:pPr>
      <w:r w:rsidRPr="00ED4B50">
        <w:rPr>
          <w:b/>
          <w:bCs/>
          <w:bdr w:val="none" w:sz="0" w:space="0" w:color="auto" w:frame="1"/>
          <w:lang w:eastAsia="ru-RU"/>
        </w:rPr>
        <w:t>Имущество муниципального унитарного предприятия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 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3.1.Собственником имущества муниципального унитарного предприятия является муниципальное образование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Pr="00ED4B50">
        <w:rPr>
          <w:lang w:eastAsia="ru-RU"/>
        </w:rPr>
        <w:t xml:space="preserve">» </w:t>
      </w:r>
      <w:r>
        <w:rPr>
          <w:lang w:eastAsia="ru-RU"/>
        </w:rPr>
        <w:t>Республики Дагестан</w:t>
      </w:r>
      <w:r w:rsidRPr="00ED4B50">
        <w:rPr>
          <w:lang w:eastAsia="ru-RU"/>
        </w:rPr>
        <w:t>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3.2. От имени муниципально</w:t>
      </w:r>
      <w:r>
        <w:rPr>
          <w:lang w:eastAsia="ru-RU"/>
        </w:rPr>
        <w:t>го</w:t>
      </w:r>
      <w:r w:rsidRPr="00ED4B50">
        <w:rPr>
          <w:lang w:eastAsia="ru-RU"/>
        </w:rPr>
        <w:t xml:space="preserve"> образовани</w:t>
      </w:r>
      <w:r>
        <w:rPr>
          <w:lang w:eastAsia="ru-RU"/>
        </w:rPr>
        <w:t>я</w:t>
      </w:r>
      <w:r w:rsidRPr="00ED4B50">
        <w:rPr>
          <w:lang w:eastAsia="ru-RU"/>
        </w:rPr>
        <w:t xml:space="preserve">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Pr="00ED4B50">
        <w:rPr>
          <w:lang w:eastAsia="ru-RU"/>
        </w:rPr>
        <w:t xml:space="preserve">» </w:t>
      </w:r>
      <w:r>
        <w:rPr>
          <w:lang w:eastAsia="ru-RU"/>
        </w:rPr>
        <w:t>Республики Дагестан</w:t>
      </w:r>
      <w:r w:rsidRPr="00ED4B50">
        <w:rPr>
          <w:lang w:eastAsia="ru-RU"/>
        </w:rPr>
        <w:t xml:space="preserve"> права собственника имущества предприятий осуществляет администрация муниципально</w:t>
      </w:r>
      <w:r>
        <w:rPr>
          <w:lang w:eastAsia="ru-RU"/>
        </w:rPr>
        <w:t>го</w:t>
      </w:r>
      <w:r w:rsidRPr="00ED4B50">
        <w:rPr>
          <w:lang w:eastAsia="ru-RU"/>
        </w:rPr>
        <w:t xml:space="preserve"> образовани</w:t>
      </w:r>
      <w:r>
        <w:rPr>
          <w:lang w:eastAsia="ru-RU"/>
        </w:rPr>
        <w:t>я</w:t>
      </w:r>
      <w:r w:rsidRPr="00ED4B50">
        <w:rPr>
          <w:lang w:eastAsia="ru-RU"/>
        </w:rPr>
        <w:t xml:space="preserve">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Pr="00ED4B50">
        <w:rPr>
          <w:lang w:eastAsia="ru-RU"/>
        </w:rPr>
        <w:t xml:space="preserve">» </w:t>
      </w:r>
      <w:r>
        <w:rPr>
          <w:lang w:eastAsia="ru-RU"/>
        </w:rPr>
        <w:t>Республики Дагестан</w:t>
      </w:r>
      <w:r w:rsidRPr="00ED4B50">
        <w:rPr>
          <w:lang w:eastAsia="ru-RU"/>
        </w:rPr>
        <w:t xml:space="preserve"> (далее — Учредитель).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 xml:space="preserve">3.3. В части наделения муниципальных унитарных предприятий имуществом, </w:t>
      </w:r>
      <w:proofErr w:type="gramStart"/>
      <w:r w:rsidRPr="00ED4B50">
        <w:rPr>
          <w:lang w:eastAsia="ru-RU"/>
        </w:rPr>
        <w:t>контроля за</w:t>
      </w:r>
      <w:proofErr w:type="gramEnd"/>
      <w:r w:rsidRPr="00ED4B50">
        <w:rPr>
          <w:lang w:eastAsia="ru-RU"/>
        </w:rPr>
        <w:t xml:space="preserve"> его использованием, сохранностью и целевым назначением функции собственника имущества исполняет администрация муниципально</w:t>
      </w:r>
      <w:r>
        <w:rPr>
          <w:lang w:eastAsia="ru-RU"/>
        </w:rPr>
        <w:t>го</w:t>
      </w:r>
      <w:r w:rsidRPr="00ED4B50">
        <w:rPr>
          <w:lang w:eastAsia="ru-RU"/>
        </w:rPr>
        <w:t xml:space="preserve"> образовани</w:t>
      </w:r>
      <w:r>
        <w:rPr>
          <w:lang w:eastAsia="ru-RU"/>
        </w:rPr>
        <w:t>я</w:t>
      </w:r>
      <w:r w:rsidRPr="00ED4B50">
        <w:rPr>
          <w:lang w:eastAsia="ru-RU"/>
        </w:rPr>
        <w:t xml:space="preserve">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Pr="00ED4B50">
        <w:rPr>
          <w:lang w:eastAsia="ru-RU"/>
        </w:rPr>
        <w:t xml:space="preserve">» </w:t>
      </w:r>
      <w:r>
        <w:rPr>
          <w:lang w:eastAsia="ru-RU"/>
        </w:rPr>
        <w:t>Республики Дагестан</w:t>
      </w:r>
      <w:r w:rsidRPr="00ED4B50">
        <w:rPr>
          <w:lang w:eastAsia="ru-RU"/>
        </w:rPr>
        <w:t>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3.4. Имущество, передаваемое Учредителем муниципальным унитарным предприятиям для осуществления уставной деятельности, закрепляется за ними на праве хозяйственного ведения (дале</w:t>
      </w:r>
      <w:proofErr w:type="gramStart"/>
      <w:r w:rsidRPr="00ED4B50">
        <w:rPr>
          <w:lang w:eastAsia="ru-RU"/>
        </w:rPr>
        <w:t>е-</w:t>
      </w:r>
      <w:proofErr w:type="gramEnd"/>
      <w:r w:rsidRPr="00ED4B50">
        <w:rPr>
          <w:lang w:eastAsia="ru-RU"/>
        </w:rPr>
        <w:t xml:space="preserve"> муниципальное предприятие), что отражается в Уставе или Положении юридического лица.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Отдельные виды имущества, находящегося в муниципальной собственности, могут передаваться муниципальному унитарному предприятию в безвозмездное пользование, аренду или иным способом в соответствии с действующим законодательством Российской Федерации.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3.5. Распоряжение имуществом муниципального предприятия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3.5.1.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законодательством.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3.5.2. Муниципальное предприятие  </w:t>
      </w:r>
      <w:hyperlink r:id="rId9" w:history="1">
        <w:r w:rsidRPr="00ED4B50">
          <w:rPr>
            <w:color w:val="0066CC"/>
            <w:u w:val="single"/>
            <w:bdr w:val="none" w:sz="0" w:space="0" w:color="auto" w:frame="1"/>
            <w:lang w:eastAsia="ru-RU"/>
          </w:rPr>
          <w:t>не вправе</w:t>
        </w:r>
      </w:hyperlink>
      <w:r w:rsidRPr="00ED4B50">
        <w:rPr>
          <w:lang w:eastAsia="ru-RU"/>
        </w:rPr>
        <w:t> 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 xml:space="preserve">3.5.3.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</w:t>
      </w:r>
      <w:r w:rsidRPr="00ED4B50">
        <w:rPr>
          <w:lang w:eastAsia="ru-RU"/>
        </w:rPr>
        <w:lastRenderedPageBreak/>
        <w:t>предприятия. Сделки, совершенные муниципальным предприятием с нарушением этого требования, являются ничтожными.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3.5.4. Муниципальное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Уставом муниципального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3.5.5. Муниципальное предприятие, являющееся арендатором земельного участка, находящегося в муниципальной собственности, не вправе: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proofErr w:type="gramStart"/>
      <w:r w:rsidRPr="00ED4B50">
        <w:rPr>
          <w:lang w:eastAsia="ru-RU"/>
        </w:rPr>
        <w:t>1) сдавать такой земельный участок в субаренду, за исключением случая, предусмотренного </w:t>
      </w:r>
      <w:hyperlink r:id="rId10" w:anchor="Par8" w:history="1">
        <w:r w:rsidRPr="00ED4B50">
          <w:rPr>
            <w:color w:val="0066CC"/>
            <w:u w:val="single"/>
            <w:bdr w:val="none" w:sz="0" w:space="0" w:color="auto" w:frame="1"/>
            <w:lang w:eastAsia="ru-RU"/>
          </w:rPr>
          <w:t>пунктом 3.5.6</w:t>
        </w:r>
      </w:hyperlink>
      <w:r w:rsidRPr="00ED4B50">
        <w:rPr>
          <w:lang w:eastAsia="ru-RU"/>
        </w:rPr>
        <w:t> настоящего раздела, а также земельных участков (в том числе искусственных земельных участков, созданных в соответствии с Федеральным </w:t>
      </w:r>
      <w:hyperlink r:id="rId11" w:history="1">
        <w:r w:rsidRPr="00ED4B50">
          <w:rPr>
            <w:color w:val="0066CC"/>
            <w:u w:val="single"/>
            <w:bdr w:val="none" w:sz="0" w:space="0" w:color="auto" w:frame="1"/>
            <w:lang w:eastAsia="ru-RU"/>
          </w:rPr>
          <w:t>законом</w:t>
        </w:r>
      </w:hyperlink>
      <w:r w:rsidRPr="00ED4B50">
        <w:rPr>
          <w:lang w:eastAsia="ru-RU"/>
        </w:rPr>
        <w:t> 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Федерации») в границах территорий морских портов;</w:t>
      </w:r>
      <w:proofErr w:type="gramEnd"/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2) передавать свои права и обязанности по договору аренды другим лицам (перенаем), за исключением случая, предусмотренного </w:t>
      </w:r>
      <w:hyperlink r:id="rId12" w:anchor="Par8" w:history="1">
        <w:r w:rsidRPr="00ED4B50">
          <w:rPr>
            <w:color w:val="0066CC"/>
            <w:u w:val="single"/>
            <w:bdr w:val="none" w:sz="0" w:space="0" w:color="auto" w:frame="1"/>
            <w:lang w:eastAsia="ru-RU"/>
          </w:rPr>
          <w:t>пунктом 3.5.6</w:t>
        </w:r>
      </w:hyperlink>
      <w:r w:rsidRPr="00ED4B50">
        <w:rPr>
          <w:lang w:eastAsia="ru-RU"/>
        </w:rPr>
        <w:t> настоящего раздела;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3) отдавать арендные права в залог;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 xml:space="preserve">3.5.6. </w:t>
      </w:r>
      <w:proofErr w:type="gramStart"/>
      <w:r w:rsidRPr="00ED4B50">
        <w:rPr>
          <w:lang w:eastAsia="ru-RU"/>
        </w:rPr>
        <w:t>Муниципальное предприятие, являющееся арендатором земельного участка, находящегося в муниципальной собственности,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или его части в целях создания и (или) реконструкции объекта</w:t>
      </w:r>
      <w:proofErr w:type="gramEnd"/>
      <w:r w:rsidRPr="00ED4B50">
        <w:rPr>
          <w:lang w:eastAsia="ru-RU"/>
        </w:rPr>
        <w:t xml:space="preserve"> концессионного соглашения и (или) иного передаваемого </w:t>
      </w:r>
      <w:proofErr w:type="spellStart"/>
      <w:r w:rsidRPr="00ED4B50">
        <w:rPr>
          <w:lang w:eastAsia="ru-RU"/>
        </w:rPr>
        <w:t>концедентом</w:t>
      </w:r>
      <w:proofErr w:type="spellEnd"/>
      <w:r w:rsidRPr="00ED4B50">
        <w:rPr>
          <w:lang w:eastAsia="ru-RU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3.5.7. В случае, предусмотренном </w:t>
      </w:r>
      <w:hyperlink r:id="rId13" w:history="1">
        <w:r w:rsidRPr="00ED4B50">
          <w:rPr>
            <w:color w:val="0066CC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ED4B50">
        <w:rPr>
          <w:lang w:eastAsia="ru-RU"/>
        </w:rPr>
        <w:t xml:space="preserve"> Российской Федерации о концессионных соглашениях, муниципальное предприятие участвует на стороне </w:t>
      </w:r>
      <w:proofErr w:type="spellStart"/>
      <w:r w:rsidRPr="00ED4B50">
        <w:rPr>
          <w:lang w:eastAsia="ru-RU"/>
        </w:rPr>
        <w:t>концедента</w:t>
      </w:r>
      <w:proofErr w:type="spellEnd"/>
      <w:r w:rsidRPr="00ED4B50">
        <w:rPr>
          <w:lang w:eastAsia="ru-RU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ED4B50">
        <w:rPr>
          <w:lang w:eastAsia="ru-RU"/>
        </w:rPr>
        <w:t>концедента</w:t>
      </w:r>
      <w:proofErr w:type="spellEnd"/>
      <w:r w:rsidRPr="00ED4B50">
        <w:rPr>
          <w:lang w:eastAsia="ru-RU"/>
        </w:rPr>
        <w:t>, предусмотренные концессионным соглашением.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3.5.8. Учредитель, выступающий от имени собственника, имеет право на получение части прибыли муниципального предприятия от использования им муниципального имущества.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b/>
          <w:bCs/>
          <w:bdr w:val="none" w:sz="0" w:space="0" w:color="auto" w:frame="1"/>
          <w:lang w:eastAsia="ru-RU"/>
        </w:rPr>
        <w:t> </w:t>
      </w:r>
    </w:p>
    <w:p w:rsidR="00C22CD5" w:rsidRPr="00ED4B50" w:rsidRDefault="00C22CD5" w:rsidP="00C22CD5">
      <w:pPr>
        <w:jc w:val="center"/>
        <w:rPr>
          <w:lang w:eastAsia="ru-RU"/>
        </w:rPr>
      </w:pPr>
      <w:r w:rsidRPr="00ED4B50">
        <w:rPr>
          <w:b/>
          <w:bCs/>
          <w:bdr w:val="none" w:sz="0" w:space="0" w:color="auto" w:frame="1"/>
          <w:lang w:eastAsia="ru-RU"/>
        </w:rPr>
        <w:t>Реорганизация муниципального предприятия</w:t>
      </w:r>
      <w:proofErr w:type="gramStart"/>
      <w:r w:rsidRPr="00ED4B50">
        <w:rPr>
          <w:b/>
          <w:bCs/>
          <w:bdr w:val="none" w:sz="0" w:space="0" w:color="auto" w:frame="1"/>
          <w:lang w:eastAsia="ru-RU"/>
        </w:rPr>
        <w:t xml:space="preserve"> </w:t>
      </w:r>
      <w:r>
        <w:rPr>
          <w:b/>
          <w:bCs/>
          <w:bdr w:val="none" w:sz="0" w:space="0" w:color="auto" w:frame="1"/>
          <w:lang w:eastAsia="ru-RU"/>
        </w:rPr>
        <w:t>.</w:t>
      </w:r>
      <w:proofErr w:type="gramEnd"/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 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Реорганизация унитарных предприятий может быть осуществлена в форме слияния, присоединения, разделения, выделения, преобразования.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lastRenderedPageBreak/>
        <w:t>4.1. Инициаторами реорганизации унитарного предприятия могут выступать: а)</w:t>
      </w:r>
      <w:r>
        <w:rPr>
          <w:lang w:eastAsia="ru-RU"/>
        </w:rPr>
        <w:t xml:space="preserve"> </w:t>
      </w:r>
      <w:r w:rsidRPr="00ED4B50">
        <w:rPr>
          <w:lang w:eastAsia="ru-RU"/>
        </w:rPr>
        <w:t xml:space="preserve">представительный орган муниципального </w:t>
      </w:r>
      <w:r>
        <w:rPr>
          <w:lang w:eastAsia="ru-RU"/>
        </w:rPr>
        <w:t>района</w:t>
      </w:r>
      <w:r w:rsidRPr="00ED4B50">
        <w:rPr>
          <w:lang w:eastAsia="ru-RU"/>
        </w:rPr>
        <w:t xml:space="preserve">; б) глава муниципального </w:t>
      </w:r>
      <w:r>
        <w:rPr>
          <w:lang w:eastAsia="ru-RU"/>
        </w:rPr>
        <w:t>района</w:t>
      </w:r>
      <w:r w:rsidRPr="00ED4B50">
        <w:rPr>
          <w:lang w:eastAsia="ru-RU"/>
        </w:rPr>
        <w:t>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4.2. Для реорганизации унитарного предприятия инициатор его реорганизации направляет  в  администрацию  письменное  обращение,  в  котором  излагает целесообразность  и обоснование необходимости проведения  реорганизации унитарного предприятия. В случае, когда инициатором реорганизации унитарного предприятия является представительный орган муниципального образования, к обращению прилагается решение  представительного  органа  муниципального  образования,  содержащее указание на необходимость реорганизации унитарного предприятия.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4.3. Администрация  в  течение  30  дней  со  дня  поступления 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других органов местного самоуправления и организаций.  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4.5.  По  результатам  рассмотрения  обращения  юридический  отдел администрации в  течение  30  дней готовит  проект  решения  о  реорганизации унитарного предприятия.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 xml:space="preserve">В проекте решения указываются: — форма реорганизации унитарного предприятия; </w:t>
      </w:r>
      <w:proofErr w:type="gramStart"/>
      <w:r w:rsidRPr="00ED4B50">
        <w:rPr>
          <w:lang w:eastAsia="ru-RU"/>
        </w:rPr>
        <w:t>-п</w:t>
      </w:r>
      <w:proofErr w:type="gramEnd"/>
      <w:r w:rsidRPr="00ED4B50">
        <w:rPr>
          <w:lang w:eastAsia="ru-RU"/>
        </w:rPr>
        <w:t>олные наименования и места нахождения создаваемых в ходе реорганизации юридических лиц; -цели и виды деятельности создаваемых в ходе реорганизации юридических лиц; -информация о правопреемстве в случае реорганизации в форме разделения или выделения; -срок проведения реорганизации унитарного предприятия; -должностное  лицо,  на  которое  возлагается  контроль  за  проведением реорганизации унитарного предприятия.</w:t>
      </w:r>
    </w:p>
    <w:p w:rsidR="00C22CD5" w:rsidRPr="00FB7E5B" w:rsidRDefault="00C22CD5" w:rsidP="00C22CD5">
      <w:pPr>
        <w:ind w:firstLine="709"/>
        <w:jc w:val="both"/>
        <w:rPr>
          <w:color w:val="000000" w:themeColor="text1"/>
          <w:lang w:eastAsia="ru-RU"/>
        </w:rPr>
      </w:pPr>
      <w:r w:rsidRPr="00ED4B50">
        <w:rPr>
          <w:lang w:eastAsia="ru-RU"/>
        </w:rPr>
        <w:t xml:space="preserve">4.6. Решение  о реорганизации унитарного  предприятия  принимается администрацией в виде </w:t>
      </w:r>
      <w:r w:rsidRPr="00FB7E5B">
        <w:rPr>
          <w:color w:val="000000" w:themeColor="text1"/>
          <w:lang w:eastAsia="ru-RU"/>
        </w:rPr>
        <w:t>постановления.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4.7. Переход прав и обязанностей от одного унитарного предприятия к другому (присоединение)  или  вновь  возникшему  юридическому  лицу  (слияние</w:t>
      </w:r>
      <w:proofErr w:type="gramStart"/>
      <w:r w:rsidRPr="00ED4B50">
        <w:rPr>
          <w:lang w:eastAsia="ru-RU"/>
        </w:rPr>
        <w:t xml:space="preserve"> ,</w:t>
      </w:r>
      <w:proofErr w:type="gramEnd"/>
      <w:r w:rsidRPr="00ED4B50">
        <w:rPr>
          <w:lang w:eastAsia="ru-RU"/>
        </w:rPr>
        <w:t>преобразование) оформляется передаточным актом. При разделении и выделении из унитарного  предприятия  все  права  и  обязанности  переходят  к  унитарным предприятиям, созданным в результате разделения и выделения в соответствии с разделительным балансом.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4.8. Передаточный акт и разделительный баланс утверждаются администрацией. К передаточному акту и разделительному балансу  унитарного предприятия прилагаются инвентаризационные описи имущества и финансовых обязательств.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4.9. Государственная регистрация вновь возни</w:t>
      </w:r>
      <w:r>
        <w:rPr>
          <w:lang w:eastAsia="ru-RU"/>
        </w:rPr>
        <w:t>кших в результате реорганизации ю</w:t>
      </w:r>
      <w:r w:rsidRPr="00ED4B50">
        <w:rPr>
          <w:lang w:eastAsia="ru-RU"/>
        </w:rPr>
        <w:t>ридических  лиц,  прекращения  деятельности  унитарных  предприятий,  а  также государственная  регистрация  вносимых  в  уставы  унитарных  предприятий изменений  и  (или)  дополнений  осуществляется  в  порядке,  установленном действующим законодательством.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4.10. Руководители реорганизуемых унитарных предприятий в трехдневный срок со дня получения свидетельств о внесении записей в Единый государственный реестр юридических лиц обязаны представлять их копии в администрацию.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 </w:t>
      </w:r>
    </w:p>
    <w:p w:rsidR="00437A72" w:rsidRDefault="00437A72" w:rsidP="00C22CD5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C22CD5" w:rsidRPr="00ED4B50" w:rsidRDefault="00C22CD5" w:rsidP="00C22CD5">
      <w:pPr>
        <w:jc w:val="center"/>
        <w:rPr>
          <w:lang w:eastAsia="ru-RU"/>
        </w:rPr>
      </w:pPr>
      <w:r w:rsidRPr="00ED4B50">
        <w:rPr>
          <w:b/>
          <w:bCs/>
          <w:bdr w:val="none" w:sz="0" w:space="0" w:color="auto" w:frame="1"/>
          <w:lang w:eastAsia="ru-RU"/>
        </w:rPr>
        <w:lastRenderedPageBreak/>
        <w:t>Ликвидация муниципального предприятия.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 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5.1. Ликвидация унитарных предприятий влечет их прекращение без перехода прав и обязанностей в порядке правопреемства к другим лицам.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5.2. Инициаторами ликвидации унитарного предприятия могут выступать: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а</w:t>
      </w:r>
      <w:proofErr w:type="gramStart"/>
      <w:r w:rsidRPr="00ED4B50">
        <w:rPr>
          <w:lang w:eastAsia="ru-RU"/>
        </w:rPr>
        <w:t>)п</w:t>
      </w:r>
      <w:proofErr w:type="gramEnd"/>
      <w:r w:rsidRPr="00ED4B50">
        <w:rPr>
          <w:lang w:eastAsia="ru-RU"/>
        </w:rPr>
        <w:t xml:space="preserve">редставительный орган муниципального </w:t>
      </w:r>
      <w:r>
        <w:rPr>
          <w:lang w:eastAsia="ru-RU"/>
        </w:rPr>
        <w:t>района</w:t>
      </w:r>
      <w:r w:rsidRPr="00ED4B50">
        <w:rPr>
          <w:lang w:eastAsia="ru-RU"/>
        </w:rPr>
        <w:t>;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 xml:space="preserve">б) глава муниципального </w:t>
      </w:r>
      <w:r>
        <w:rPr>
          <w:lang w:eastAsia="ru-RU"/>
        </w:rPr>
        <w:t>района</w:t>
      </w:r>
      <w:r w:rsidRPr="00ED4B50">
        <w:rPr>
          <w:lang w:eastAsia="ru-RU"/>
        </w:rPr>
        <w:t>;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в) руководитель унитарного предприятия.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5.3. Для ликвидации унитарного  предприятия  инициатор  его ликвидации направляет  в  администрацию  письменное  обращение,  в  котором  излагает целесообразность и обоснование необходимости осуществления ликвидации.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5.4. Администрация  в  течение  30  дней  со  дня  поступления 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других органов местного самоуправления и организаций.   В случае</w:t>
      </w:r>
      <w:proofErr w:type="gramStart"/>
      <w:r w:rsidRPr="00ED4B50">
        <w:rPr>
          <w:lang w:eastAsia="ru-RU"/>
        </w:rPr>
        <w:t>,</w:t>
      </w:r>
      <w:proofErr w:type="gramEnd"/>
      <w:r w:rsidRPr="00ED4B50">
        <w:rPr>
          <w:lang w:eastAsia="ru-RU"/>
        </w:rPr>
        <w:t xml:space="preserve"> если решение о ликвидации унитарного предприятия принято судом, администрация направляет его в юридический отдел.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5.5. По результатам рассмотрения обращения либо на основании решения суда о ликвидации унитарного предприятия юридический отдел администрации в течение 30 дней готовит проект решения о ликвидации унитарного предприятия. Проект решения должен содержать: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-решение о ликвидации унитарного предприятия;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 -состав ликвидационной комиссии;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 xml:space="preserve">-срок проведения ликвидации унитарного предприятия; </w:t>
      </w:r>
      <w:proofErr w:type="gramStart"/>
      <w:r w:rsidRPr="00ED4B50">
        <w:rPr>
          <w:lang w:eastAsia="ru-RU"/>
        </w:rPr>
        <w:t>-д</w:t>
      </w:r>
      <w:proofErr w:type="gramEnd"/>
      <w:r w:rsidRPr="00ED4B50">
        <w:rPr>
          <w:lang w:eastAsia="ru-RU"/>
        </w:rPr>
        <w:t>олжностное  лицо,  на  которое  возлагается  контроль  за  проведением процедуры ликвидации унитарного предприятия.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5.6. Решение  о ликвидации унитарного  предприятия  принимается администрацией в виде постановления.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 xml:space="preserve">5.7. </w:t>
      </w:r>
      <w:proofErr w:type="gramStart"/>
      <w:r w:rsidRPr="00ED4B50">
        <w:rPr>
          <w:lang w:eastAsia="ru-RU"/>
        </w:rPr>
        <w:t>С момента внесения в Единый государственный реестр юридических лиц записи о принятии решения о формировании ликвидационной комиссии унитарного предприятия все полномочия по управлению</w:t>
      </w:r>
      <w:proofErr w:type="gramEnd"/>
      <w:r w:rsidRPr="00ED4B50">
        <w:rPr>
          <w:lang w:eastAsia="ru-RU"/>
        </w:rPr>
        <w:t xml:space="preserve"> делами ликвидируемого унитарного предприятия переходят к ликвидационной комиссии. От имени ликвидируемого унитарного  предприятия  в  отношениях  со  всеми  органами  и  организациями выступает председатель ликвидационной комиссии.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5.8.   Ликвидационная   комиссия   осуществляет   все   мероприятия, предусмотренные  действующим  законодательством,  связанные  с  ликвидацией унитарного предприятия.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5.9.  Промежуточный  ликвидационный  и  ликвидационный  балансы ликвидируемого унитарного предприятия утверждаются администрацией.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5.10. Если при проведении ликвидации унитарного предприятия установлена невозможность  удовлетворения  требований  его  кредиторов  в  полном  объеме, ликвидационная комиссия унитарного предприятия в срок не позднее одного месяца с момента установления обязательств перед кредиторами принимает решение об обращении  в  Арбитражный суд  с  заявлением  о  признании  данного  унитарного предприятия несостоятельным (банкротом).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lastRenderedPageBreak/>
        <w:t xml:space="preserve">5.11. </w:t>
      </w:r>
      <w:proofErr w:type="gramStart"/>
      <w:r w:rsidRPr="00ED4B50">
        <w:rPr>
          <w:lang w:eastAsia="ru-RU"/>
        </w:rPr>
        <w:t>Ликвидация унитарного предприятия считается завершенной, а унитарное предприятие  прекратившим  существование  после  внесения  об этом  записи  в Единый государственный реестр юридических лиц.</w:t>
      </w:r>
      <w:proofErr w:type="gramEnd"/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 xml:space="preserve">5.12.  Председатель  ликвидационной  комиссии  </w:t>
      </w:r>
      <w:proofErr w:type="gramStart"/>
      <w:r w:rsidRPr="00ED4B50">
        <w:rPr>
          <w:lang w:eastAsia="ru-RU"/>
        </w:rPr>
        <w:t>в  трехдневный  срок со  дня получения в регистрирующем органе свидетельства о внесении записи о ликвидации</w:t>
      </w:r>
      <w:proofErr w:type="gramEnd"/>
      <w:r w:rsidRPr="00ED4B50">
        <w:rPr>
          <w:lang w:eastAsia="ru-RU"/>
        </w:rPr>
        <w:t xml:space="preserve"> унитарного  предприятия в  Единый  государственный реестр  юридических  лиц обязан представлять его копию в администрацию.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 </w:t>
      </w:r>
    </w:p>
    <w:p w:rsidR="00C22CD5" w:rsidRPr="00ED4B50" w:rsidRDefault="00C22CD5" w:rsidP="00C22CD5">
      <w:pPr>
        <w:jc w:val="center"/>
        <w:rPr>
          <w:lang w:eastAsia="ru-RU"/>
        </w:rPr>
      </w:pPr>
      <w:r w:rsidRPr="00ED4B50">
        <w:rPr>
          <w:b/>
          <w:bCs/>
          <w:bdr w:val="none" w:sz="0" w:space="0" w:color="auto" w:frame="1"/>
          <w:lang w:eastAsia="ru-RU"/>
        </w:rPr>
        <w:t>Ответственность и контроль</w:t>
      </w:r>
    </w:p>
    <w:p w:rsidR="00C22CD5" w:rsidRPr="00ED4B50" w:rsidRDefault="00C22CD5" w:rsidP="00C22CD5">
      <w:pPr>
        <w:jc w:val="both"/>
        <w:rPr>
          <w:lang w:eastAsia="ru-RU"/>
        </w:rPr>
      </w:pPr>
      <w:r w:rsidRPr="00ED4B50">
        <w:rPr>
          <w:lang w:eastAsia="ru-RU"/>
        </w:rPr>
        <w:t> 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6.1. Ответственность за организацию работы по созданию, реорганизации и ликвидации предприятий несет Учредитель.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6.2. Ответственность за управление, эффективное и целевое использование предприятием муниципального имущества, его сохранность, достоверность представляемых документов несет руководитель предприятия или учреждения.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6.3. За невыполнение руководителем предприятия или учреждения решений учредителя о реорганизации или ликвидации организации он может быть привлечен учредителем к ответственности, в том числе освобожден от должности в соответствии с Трудовым </w:t>
      </w:r>
      <w:hyperlink r:id="rId14" w:history="1">
        <w:r w:rsidRPr="00ED4B50">
          <w:rPr>
            <w:color w:val="0066CC"/>
            <w:u w:val="single"/>
            <w:bdr w:val="none" w:sz="0" w:space="0" w:color="auto" w:frame="1"/>
            <w:lang w:eastAsia="ru-RU"/>
          </w:rPr>
          <w:t>кодексом</w:t>
        </w:r>
      </w:hyperlink>
      <w:r w:rsidRPr="00ED4B50">
        <w:rPr>
          <w:lang w:eastAsia="ru-RU"/>
        </w:rPr>
        <w:t> Российской Федерации.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 xml:space="preserve">6.4. Организационно-правовые механизмы влияния на предприятие и учреждение в соответствии с действующим законодательством РФ учредитель реализует через разработку программ, положений и правил, регламентирующих его деятельность, а также путем </w:t>
      </w:r>
      <w:proofErr w:type="gramStart"/>
      <w:r w:rsidRPr="00ED4B50">
        <w:rPr>
          <w:lang w:eastAsia="ru-RU"/>
        </w:rPr>
        <w:t>контроля за</w:t>
      </w:r>
      <w:proofErr w:type="gramEnd"/>
      <w:r w:rsidRPr="00ED4B50">
        <w:rPr>
          <w:lang w:eastAsia="ru-RU"/>
        </w:rPr>
        <w:t xml:space="preserve"> исполнением руководителем предприятия или учреждения условий трудового договора.</w:t>
      </w:r>
    </w:p>
    <w:p w:rsidR="00C22CD5" w:rsidRPr="00ED4B50" w:rsidRDefault="00C22CD5" w:rsidP="00C22CD5">
      <w:pPr>
        <w:ind w:firstLine="709"/>
        <w:jc w:val="both"/>
        <w:rPr>
          <w:lang w:eastAsia="ru-RU"/>
        </w:rPr>
      </w:pPr>
      <w:r w:rsidRPr="00ED4B50">
        <w:rPr>
          <w:lang w:eastAsia="ru-RU"/>
        </w:rPr>
        <w:t>6.5. Предприятие и учреждение взаимодействуют с отраслевыми (функциональными) органами учредителя по вопросам, входящим в их компетенцию. Представители учредителя вправе принимать участие в совещаниях, собраниях, проводимых на предприятии и в учреждении.</w:t>
      </w:r>
    </w:p>
    <w:p w:rsidR="00C22CD5" w:rsidRPr="00AA48CF" w:rsidRDefault="00C22CD5" w:rsidP="00C22CD5">
      <w:pPr>
        <w:ind w:firstLine="709"/>
        <w:jc w:val="both"/>
      </w:pPr>
      <w:r w:rsidRPr="00ED4B50">
        <w:rPr>
          <w:lang w:eastAsia="ru-RU"/>
        </w:rPr>
        <w:t xml:space="preserve">6.6. </w:t>
      </w:r>
      <w:r>
        <w:rPr>
          <w:lang w:eastAsia="ru-RU"/>
        </w:rPr>
        <w:t>Собрание</w:t>
      </w:r>
      <w:r w:rsidRPr="00ED4B50">
        <w:rPr>
          <w:lang w:eastAsia="ru-RU"/>
        </w:rPr>
        <w:t xml:space="preserve"> депутатов </w:t>
      </w:r>
      <w:r>
        <w:rPr>
          <w:lang w:eastAsia="ru-RU"/>
        </w:rPr>
        <w:t>муниципального образования</w:t>
      </w:r>
      <w:r w:rsidRPr="00ED4B50">
        <w:rPr>
          <w:lang w:eastAsia="ru-RU"/>
        </w:rPr>
        <w:t xml:space="preserve">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</w:t>
      </w:r>
      <w:r w:rsidRPr="00ED4B50">
        <w:rPr>
          <w:lang w:eastAsia="ru-RU"/>
        </w:rPr>
        <w:t>»  вправе заслушивать отчеты руководителей о деятельности муниципальных предприятий, учреждений по мере необходимости.</w:t>
      </w:r>
      <w:bookmarkEnd w:id="0"/>
    </w:p>
    <w:p w:rsidR="009E7302" w:rsidRDefault="00854C68"/>
    <w:sectPr w:rsidR="009E7302" w:rsidSect="00437A7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CD5"/>
    <w:rsid w:val="00223327"/>
    <w:rsid w:val="00437A72"/>
    <w:rsid w:val="00510EEF"/>
    <w:rsid w:val="0052726A"/>
    <w:rsid w:val="00797269"/>
    <w:rsid w:val="007B7498"/>
    <w:rsid w:val="00854C68"/>
    <w:rsid w:val="00C22CD5"/>
    <w:rsid w:val="00CF3916"/>
    <w:rsid w:val="00D622A8"/>
    <w:rsid w:val="00E54997"/>
    <w:rsid w:val="00F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498"/>
    <w:pPr>
      <w:pBdr>
        <w:bottom w:val="single" w:sz="8" w:space="4" w:color="4F81BD" w:themeColor="accent1"/>
      </w:pBdr>
      <w:suppressAutoHyphens w:val="0"/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B7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749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B749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FF000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64C86157EA4555D2A93787F87705CC8387FD5F35B8CC7114AFF2A1CC5238D8AAC98ADB03A1094AA13A68BBEsFK2G" TargetMode="External"/><Relationship Id="rId13" Type="http://schemas.openxmlformats.org/officeDocument/2006/relationships/hyperlink" Target="consultantplus://offline/ref=FEC6F69734824214B1724EC9E4F8B3DA61E7B0CE2CF6832F023E04256D82C45E7DF41896AD6318AADBDB2D780449BC96449EF8F8F010F6DC32C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64C86157EA4555D2A93787F87705CC83A7FD7F4588CC7114AFF2A1CC5238D8AAC98ADB03A1094AA13A68BBEsFK2G" TargetMode="External"/><Relationship Id="rId12" Type="http://schemas.openxmlformats.org/officeDocument/2006/relationships/hyperlink" Target="http://xn--b1aajtdrbac2a8e.xn--p1ai/reshenie-ot-25-marta-2020-goda-148-ob-utverzhdenii-poryadka-prinyatiya-reshenij-o-sozdanii-reorganizacii-i-likvidacii-municipalnyx-unitarnyx-predpriyatij-i-municipalnyx-uchrezhdenij-mu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64C86157EA4555D2A93787F87705CC83B79D0F2578CC7114AFF2A1CC5238D8AAC98ADB03A1094AA13A68BBEsFK2G" TargetMode="External"/><Relationship Id="rId11" Type="http://schemas.openxmlformats.org/officeDocument/2006/relationships/hyperlink" Target="consultantplus://offline/ref=FEC6F69734824214B1724EC9E4F8B3DA60EEB3C72FF4832F023E04256D82C45E6FF4409AAD6B03AAD6CE7B294131C5F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xn--b1aajtdrbac2a8e.xn--p1ai/reshenie-ot-25-marta-2020-goda-148-ob-utverzhdenii-poryadka-prinyatiya-reshenij-o-sozdanii-reorganizacii-i-likvidacii-municipalnyx-unitarnyx-predpriyatij-i-municipalnyx-uchrezhdenij-mun/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AB04FFC37F15BE886FC407999F4C31BB1C3158BA7A7CD4C85983D1FAAF85556B3537ECA4BBBB4091D0EEF7E758D10689B97E2FC42D8786DZCFEH" TargetMode="External"/><Relationship Id="rId14" Type="http://schemas.openxmlformats.org/officeDocument/2006/relationships/hyperlink" Target="consultantplus://offline/ref=0F764C86157EA4555D2A93787F87705CC8387AD0F7588CC7114AFF2A1CC5238D8AAC98ADB03A1094AA13A68BBEsF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3301</Words>
  <Characters>18822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4</cp:revision>
  <dcterms:created xsi:type="dcterms:W3CDTF">2021-03-24T22:00:00Z</dcterms:created>
  <dcterms:modified xsi:type="dcterms:W3CDTF">2021-03-24T22:10:00Z</dcterms:modified>
</cp:coreProperties>
</file>