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18" w:rsidRPr="00B90C18" w:rsidRDefault="00B90C18" w:rsidP="00925EC2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925EC2" w:rsidRPr="00925EC2" w:rsidRDefault="00925EC2" w:rsidP="00925EC2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925EC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00AD731" wp14:editId="5AEE4260">
            <wp:extent cx="1524566" cy="105472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C2" w:rsidRPr="00925EC2" w:rsidRDefault="00925EC2" w:rsidP="00925EC2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925EC2">
        <w:rPr>
          <w:b/>
          <w:bCs/>
          <w:sz w:val="32"/>
          <w:szCs w:val="32"/>
          <w:lang w:eastAsia="ru-RU"/>
        </w:rPr>
        <w:t>РЕСПУБЛИКА ДАГЕСТАН</w:t>
      </w:r>
    </w:p>
    <w:p w:rsidR="00925EC2" w:rsidRPr="00925EC2" w:rsidRDefault="00925EC2" w:rsidP="00925EC2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925EC2">
        <w:rPr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925EC2" w:rsidRPr="00925EC2" w:rsidRDefault="00925EC2" w:rsidP="00925EC2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925EC2">
        <w:rPr>
          <w:b/>
          <w:bCs/>
          <w:sz w:val="32"/>
          <w:szCs w:val="32"/>
          <w:lang w:eastAsia="ru-RU"/>
        </w:rPr>
        <w:t>«УНЦУКУЛЬСКИЙ РАЙОН»</w:t>
      </w:r>
    </w:p>
    <w:p w:rsidR="00925EC2" w:rsidRPr="00925EC2" w:rsidRDefault="00925EC2" w:rsidP="00925EC2">
      <w:pPr>
        <w:keepNext/>
        <w:tabs>
          <w:tab w:val="num" w:pos="0"/>
          <w:tab w:val="left" w:pos="1540"/>
          <w:tab w:val="center" w:pos="4677"/>
        </w:tabs>
        <w:suppressAutoHyphens w:val="0"/>
        <w:jc w:val="center"/>
        <w:outlineLvl w:val="0"/>
        <w:rPr>
          <w:bCs/>
          <w:sz w:val="20"/>
          <w:szCs w:val="20"/>
          <w:lang w:eastAsia="ru-RU"/>
        </w:rPr>
      </w:pPr>
      <w:r w:rsidRPr="00925EC2">
        <w:rPr>
          <w:bCs/>
          <w:sz w:val="20"/>
          <w:szCs w:val="20"/>
          <w:lang w:eastAsia="ru-RU"/>
        </w:rPr>
        <w:t>Индекс 368950  РД, пос. Шамилькала, ул.М.Дахадаева,3  тел.55-64-85</w:t>
      </w:r>
      <w:r w:rsidRPr="00925EC2">
        <w:rPr>
          <w:bCs/>
          <w:sz w:val="20"/>
          <w:szCs w:val="20"/>
          <w:lang w:val="en-US" w:eastAsia="ru-RU"/>
        </w:rPr>
        <w:t>e</w:t>
      </w:r>
      <w:r w:rsidRPr="00925EC2">
        <w:rPr>
          <w:bCs/>
          <w:sz w:val="20"/>
          <w:szCs w:val="20"/>
          <w:lang w:eastAsia="ru-RU"/>
        </w:rPr>
        <w:t>-</w:t>
      </w:r>
      <w:r w:rsidRPr="00925EC2">
        <w:rPr>
          <w:bCs/>
          <w:sz w:val="20"/>
          <w:szCs w:val="20"/>
          <w:lang w:val="en-US" w:eastAsia="ru-RU"/>
        </w:rPr>
        <w:t>mail</w:t>
      </w:r>
      <w:r w:rsidRPr="00925EC2">
        <w:rPr>
          <w:bCs/>
          <w:sz w:val="20"/>
          <w:szCs w:val="20"/>
          <w:lang w:eastAsia="ru-RU"/>
        </w:rPr>
        <w:t>:</w:t>
      </w:r>
      <w:r w:rsidRPr="00925EC2">
        <w:rPr>
          <w:bCs/>
          <w:sz w:val="20"/>
          <w:szCs w:val="20"/>
          <w:lang w:val="en-US" w:eastAsia="ru-RU"/>
        </w:rPr>
        <w:t>mo</w:t>
      </w:r>
      <w:r w:rsidRPr="00925EC2">
        <w:rPr>
          <w:bCs/>
          <w:sz w:val="20"/>
          <w:szCs w:val="20"/>
          <w:lang w:eastAsia="ru-RU"/>
        </w:rPr>
        <w:t>_</w:t>
      </w:r>
      <w:r w:rsidRPr="00925EC2">
        <w:rPr>
          <w:bCs/>
          <w:sz w:val="20"/>
          <w:szCs w:val="20"/>
          <w:lang w:val="en-US" w:eastAsia="ru-RU"/>
        </w:rPr>
        <w:t>uncuk</w:t>
      </w:r>
      <w:r w:rsidRPr="00925EC2">
        <w:rPr>
          <w:bCs/>
          <w:sz w:val="20"/>
          <w:szCs w:val="20"/>
          <w:lang w:eastAsia="ru-RU"/>
        </w:rPr>
        <w:t>_</w:t>
      </w:r>
      <w:r w:rsidRPr="00925EC2">
        <w:rPr>
          <w:bCs/>
          <w:sz w:val="20"/>
          <w:szCs w:val="20"/>
          <w:lang w:val="en-US" w:eastAsia="ru-RU"/>
        </w:rPr>
        <w:t>raion</w:t>
      </w:r>
      <w:r w:rsidRPr="00925EC2">
        <w:rPr>
          <w:bCs/>
          <w:sz w:val="20"/>
          <w:szCs w:val="20"/>
          <w:lang w:eastAsia="ru-RU"/>
        </w:rPr>
        <w:t>@</w:t>
      </w:r>
      <w:r w:rsidRPr="00925EC2">
        <w:rPr>
          <w:bCs/>
          <w:sz w:val="20"/>
          <w:szCs w:val="20"/>
          <w:lang w:val="en-US" w:eastAsia="ru-RU"/>
        </w:rPr>
        <w:t>mail</w:t>
      </w:r>
      <w:r w:rsidRPr="00925EC2">
        <w:rPr>
          <w:bCs/>
          <w:sz w:val="20"/>
          <w:szCs w:val="20"/>
          <w:lang w:eastAsia="ru-RU"/>
        </w:rPr>
        <w:t>.</w:t>
      </w:r>
      <w:r w:rsidRPr="00925EC2">
        <w:rPr>
          <w:bCs/>
          <w:sz w:val="20"/>
          <w:szCs w:val="20"/>
          <w:lang w:val="en-US" w:eastAsia="ru-RU"/>
        </w:rPr>
        <w:t>ru</w:t>
      </w:r>
    </w:p>
    <w:p w:rsidR="00925EC2" w:rsidRPr="00925EC2" w:rsidRDefault="00925EC2" w:rsidP="00925EC2">
      <w:pPr>
        <w:keepNext/>
        <w:suppressAutoHyphens w:val="0"/>
        <w:outlineLvl w:val="0"/>
        <w:rPr>
          <w:b/>
          <w:bCs/>
          <w:lang w:eastAsia="ru-RU"/>
        </w:rPr>
      </w:pPr>
      <w:r w:rsidRPr="00925EC2">
        <w:rPr>
          <w:b/>
          <w:bCs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4142A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925EC2" w:rsidRPr="00925EC2" w:rsidRDefault="00925EC2" w:rsidP="00925EC2">
      <w:pPr>
        <w:keepNext/>
        <w:suppressAutoHyphens w:val="0"/>
        <w:jc w:val="center"/>
        <w:outlineLvl w:val="0"/>
        <w:rPr>
          <w:b/>
          <w:bCs/>
          <w:lang w:eastAsia="ru-RU"/>
        </w:rPr>
      </w:pPr>
    </w:p>
    <w:p w:rsidR="00925EC2" w:rsidRPr="00925EC2" w:rsidRDefault="00925EC2" w:rsidP="00925EC2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925EC2">
        <w:rPr>
          <w:b/>
          <w:bCs/>
          <w:lang w:eastAsia="ru-RU"/>
        </w:rPr>
        <w:t>П О С Т А Н О В Л Е Н И Е</w:t>
      </w:r>
    </w:p>
    <w:p w:rsidR="00925EC2" w:rsidRPr="00925EC2" w:rsidRDefault="00925EC2" w:rsidP="00925EC2">
      <w:pPr>
        <w:keepNext/>
        <w:suppressAutoHyphens w:val="0"/>
        <w:outlineLvl w:val="0"/>
        <w:rPr>
          <w:b/>
          <w:bCs/>
          <w:lang w:eastAsia="ru-RU"/>
        </w:rPr>
      </w:pPr>
    </w:p>
    <w:p w:rsidR="00925EC2" w:rsidRPr="00925EC2" w:rsidRDefault="00925EC2" w:rsidP="00925EC2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от « </w:t>
      </w:r>
      <w:r w:rsidRPr="00925EC2">
        <w:rPr>
          <w:b/>
          <w:bCs/>
          <w:u w:val="single"/>
          <w:lang w:eastAsia="ru-RU"/>
        </w:rPr>
        <w:t>02</w:t>
      </w:r>
      <w:r w:rsidRPr="00925EC2">
        <w:rPr>
          <w:b/>
          <w:bCs/>
          <w:lang w:eastAsia="ru-RU"/>
        </w:rPr>
        <w:t xml:space="preserve">»  </w:t>
      </w:r>
      <w:r w:rsidRPr="00925EC2">
        <w:rPr>
          <w:b/>
          <w:bCs/>
          <w:u w:val="single"/>
          <w:lang w:eastAsia="ru-RU"/>
        </w:rPr>
        <w:t>марта</w:t>
      </w:r>
      <w:r>
        <w:rPr>
          <w:b/>
          <w:bCs/>
          <w:lang w:eastAsia="ru-RU"/>
        </w:rPr>
        <w:t xml:space="preserve"> </w:t>
      </w:r>
      <w:r w:rsidRPr="00925EC2">
        <w:rPr>
          <w:b/>
          <w:bCs/>
          <w:lang w:eastAsia="ru-RU"/>
        </w:rPr>
        <w:t xml:space="preserve">2021 г.  № </w:t>
      </w:r>
      <w:r>
        <w:rPr>
          <w:b/>
          <w:bCs/>
          <w:u w:val="single"/>
          <w:lang w:eastAsia="ru-RU"/>
        </w:rPr>
        <w:t>32</w:t>
      </w:r>
    </w:p>
    <w:p w:rsidR="00925EC2" w:rsidRPr="00925EC2" w:rsidRDefault="00925EC2" w:rsidP="00925EC2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:rsidR="00925EC2" w:rsidRPr="00925EC2" w:rsidRDefault="00925EC2" w:rsidP="00925EC2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:rsidR="00925EC2" w:rsidRPr="00925EC2" w:rsidRDefault="00925EC2" w:rsidP="00925EC2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  <w:r w:rsidRPr="00925EC2">
        <w:rPr>
          <w:rFonts w:eastAsiaTheme="minorEastAsia"/>
          <w:b/>
          <w:szCs w:val="28"/>
          <w:lang w:eastAsia="ru-RU"/>
        </w:rPr>
        <w:t xml:space="preserve">О повышении оплаты труда работников учреждений культуры Унцукульского района </w:t>
      </w:r>
    </w:p>
    <w:p w:rsidR="00925EC2" w:rsidRPr="00925EC2" w:rsidRDefault="00925EC2" w:rsidP="00925EC2">
      <w:pPr>
        <w:suppressAutoHyphens w:val="0"/>
        <w:rPr>
          <w:rFonts w:eastAsiaTheme="minorEastAsia"/>
          <w:szCs w:val="28"/>
          <w:lang w:eastAsia="ru-RU"/>
        </w:rPr>
      </w:pPr>
      <w:r w:rsidRPr="00925EC2">
        <w:rPr>
          <w:rFonts w:eastAsiaTheme="minorEastAsia"/>
          <w:bCs/>
          <w:szCs w:val="28"/>
          <w:lang w:eastAsia="ru-RU"/>
        </w:rPr>
        <w:t xml:space="preserve">              </w:t>
      </w:r>
    </w:p>
    <w:p w:rsidR="00925EC2" w:rsidRPr="00925EC2" w:rsidRDefault="00925EC2" w:rsidP="00925EC2">
      <w:pPr>
        <w:suppressAutoHyphens w:val="0"/>
        <w:ind w:firstLine="426"/>
        <w:jc w:val="both"/>
        <w:rPr>
          <w:rFonts w:eastAsiaTheme="minorEastAsia"/>
          <w:b/>
          <w:szCs w:val="28"/>
          <w:lang w:eastAsia="ru-RU"/>
        </w:rPr>
      </w:pPr>
      <w:r w:rsidRPr="00925EC2">
        <w:rPr>
          <w:rFonts w:eastAsiaTheme="minorEastAsia"/>
          <w:szCs w:val="28"/>
          <w:lang w:eastAsia="ru-RU"/>
        </w:rPr>
        <w:t>В целях реализации Указа Президента Российской Федерации от 7 мая 2012 года № 597 «О мероприятиях по реализации государственной социальной политики»  и постановления администрации муниципального образования «Унцукульский район» от 27 марта 2013 года №33, на основании письма Минфина Республики Дагестан №04-08-02/17-6437/20 от 15 декабря 2020 года в связи с увеличением прогнозного значения среднемесячной заработной платы в Республике Дагестан</w:t>
      </w:r>
      <w:r w:rsidRPr="00925EC2">
        <w:rPr>
          <w:rFonts w:eastAsiaTheme="minorEastAsia"/>
          <w:b/>
          <w:szCs w:val="28"/>
          <w:lang w:eastAsia="ru-RU"/>
        </w:rPr>
        <w:t xml:space="preserve"> постановляю:</w:t>
      </w:r>
    </w:p>
    <w:p w:rsidR="00925EC2" w:rsidRPr="00925EC2" w:rsidRDefault="00925EC2" w:rsidP="00925EC2">
      <w:pPr>
        <w:suppressAutoHyphens w:val="0"/>
        <w:ind w:firstLine="426"/>
        <w:jc w:val="both"/>
        <w:rPr>
          <w:rFonts w:eastAsiaTheme="minorEastAsia"/>
          <w:szCs w:val="28"/>
          <w:lang w:eastAsia="ru-RU"/>
        </w:rPr>
      </w:pPr>
      <w:r w:rsidRPr="00925EC2">
        <w:rPr>
          <w:rFonts w:eastAsiaTheme="minorEastAsia"/>
          <w:szCs w:val="28"/>
          <w:lang w:eastAsia="ru-RU"/>
        </w:rPr>
        <w:t xml:space="preserve">1. Увеличить заработную плату работников учреждений </w:t>
      </w:r>
      <w:bookmarkStart w:id="0" w:name="_GoBack"/>
      <w:bookmarkEnd w:id="0"/>
      <w:r w:rsidRPr="00925EC2">
        <w:rPr>
          <w:rFonts w:eastAsiaTheme="minorEastAsia"/>
          <w:szCs w:val="28"/>
          <w:lang w:eastAsia="ru-RU"/>
        </w:rPr>
        <w:t>культуры Унцукульского района с 1 января 2021 года и довести их среднюю заработную плату в районе до 25682,2 рубля за счет увеличения стимулирующих выплат «за интенсивность и напряженность работникам – специалистам культуры» дифференцированно по должностям.</w:t>
      </w:r>
    </w:p>
    <w:p w:rsidR="00925EC2" w:rsidRPr="00925EC2" w:rsidRDefault="00925EC2" w:rsidP="00925EC2">
      <w:pPr>
        <w:suppressAutoHyphens w:val="0"/>
        <w:ind w:firstLine="426"/>
        <w:jc w:val="both"/>
        <w:rPr>
          <w:rFonts w:eastAsiaTheme="minorEastAsia"/>
          <w:szCs w:val="28"/>
          <w:lang w:eastAsia="ru-RU"/>
        </w:rPr>
      </w:pPr>
      <w:r w:rsidRPr="00925EC2">
        <w:rPr>
          <w:rFonts w:eastAsiaTheme="minorEastAsia"/>
          <w:szCs w:val="28"/>
          <w:lang w:eastAsia="ru-RU"/>
        </w:rPr>
        <w:t>2. Признать утратившим силу Постановление главы муниципального образования «Унцукульский район» от 28 января 2020 года №10 «О повышении оплаты труда работников учреждений культуры Унцукульского района».</w:t>
      </w:r>
    </w:p>
    <w:p w:rsidR="00925EC2" w:rsidRPr="00925EC2" w:rsidRDefault="00925EC2" w:rsidP="00925EC2">
      <w:pPr>
        <w:jc w:val="both"/>
        <w:rPr>
          <w:szCs w:val="28"/>
          <w:lang w:eastAsia="ru-RU"/>
        </w:rPr>
      </w:pPr>
      <w:r w:rsidRPr="00925EC2">
        <w:rPr>
          <w:rFonts w:eastAsiaTheme="minorEastAsia"/>
          <w:szCs w:val="28"/>
          <w:lang w:eastAsia="ru-RU"/>
        </w:rPr>
        <w:t xml:space="preserve">      4. Рекомендовать органам местного самоуправления поселений, входящих в состав муниципального района внести соответствующие изменения в действующие положения об оплате труда работников муниципальных учреждений культуры, находящихся в Вашем ведении.</w:t>
      </w:r>
      <w:r w:rsidRPr="00925EC2">
        <w:rPr>
          <w:szCs w:val="28"/>
          <w:lang w:eastAsia="ru-RU"/>
        </w:rPr>
        <w:t xml:space="preserve"> </w:t>
      </w:r>
    </w:p>
    <w:p w:rsidR="00925EC2" w:rsidRPr="00925EC2" w:rsidRDefault="00925EC2" w:rsidP="00925EC2">
      <w:pPr>
        <w:jc w:val="both"/>
        <w:rPr>
          <w:szCs w:val="28"/>
          <w:lang w:eastAsia="ru-RU"/>
        </w:rPr>
      </w:pPr>
      <w:r w:rsidRPr="00925EC2">
        <w:rPr>
          <w:szCs w:val="28"/>
          <w:lang w:eastAsia="ru-RU"/>
        </w:rPr>
        <w:t xml:space="preserve">       5. </w:t>
      </w:r>
      <w:r w:rsidRPr="00925EC2">
        <w:rPr>
          <w:rFonts w:eastAsiaTheme="minorEastAsia"/>
          <w:szCs w:val="28"/>
          <w:lang w:eastAsia="ru-RU"/>
        </w:rPr>
        <w:t>Настоящее постановление опубликовать на официальном сайте администрации МО «Унцукульский район» и распространяется на правоотношения, возникшие с 1 января 2021 года.</w:t>
      </w:r>
    </w:p>
    <w:p w:rsidR="00925EC2" w:rsidRPr="00925EC2" w:rsidRDefault="00925EC2" w:rsidP="00925EC2">
      <w:pPr>
        <w:jc w:val="both"/>
        <w:rPr>
          <w:sz w:val="16"/>
          <w:szCs w:val="16"/>
          <w:lang w:eastAsia="ru-RU"/>
        </w:rPr>
      </w:pPr>
    </w:p>
    <w:p w:rsidR="00925EC2" w:rsidRPr="00925EC2" w:rsidRDefault="00925EC2" w:rsidP="00925EC2">
      <w:pPr>
        <w:suppressAutoHyphens w:val="0"/>
        <w:rPr>
          <w:rFonts w:eastAsiaTheme="minorEastAsia"/>
          <w:sz w:val="16"/>
          <w:szCs w:val="16"/>
          <w:lang w:eastAsia="ru-RU"/>
        </w:rPr>
      </w:pPr>
    </w:p>
    <w:p w:rsidR="00925EC2" w:rsidRPr="00925EC2" w:rsidRDefault="00925EC2" w:rsidP="00925EC2">
      <w:pPr>
        <w:suppressAutoHyphens w:val="0"/>
        <w:rPr>
          <w:rFonts w:eastAsiaTheme="minorEastAsia"/>
          <w:b/>
          <w:szCs w:val="28"/>
          <w:lang w:eastAsia="ru-RU"/>
        </w:rPr>
      </w:pPr>
      <w:r w:rsidRPr="00925EC2">
        <w:rPr>
          <w:rFonts w:eastAsiaTheme="minorEastAsia"/>
          <w:b/>
          <w:szCs w:val="28"/>
          <w:lang w:eastAsia="ru-RU"/>
        </w:rPr>
        <w:t xml:space="preserve">Глава МО </w:t>
      </w:r>
    </w:p>
    <w:p w:rsidR="00925EC2" w:rsidRPr="00925EC2" w:rsidRDefault="00925EC2" w:rsidP="00925EC2">
      <w:pPr>
        <w:suppressAutoHyphens w:val="0"/>
        <w:rPr>
          <w:rFonts w:eastAsiaTheme="minorEastAsia"/>
          <w:b/>
          <w:bCs/>
          <w:szCs w:val="28"/>
          <w:lang w:eastAsia="ru-RU"/>
        </w:rPr>
      </w:pPr>
      <w:r w:rsidRPr="00925EC2">
        <w:rPr>
          <w:rFonts w:eastAsiaTheme="minorEastAsia"/>
          <w:b/>
          <w:szCs w:val="28"/>
          <w:lang w:eastAsia="ru-RU"/>
        </w:rPr>
        <w:t>«Унцукульский район»                                                         И.Нурмагомедов</w:t>
      </w:r>
    </w:p>
    <w:p w:rsidR="00CB41CC" w:rsidRDefault="00BA2730" w:rsidP="00BA2730">
      <w:pPr>
        <w:suppressAutoHyphens w:val="0"/>
        <w:ind w:firstLine="709"/>
        <w:jc w:val="right"/>
        <w:rPr>
          <w:color w:val="000000"/>
          <w:spacing w:val="-5"/>
          <w:szCs w:val="28"/>
          <w:lang w:eastAsia="ru-RU"/>
        </w:rPr>
      </w:pPr>
      <w:r w:rsidRPr="00BA2730">
        <w:rPr>
          <w:color w:val="000000"/>
          <w:spacing w:val="-5"/>
          <w:szCs w:val="28"/>
          <w:lang w:eastAsia="ru-RU"/>
        </w:rPr>
        <w:t xml:space="preserve">                                                                               </w:t>
      </w:r>
    </w:p>
    <w:sectPr w:rsidR="00CB41CC" w:rsidSect="00DF436B">
      <w:headerReference w:type="even" r:id="rId8"/>
      <w:pgSz w:w="11905" w:h="16837"/>
      <w:pgMar w:top="1134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BE" w:rsidRDefault="00321CBE" w:rsidP="00F72713">
      <w:r>
        <w:separator/>
      </w:r>
    </w:p>
  </w:endnote>
  <w:endnote w:type="continuationSeparator" w:id="0">
    <w:p w:rsidR="00321CBE" w:rsidRDefault="00321CBE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BE" w:rsidRDefault="00321CBE" w:rsidP="00F72713">
      <w:r>
        <w:separator/>
      </w:r>
    </w:p>
  </w:footnote>
  <w:footnote w:type="continuationSeparator" w:id="0">
    <w:p w:rsidR="00321CBE" w:rsidRDefault="00321CBE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3C7727"/>
    <w:multiLevelType w:val="hybridMultilevel"/>
    <w:tmpl w:val="47C830C2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102837"/>
    <w:rsid w:val="00136703"/>
    <w:rsid w:val="00142E55"/>
    <w:rsid w:val="00167054"/>
    <w:rsid w:val="00182968"/>
    <w:rsid w:val="001E75FA"/>
    <w:rsid w:val="00204861"/>
    <w:rsid w:val="00220AAD"/>
    <w:rsid w:val="00260452"/>
    <w:rsid w:val="00293635"/>
    <w:rsid w:val="002A2A5A"/>
    <w:rsid w:val="002C2486"/>
    <w:rsid w:val="002C5272"/>
    <w:rsid w:val="002E0A17"/>
    <w:rsid w:val="00321CBE"/>
    <w:rsid w:val="003236A6"/>
    <w:rsid w:val="00333568"/>
    <w:rsid w:val="00334E22"/>
    <w:rsid w:val="00347FA9"/>
    <w:rsid w:val="0035401C"/>
    <w:rsid w:val="00372D37"/>
    <w:rsid w:val="00391114"/>
    <w:rsid w:val="003C76EA"/>
    <w:rsid w:val="003C7FB2"/>
    <w:rsid w:val="003D671C"/>
    <w:rsid w:val="004001D6"/>
    <w:rsid w:val="00435D5B"/>
    <w:rsid w:val="00455DBA"/>
    <w:rsid w:val="004761B1"/>
    <w:rsid w:val="004A2332"/>
    <w:rsid w:val="004C0C28"/>
    <w:rsid w:val="004C2AC9"/>
    <w:rsid w:val="004D7377"/>
    <w:rsid w:val="004E0784"/>
    <w:rsid w:val="005250FB"/>
    <w:rsid w:val="005564F7"/>
    <w:rsid w:val="00572C32"/>
    <w:rsid w:val="00576EE6"/>
    <w:rsid w:val="00580E26"/>
    <w:rsid w:val="005843BF"/>
    <w:rsid w:val="00591AD3"/>
    <w:rsid w:val="005A1A0C"/>
    <w:rsid w:val="005C1653"/>
    <w:rsid w:val="005D1906"/>
    <w:rsid w:val="006119BF"/>
    <w:rsid w:val="00616C43"/>
    <w:rsid w:val="00633CB6"/>
    <w:rsid w:val="0064529E"/>
    <w:rsid w:val="006524D8"/>
    <w:rsid w:val="0069115F"/>
    <w:rsid w:val="00691E76"/>
    <w:rsid w:val="006C6622"/>
    <w:rsid w:val="00702AD0"/>
    <w:rsid w:val="00711C74"/>
    <w:rsid w:val="00717BAA"/>
    <w:rsid w:val="00725CED"/>
    <w:rsid w:val="007312D4"/>
    <w:rsid w:val="00751685"/>
    <w:rsid w:val="00764CED"/>
    <w:rsid w:val="00765BB7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82684"/>
    <w:rsid w:val="0089673D"/>
    <w:rsid w:val="008C2F33"/>
    <w:rsid w:val="008D0048"/>
    <w:rsid w:val="008D1C48"/>
    <w:rsid w:val="008F35EF"/>
    <w:rsid w:val="009003DB"/>
    <w:rsid w:val="00906F9F"/>
    <w:rsid w:val="0092473F"/>
    <w:rsid w:val="00925EC2"/>
    <w:rsid w:val="00926179"/>
    <w:rsid w:val="009729F7"/>
    <w:rsid w:val="009B2518"/>
    <w:rsid w:val="009C095E"/>
    <w:rsid w:val="009E1360"/>
    <w:rsid w:val="009F0EC7"/>
    <w:rsid w:val="00A1698B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AF22F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90C18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61DA5"/>
    <w:rsid w:val="00C85513"/>
    <w:rsid w:val="00CB41CC"/>
    <w:rsid w:val="00CC47A5"/>
    <w:rsid w:val="00CC6F7A"/>
    <w:rsid w:val="00CD0235"/>
    <w:rsid w:val="00D218C6"/>
    <w:rsid w:val="00D37B48"/>
    <w:rsid w:val="00DB5E1A"/>
    <w:rsid w:val="00DF436B"/>
    <w:rsid w:val="00E030BC"/>
    <w:rsid w:val="00E24588"/>
    <w:rsid w:val="00E403BB"/>
    <w:rsid w:val="00E75007"/>
    <w:rsid w:val="00E838FE"/>
    <w:rsid w:val="00E959EC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129C"/>
  <w15:docId w15:val="{C6F9DA8B-6F0F-4213-BD9D-69031923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B90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AZRA</cp:lastModifiedBy>
  <cp:revision>11</cp:revision>
  <cp:lastPrinted>2020-10-09T11:45:00Z</cp:lastPrinted>
  <dcterms:created xsi:type="dcterms:W3CDTF">2019-10-28T13:51:00Z</dcterms:created>
  <dcterms:modified xsi:type="dcterms:W3CDTF">2021-03-03T13:55:00Z</dcterms:modified>
</cp:coreProperties>
</file>