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F5" w:rsidRDefault="009207F5" w:rsidP="009207F5">
      <w:pPr>
        <w:jc w:val="center"/>
      </w:pPr>
      <w:r w:rsidRPr="00C15C72">
        <w:rPr>
          <w:sz w:val="24"/>
        </w:rP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pt;height:91.25pt" o:ole="">
            <v:imagedata r:id="rId5" o:title=""/>
          </v:shape>
          <o:OLEObject Type="Embed" ProgID="MSPhotoEd.3" ShapeID="_x0000_i1025" DrawAspect="Content" ObjectID="_1549259362" r:id="rId6"/>
        </w:object>
      </w:r>
    </w:p>
    <w:p w:rsidR="009207F5" w:rsidRDefault="009207F5" w:rsidP="009207F5">
      <w:pPr>
        <w:pStyle w:val="1"/>
        <w:jc w:val="left"/>
        <w:rPr>
          <w:sz w:val="36"/>
          <w:szCs w:val="36"/>
        </w:rPr>
      </w:pPr>
      <w:r>
        <w:rPr>
          <w:b w:val="0"/>
          <w:bCs w:val="0"/>
          <w:szCs w:val="28"/>
        </w:rPr>
        <w:t xml:space="preserve">                                        </w:t>
      </w:r>
      <w:r>
        <w:rPr>
          <w:sz w:val="36"/>
          <w:szCs w:val="36"/>
        </w:rPr>
        <w:t>РЕСПУБЛИКА ДАГЕСТАН</w:t>
      </w:r>
    </w:p>
    <w:p w:rsidR="009207F5" w:rsidRDefault="009207F5" w:rsidP="009207F5">
      <w:pPr>
        <w:pStyle w:val="1"/>
        <w:rPr>
          <w:sz w:val="32"/>
          <w:szCs w:val="32"/>
        </w:rPr>
      </w:pPr>
      <w:r>
        <w:rPr>
          <w:sz w:val="32"/>
          <w:szCs w:val="32"/>
        </w:rPr>
        <w:t>ГЛАВА МУНИЦИПАЛЬНОГО ОБРАЗОВАНИЯ</w:t>
      </w:r>
    </w:p>
    <w:p w:rsidR="009207F5" w:rsidRDefault="009207F5" w:rsidP="009207F5">
      <w:pPr>
        <w:pStyle w:val="1"/>
        <w:rPr>
          <w:sz w:val="32"/>
          <w:szCs w:val="32"/>
        </w:rPr>
      </w:pPr>
      <w:r>
        <w:rPr>
          <w:sz w:val="32"/>
          <w:szCs w:val="32"/>
        </w:rPr>
        <w:t>«УНЦУКУЛЬСКИЙ  РАЙОН»</w:t>
      </w:r>
    </w:p>
    <w:p w:rsidR="009207F5" w:rsidRDefault="009207F5" w:rsidP="009207F5">
      <w:pPr>
        <w:pStyle w:val="1"/>
        <w:tabs>
          <w:tab w:val="left" w:pos="1540"/>
          <w:tab w:val="center" w:pos="4677"/>
        </w:tabs>
        <w:rPr>
          <w:bCs w:val="0"/>
          <w:szCs w:val="28"/>
        </w:rPr>
      </w:pPr>
      <w:r>
        <w:rPr>
          <w:b w:val="0"/>
          <w:sz w:val="22"/>
          <w:szCs w:val="22"/>
        </w:rPr>
        <w:t xml:space="preserve">Индекс 368940  РД, с. Унцукуль, пл. им. М. </w:t>
      </w:r>
      <w:proofErr w:type="spellStart"/>
      <w:r>
        <w:rPr>
          <w:b w:val="0"/>
          <w:sz w:val="22"/>
          <w:szCs w:val="22"/>
        </w:rPr>
        <w:t>Дахадаева</w:t>
      </w:r>
      <w:proofErr w:type="spellEnd"/>
      <w:r>
        <w:rPr>
          <w:b w:val="0"/>
          <w:sz w:val="22"/>
          <w:szCs w:val="22"/>
        </w:rPr>
        <w:t xml:space="preserve">  тел. 55-62-82  </w:t>
      </w:r>
      <w:r>
        <w:rPr>
          <w:b w:val="0"/>
          <w:sz w:val="22"/>
          <w:szCs w:val="22"/>
          <w:lang w:val="en-US"/>
        </w:rPr>
        <w:t>e</w:t>
      </w:r>
      <w:r>
        <w:rPr>
          <w:b w:val="0"/>
          <w:sz w:val="22"/>
          <w:szCs w:val="22"/>
        </w:rPr>
        <w:t>-</w:t>
      </w:r>
      <w:r>
        <w:rPr>
          <w:b w:val="0"/>
          <w:sz w:val="22"/>
          <w:szCs w:val="22"/>
          <w:lang w:val="en-US"/>
        </w:rPr>
        <w:t>mail</w:t>
      </w:r>
      <w:r>
        <w:rPr>
          <w:b w:val="0"/>
          <w:sz w:val="22"/>
          <w:szCs w:val="22"/>
        </w:rPr>
        <w:t xml:space="preserve">: </w:t>
      </w:r>
      <w:r>
        <w:rPr>
          <w:b w:val="0"/>
          <w:sz w:val="22"/>
          <w:szCs w:val="22"/>
          <w:lang w:val="en-US"/>
        </w:rPr>
        <w:t>mo</w:t>
      </w:r>
      <w:r>
        <w:rPr>
          <w:b w:val="0"/>
          <w:sz w:val="22"/>
          <w:szCs w:val="22"/>
        </w:rPr>
        <w:t>_</w:t>
      </w:r>
      <w:proofErr w:type="spellStart"/>
      <w:r>
        <w:rPr>
          <w:b w:val="0"/>
          <w:sz w:val="22"/>
          <w:szCs w:val="22"/>
          <w:lang w:val="en-US"/>
        </w:rPr>
        <w:t>un</w:t>
      </w:r>
      <w:r>
        <w:rPr>
          <w:b w:val="0"/>
          <w:bCs w:val="0"/>
          <w:sz w:val="22"/>
          <w:szCs w:val="22"/>
          <w:lang w:val="en-US"/>
        </w:rPr>
        <w:t>cuk</w:t>
      </w:r>
      <w:proofErr w:type="spellEnd"/>
      <w:r>
        <w:rPr>
          <w:b w:val="0"/>
          <w:bCs w:val="0"/>
          <w:sz w:val="22"/>
          <w:szCs w:val="22"/>
        </w:rPr>
        <w:t>_</w:t>
      </w:r>
      <w:proofErr w:type="spellStart"/>
      <w:r>
        <w:rPr>
          <w:b w:val="0"/>
          <w:bCs w:val="0"/>
          <w:sz w:val="22"/>
          <w:szCs w:val="22"/>
          <w:lang w:val="en-US"/>
        </w:rPr>
        <w:t>raion</w:t>
      </w:r>
      <w:proofErr w:type="spellEnd"/>
      <w:r>
        <w:rPr>
          <w:b w:val="0"/>
          <w:bCs w:val="0"/>
          <w:sz w:val="22"/>
          <w:szCs w:val="22"/>
        </w:rPr>
        <w:t>@</w:t>
      </w:r>
      <w:r>
        <w:rPr>
          <w:b w:val="0"/>
          <w:bCs w:val="0"/>
          <w:sz w:val="22"/>
          <w:szCs w:val="22"/>
          <w:lang w:val="en-US"/>
        </w:rPr>
        <w:t>mail</w:t>
      </w:r>
      <w:r>
        <w:rPr>
          <w:b w:val="0"/>
          <w:bCs w:val="0"/>
          <w:sz w:val="22"/>
          <w:szCs w:val="22"/>
        </w:rPr>
        <w:t>.</w:t>
      </w:r>
      <w:proofErr w:type="spellStart"/>
      <w:r>
        <w:rPr>
          <w:b w:val="0"/>
          <w:bCs w:val="0"/>
          <w:sz w:val="22"/>
          <w:szCs w:val="22"/>
          <w:lang w:val="en-US"/>
        </w:rPr>
        <w:t>ru</w:t>
      </w:r>
      <w:proofErr w:type="spellEnd"/>
    </w:p>
    <w:p w:rsidR="009207F5" w:rsidRDefault="00B0262E" w:rsidP="009207F5">
      <w:pPr>
        <w:rPr>
          <w:b/>
          <w:szCs w:val="28"/>
        </w:rPr>
      </w:pPr>
      <w:r w:rsidRPr="00B0262E">
        <w:rPr>
          <w:szCs w:val="24"/>
        </w:rPr>
        <w:pict>
          <v:line id="_x0000_s1026" style="position:absolute;z-index:251660288" from="-9pt,5.55pt" to="7in,5.55pt" strokeweight="4.5pt">
            <v:stroke linestyle="thinThick"/>
          </v:line>
        </w:pict>
      </w:r>
    </w:p>
    <w:p w:rsidR="00831269" w:rsidRDefault="00831269" w:rsidP="00831269">
      <w:pPr>
        <w:pStyle w:val="a4"/>
        <w:rPr>
          <w:rFonts w:ascii="Calibri" w:eastAsia="Calibri" w:hAnsi="Calibri"/>
          <w:b/>
          <w:sz w:val="22"/>
          <w:szCs w:val="28"/>
          <w:lang w:eastAsia="en-US"/>
        </w:rPr>
      </w:pPr>
    </w:p>
    <w:p w:rsidR="00831269" w:rsidRPr="002C7A01" w:rsidRDefault="00831269" w:rsidP="00831269">
      <w:pPr>
        <w:pStyle w:val="a4"/>
        <w:jc w:val="center"/>
        <w:rPr>
          <w:b/>
          <w:sz w:val="28"/>
          <w:szCs w:val="32"/>
        </w:rPr>
      </w:pPr>
      <w:r>
        <w:rPr>
          <w:b/>
          <w:sz w:val="28"/>
          <w:szCs w:val="32"/>
        </w:rPr>
        <w:t>ПОСТАНОВЛЕНИЕ</w:t>
      </w:r>
    </w:p>
    <w:p w:rsidR="00831269" w:rsidRPr="002C7A01" w:rsidRDefault="00831269" w:rsidP="00831269">
      <w:pPr>
        <w:pStyle w:val="a4"/>
        <w:jc w:val="center"/>
        <w:rPr>
          <w:sz w:val="28"/>
          <w:szCs w:val="16"/>
        </w:rPr>
      </w:pPr>
    </w:p>
    <w:p w:rsidR="00831269" w:rsidRDefault="00831269" w:rsidP="00831269">
      <w:pPr>
        <w:pStyle w:val="a4"/>
        <w:jc w:val="center"/>
        <w:rPr>
          <w:sz w:val="28"/>
          <w:szCs w:val="28"/>
        </w:rPr>
      </w:pPr>
      <w:r>
        <w:rPr>
          <w:sz w:val="28"/>
          <w:szCs w:val="28"/>
        </w:rPr>
        <w:t>От ______________2014 г №______</w:t>
      </w:r>
    </w:p>
    <w:p w:rsidR="00831269" w:rsidRPr="00831269" w:rsidRDefault="00831269" w:rsidP="00831269">
      <w:pPr>
        <w:pStyle w:val="a4"/>
        <w:jc w:val="center"/>
        <w:rPr>
          <w:b/>
          <w:sz w:val="28"/>
          <w:szCs w:val="28"/>
        </w:rPr>
      </w:pPr>
    </w:p>
    <w:p w:rsidR="00831269" w:rsidRPr="00831269" w:rsidRDefault="00831269" w:rsidP="00831269">
      <w:pPr>
        <w:pStyle w:val="a4"/>
        <w:jc w:val="center"/>
        <w:rPr>
          <w:b/>
          <w:sz w:val="28"/>
          <w:szCs w:val="28"/>
        </w:rPr>
      </w:pPr>
      <w:r w:rsidRPr="00831269">
        <w:rPr>
          <w:b/>
          <w:sz w:val="28"/>
          <w:szCs w:val="28"/>
        </w:rPr>
        <w:t xml:space="preserve">О порядке сообщения лицами, замещающими муниципальные должности, должности муниципальной службы в </w:t>
      </w:r>
      <w:r>
        <w:rPr>
          <w:b/>
          <w:sz w:val="28"/>
          <w:szCs w:val="28"/>
        </w:rPr>
        <w:t>Администрации муниципального района «</w:t>
      </w:r>
      <w:proofErr w:type="spellStart"/>
      <w:r>
        <w:rPr>
          <w:b/>
          <w:sz w:val="28"/>
          <w:szCs w:val="28"/>
        </w:rPr>
        <w:t>Унцукульский</w:t>
      </w:r>
      <w:proofErr w:type="spellEnd"/>
      <w:r>
        <w:rPr>
          <w:b/>
          <w:sz w:val="28"/>
          <w:szCs w:val="28"/>
        </w:rPr>
        <w:t xml:space="preserve"> район»</w:t>
      </w:r>
      <w:r w:rsidRPr="00831269">
        <w:rPr>
          <w:b/>
          <w:sz w:val="28"/>
          <w:szCs w:val="28"/>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ind w:firstLine="567"/>
        <w:jc w:val="both"/>
        <w:rPr>
          <w:rFonts w:ascii="Times New Roman" w:hAnsi="Times New Roman" w:cs="Times New Roman"/>
          <w:b/>
          <w:sz w:val="28"/>
          <w:szCs w:val="28"/>
        </w:rPr>
      </w:pPr>
      <w:r w:rsidRPr="00831269">
        <w:rPr>
          <w:rFonts w:ascii="Times New Roman" w:hAnsi="Times New Roman" w:cs="Times New Roman"/>
          <w:sz w:val="28"/>
          <w:szCs w:val="28"/>
        </w:rPr>
        <w:t xml:space="preserve">В соответствии с Национальным </w:t>
      </w:r>
      <w:hyperlink r:id="rId7" w:history="1">
        <w:r w:rsidRPr="00831269">
          <w:rPr>
            <w:rFonts w:ascii="Times New Roman" w:hAnsi="Times New Roman" w:cs="Times New Roman"/>
            <w:sz w:val="28"/>
            <w:szCs w:val="28"/>
          </w:rPr>
          <w:t>планом</w:t>
        </w:r>
      </w:hyperlink>
      <w:r w:rsidRPr="00831269">
        <w:rPr>
          <w:rFonts w:ascii="Times New Roman" w:hAnsi="Times New Roman" w:cs="Times New Roman"/>
          <w:sz w:val="28"/>
          <w:szCs w:val="28"/>
        </w:rPr>
        <w:t xml:space="preserve"> противодействия коррупции на 2012 - 2013 годы, утвержденным Указом Президента Российской Федерации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8" w:history="1">
        <w:r w:rsidRPr="00831269">
          <w:rPr>
            <w:rFonts w:ascii="Times New Roman" w:hAnsi="Times New Roman" w:cs="Times New Roman"/>
            <w:sz w:val="28"/>
            <w:szCs w:val="28"/>
          </w:rPr>
          <w:t>постановлением</w:t>
        </w:r>
      </w:hyperlink>
      <w:r w:rsidRPr="00831269">
        <w:rPr>
          <w:rFonts w:ascii="Times New Roman" w:hAnsi="Times New Roman" w:cs="Times New Roman"/>
          <w:sz w:val="28"/>
          <w:szCs w:val="28"/>
        </w:rPr>
        <w:t xml:space="preserve">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Унцукульский</w:t>
      </w:r>
      <w:proofErr w:type="spellEnd"/>
      <w:r>
        <w:rPr>
          <w:rFonts w:ascii="Times New Roman" w:hAnsi="Times New Roman" w:cs="Times New Roman"/>
          <w:sz w:val="28"/>
          <w:szCs w:val="28"/>
        </w:rPr>
        <w:t xml:space="preserve"> район» </w:t>
      </w:r>
      <w:r w:rsidRPr="00831269">
        <w:rPr>
          <w:rFonts w:ascii="Times New Roman" w:hAnsi="Times New Roman" w:cs="Times New Roman"/>
          <w:b/>
          <w:sz w:val="28"/>
          <w:szCs w:val="28"/>
        </w:rPr>
        <w:t>постановляет</w:t>
      </w:r>
      <w:r>
        <w:rPr>
          <w:rFonts w:ascii="Times New Roman" w:hAnsi="Times New Roman" w:cs="Times New Roman"/>
          <w:b/>
          <w:sz w:val="28"/>
          <w:szCs w:val="28"/>
        </w:rPr>
        <w:t>:</w:t>
      </w:r>
    </w:p>
    <w:p w:rsidR="00831269" w:rsidRPr="00831269" w:rsidRDefault="008C4B56" w:rsidP="008C4B5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831269" w:rsidRPr="00831269">
        <w:rPr>
          <w:rFonts w:ascii="Times New Roman" w:hAnsi="Times New Roman" w:cs="Times New Roman"/>
          <w:sz w:val="28"/>
          <w:szCs w:val="28"/>
        </w:rPr>
        <w:t xml:space="preserve">Утвердить прилагаемое </w:t>
      </w:r>
      <w:hyperlink r:id="rId9" w:history="1">
        <w:r w:rsidR="00831269" w:rsidRPr="00831269">
          <w:rPr>
            <w:rFonts w:ascii="Times New Roman" w:hAnsi="Times New Roman" w:cs="Times New Roman"/>
            <w:sz w:val="28"/>
            <w:szCs w:val="28"/>
          </w:rPr>
          <w:t>Положение</w:t>
        </w:r>
      </w:hyperlink>
      <w:r w:rsidR="00831269" w:rsidRPr="00831269">
        <w:rPr>
          <w:rFonts w:ascii="Times New Roman" w:hAnsi="Times New Roman" w:cs="Times New Roman"/>
          <w:sz w:val="28"/>
          <w:szCs w:val="28"/>
        </w:rPr>
        <w:t xml:space="preserve"> о порядке сообщения лицами, замещающими муниципальные должности, должности муниципальной службы в </w:t>
      </w:r>
      <w:r>
        <w:rPr>
          <w:rFonts w:ascii="Times New Roman" w:hAnsi="Times New Roman" w:cs="Times New Roman"/>
          <w:sz w:val="28"/>
          <w:szCs w:val="28"/>
        </w:rPr>
        <w:t>Администрации муниципального района «</w:t>
      </w:r>
      <w:proofErr w:type="spellStart"/>
      <w:r>
        <w:rPr>
          <w:rFonts w:ascii="Times New Roman" w:hAnsi="Times New Roman" w:cs="Times New Roman"/>
          <w:sz w:val="28"/>
          <w:szCs w:val="28"/>
        </w:rPr>
        <w:t>Унцукульский</w:t>
      </w:r>
      <w:proofErr w:type="spellEnd"/>
      <w:r>
        <w:rPr>
          <w:rFonts w:ascii="Times New Roman" w:hAnsi="Times New Roman" w:cs="Times New Roman"/>
          <w:sz w:val="28"/>
          <w:szCs w:val="28"/>
        </w:rPr>
        <w:t xml:space="preserve"> район» </w:t>
      </w:r>
      <w:r w:rsidR="00831269" w:rsidRPr="00831269">
        <w:rPr>
          <w:rFonts w:ascii="Times New Roman" w:hAnsi="Times New Roman" w:cs="Times New Roman"/>
          <w:sz w:val="28"/>
          <w:szCs w:val="28"/>
        </w:rP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2. </w:t>
      </w:r>
      <w:r w:rsidR="008C4B56">
        <w:rPr>
          <w:rFonts w:ascii="Times New Roman" w:hAnsi="Times New Roman" w:cs="Times New Roman"/>
          <w:sz w:val="28"/>
          <w:szCs w:val="28"/>
        </w:rPr>
        <w:t>Отделу учета и отчетности Администрации муниципального района  (</w:t>
      </w:r>
      <w:proofErr w:type="spellStart"/>
      <w:r w:rsidR="008C4B56">
        <w:rPr>
          <w:rFonts w:ascii="Times New Roman" w:hAnsi="Times New Roman" w:cs="Times New Roman"/>
          <w:sz w:val="28"/>
          <w:szCs w:val="28"/>
        </w:rPr>
        <w:t>Умалаев</w:t>
      </w:r>
      <w:proofErr w:type="spellEnd"/>
      <w:r w:rsidR="008C4B56">
        <w:rPr>
          <w:rFonts w:ascii="Times New Roman" w:hAnsi="Times New Roman" w:cs="Times New Roman"/>
          <w:sz w:val="28"/>
          <w:szCs w:val="28"/>
        </w:rPr>
        <w:t xml:space="preserve"> А.) </w:t>
      </w:r>
      <w:r w:rsidRPr="00831269">
        <w:rPr>
          <w:rFonts w:ascii="Times New Roman" w:hAnsi="Times New Roman" w:cs="Times New Roman"/>
          <w:sz w:val="28"/>
          <w:szCs w:val="28"/>
        </w:rPr>
        <w:t xml:space="preserve">обеспечить хранение, принятие к бухгалтерскому учету, определению стоимости, включения в Реестр собственности </w:t>
      </w:r>
      <w:r w:rsidR="008C4B56">
        <w:rPr>
          <w:rFonts w:ascii="Times New Roman" w:hAnsi="Times New Roman" w:cs="Times New Roman"/>
          <w:sz w:val="28"/>
          <w:szCs w:val="28"/>
        </w:rPr>
        <w:t>муниципального района</w:t>
      </w:r>
      <w:r w:rsidRPr="00831269">
        <w:rPr>
          <w:rFonts w:ascii="Times New Roman" w:hAnsi="Times New Roman" w:cs="Times New Roman"/>
          <w:sz w:val="28"/>
          <w:szCs w:val="28"/>
        </w:rPr>
        <w:t>, организацию оценки стоимости подарка для реализации (выкупа).</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Default="008C4B56" w:rsidP="00831269">
      <w:pPr>
        <w:pStyle w:val="a3"/>
        <w:jc w:val="both"/>
        <w:rPr>
          <w:rFonts w:ascii="Times New Roman" w:hAnsi="Times New Roman" w:cs="Times New Roman"/>
          <w:b/>
          <w:sz w:val="28"/>
          <w:szCs w:val="28"/>
        </w:rPr>
      </w:pPr>
      <w:r>
        <w:rPr>
          <w:rFonts w:ascii="Times New Roman" w:hAnsi="Times New Roman" w:cs="Times New Roman"/>
          <w:b/>
          <w:sz w:val="28"/>
          <w:szCs w:val="28"/>
        </w:rPr>
        <w:t>Глава МО</w:t>
      </w:r>
    </w:p>
    <w:p w:rsidR="008C4B56" w:rsidRPr="00831269" w:rsidRDefault="008C4B56" w:rsidP="00831269">
      <w:pPr>
        <w:pStyle w:val="a3"/>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Унцукульский</w:t>
      </w:r>
      <w:proofErr w:type="spellEnd"/>
      <w:r>
        <w:rPr>
          <w:rFonts w:ascii="Times New Roman" w:hAnsi="Times New Roman" w:cs="Times New Roman"/>
          <w:b/>
          <w:sz w:val="28"/>
          <w:szCs w:val="28"/>
        </w:rPr>
        <w:t xml:space="preserve"> район»                                                          Ш.Магомедов</w:t>
      </w: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C4B56" w:rsidRDefault="008C4B56" w:rsidP="00831269">
      <w:pPr>
        <w:pStyle w:val="a3"/>
        <w:jc w:val="both"/>
        <w:rPr>
          <w:rFonts w:ascii="Times New Roman" w:hAnsi="Times New Roman" w:cs="Times New Roman"/>
          <w:sz w:val="28"/>
          <w:szCs w:val="28"/>
        </w:rPr>
      </w:pPr>
    </w:p>
    <w:p w:rsidR="008C4B56" w:rsidRDefault="008C4B56" w:rsidP="00831269">
      <w:pPr>
        <w:pStyle w:val="a3"/>
        <w:jc w:val="both"/>
        <w:rPr>
          <w:rFonts w:ascii="Times New Roman" w:hAnsi="Times New Roman" w:cs="Times New Roman"/>
          <w:sz w:val="28"/>
          <w:szCs w:val="28"/>
        </w:rPr>
      </w:pPr>
    </w:p>
    <w:p w:rsidR="008C4B56" w:rsidRDefault="008C4B56" w:rsidP="00831269">
      <w:pPr>
        <w:pStyle w:val="a3"/>
        <w:jc w:val="both"/>
        <w:rPr>
          <w:rFonts w:ascii="Times New Roman" w:hAnsi="Times New Roman" w:cs="Times New Roman"/>
          <w:sz w:val="28"/>
          <w:szCs w:val="28"/>
        </w:rPr>
      </w:pPr>
    </w:p>
    <w:p w:rsidR="008C4B56" w:rsidRDefault="008C4B56" w:rsidP="00831269">
      <w:pPr>
        <w:pStyle w:val="a3"/>
        <w:jc w:val="both"/>
        <w:rPr>
          <w:rFonts w:ascii="Times New Roman" w:hAnsi="Times New Roman" w:cs="Times New Roman"/>
          <w:sz w:val="28"/>
          <w:szCs w:val="28"/>
        </w:rPr>
      </w:pPr>
    </w:p>
    <w:p w:rsidR="008C4B56" w:rsidRDefault="008C4B56" w:rsidP="00831269">
      <w:pPr>
        <w:pStyle w:val="a3"/>
        <w:jc w:val="both"/>
        <w:rPr>
          <w:rFonts w:ascii="Times New Roman" w:hAnsi="Times New Roman" w:cs="Times New Roman"/>
          <w:sz w:val="28"/>
          <w:szCs w:val="28"/>
        </w:rPr>
      </w:pPr>
    </w:p>
    <w:p w:rsidR="002D37EE" w:rsidRDefault="008C4B56" w:rsidP="008C4B5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2D37EE" w:rsidRDefault="002D37EE" w:rsidP="008C4B56">
      <w:pPr>
        <w:pStyle w:val="a3"/>
        <w:jc w:val="center"/>
        <w:rPr>
          <w:rFonts w:ascii="Times New Roman" w:hAnsi="Times New Roman" w:cs="Times New Roman"/>
          <w:sz w:val="28"/>
          <w:szCs w:val="28"/>
        </w:rPr>
      </w:pPr>
    </w:p>
    <w:p w:rsidR="002D37EE" w:rsidRDefault="002D37EE" w:rsidP="008C4B56">
      <w:pPr>
        <w:pStyle w:val="a3"/>
        <w:jc w:val="center"/>
        <w:rPr>
          <w:rFonts w:ascii="Times New Roman" w:hAnsi="Times New Roman" w:cs="Times New Roman"/>
          <w:sz w:val="28"/>
          <w:szCs w:val="28"/>
        </w:rPr>
      </w:pPr>
    </w:p>
    <w:p w:rsidR="00831269" w:rsidRPr="00831269" w:rsidRDefault="002D37EE" w:rsidP="008C4B56">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1269" w:rsidRPr="00831269">
        <w:rPr>
          <w:rFonts w:ascii="Times New Roman" w:hAnsi="Times New Roman" w:cs="Times New Roman"/>
          <w:sz w:val="28"/>
          <w:szCs w:val="28"/>
        </w:rPr>
        <w:t xml:space="preserve">ПРИЛОЖЕНИЕ </w:t>
      </w:r>
    </w:p>
    <w:p w:rsidR="00831269" w:rsidRPr="00831269" w:rsidRDefault="002D37EE" w:rsidP="002D37EE">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831269" w:rsidRPr="00831269">
        <w:rPr>
          <w:rFonts w:ascii="Times New Roman" w:hAnsi="Times New Roman" w:cs="Times New Roman"/>
          <w:sz w:val="28"/>
          <w:szCs w:val="28"/>
        </w:rPr>
        <w:t>к постановлению администрации</w:t>
      </w:r>
    </w:p>
    <w:p w:rsidR="008C4B56" w:rsidRDefault="008C4B56" w:rsidP="008C4B56">
      <w:pPr>
        <w:pStyle w:val="a3"/>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8C4B56" w:rsidRDefault="008C4B56" w:rsidP="008C4B5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Унцукульский</w:t>
      </w:r>
      <w:proofErr w:type="spellEnd"/>
      <w:r>
        <w:rPr>
          <w:rFonts w:ascii="Times New Roman" w:hAnsi="Times New Roman" w:cs="Times New Roman"/>
          <w:sz w:val="28"/>
          <w:szCs w:val="28"/>
        </w:rPr>
        <w:t xml:space="preserve"> район»</w:t>
      </w:r>
    </w:p>
    <w:p w:rsidR="00831269" w:rsidRPr="00831269" w:rsidRDefault="008C4B56" w:rsidP="008C4B5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2D37EE">
        <w:rPr>
          <w:rFonts w:ascii="Times New Roman" w:hAnsi="Times New Roman" w:cs="Times New Roman"/>
          <w:sz w:val="28"/>
          <w:szCs w:val="28"/>
        </w:rPr>
        <w:t xml:space="preserve">   </w:t>
      </w:r>
      <w:r>
        <w:rPr>
          <w:rFonts w:ascii="Times New Roman" w:hAnsi="Times New Roman" w:cs="Times New Roman"/>
          <w:sz w:val="28"/>
          <w:szCs w:val="28"/>
        </w:rPr>
        <w:t xml:space="preserve">от___________2014 №____ </w:t>
      </w:r>
    </w:p>
    <w:p w:rsidR="00831269" w:rsidRPr="00831269" w:rsidRDefault="00831269" w:rsidP="00831269">
      <w:pPr>
        <w:pStyle w:val="a3"/>
        <w:jc w:val="both"/>
        <w:rPr>
          <w:rFonts w:ascii="Times New Roman" w:hAnsi="Times New Roman" w:cs="Times New Roman"/>
          <w:sz w:val="28"/>
          <w:szCs w:val="28"/>
        </w:rPr>
      </w:pPr>
    </w:p>
    <w:p w:rsidR="00831269" w:rsidRPr="008C4B56" w:rsidRDefault="00831269" w:rsidP="008C4B56">
      <w:pPr>
        <w:pStyle w:val="a3"/>
        <w:jc w:val="center"/>
        <w:rPr>
          <w:rFonts w:ascii="Times New Roman" w:hAnsi="Times New Roman" w:cs="Times New Roman"/>
          <w:b/>
          <w:sz w:val="28"/>
          <w:szCs w:val="28"/>
        </w:rPr>
      </w:pPr>
      <w:r w:rsidRPr="008C4B56">
        <w:rPr>
          <w:rFonts w:ascii="Times New Roman" w:hAnsi="Times New Roman" w:cs="Times New Roman"/>
          <w:b/>
          <w:sz w:val="28"/>
          <w:szCs w:val="28"/>
        </w:rPr>
        <w:t>ПОЛОЖЕНИЕ</w:t>
      </w:r>
    </w:p>
    <w:p w:rsidR="00831269" w:rsidRPr="00831269" w:rsidRDefault="00831269" w:rsidP="008C4B56">
      <w:pPr>
        <w:pStyle w:val="a3"/>
        <w:jc w:val="center"/>
        <w:rPr>
          <w:rFonts w:ascii="Times New Roman" w:hAnsi="Times New Roman" w:cs="Times New Roman"/>
          <w:b/>
          <w:sz w:val="28"/>
          <w:szCs w:val="28"/>
        </w:rPr>
      </w:pPr>
      <w:r w:rsidRPr="00831269">
        <w:rPr>
          <w:rFonts w:ascii="Times New Roman" w:hAnsi="Times New Roman" w:cs="Times New Roman"/>
          <w:b/>
          <w:sz w:val="28"/>
          <w:szCs w:val="28"/>
        </w:rPr>
        <w:t xml:space="preserve">о порядке сообщения лицами, замещающими муниципальные должности, должности муниципальной службы в </w:t>
      </w:r>
      <w:r w:rsidR="008C4B56">
        <w:rPr>
          <w:rFonts w:ascii="Times New Roman" w:hAnsi="Times New Roman" w:cs="Times New Roman"/>
          <w:b/>
          <w:sz w:val="28"/>
          <w:szCs w:val="28"/>
        </w:rPr>
        <w:t xml:space="preserve">Администрации муниципального </w:t>
      </w:r>
      <w:proofErr w:type="spellStart"/>
      <w:r w:rsidR="008C4B56">
        <w:rPr>
          <w:rFonts w:ascii="Times New Roman" w:hAnsi="Times New Roman" w:cs="Times New Roman"/>
          <w:b/>
          <w:sz w:val="28"/>
          <w:szCs w:val="28"/>
        </w:rPr>
        <w:t>райолна</w:t>
      </w:r>
      <w:proofErr w:type="spellEnd"/>
      <w:r w:rsidR="008C4B56">
        <w:rPr>
          <w:rFonts w:ascii="Times New Roman" w:hAnsi="Times New Roman" w:cs="Times New Roman"/>
          <w:b/>
          <w:sz w:val="28"/>
          <w:szCs w:val="28"/>
        </w:rPr>
        <w:t xml:space="preserve"> «</w:t>
      </w:r>
      <w:proofErr w:type="spellStart"/>
      <w:r w:rsidR="008C4B56">
        <w:rPr>
          <w:rFonts w:ascii="Times New Roman" w:hAnsi="Times New Roman" w:cs="Times New Roman"/>
          <w:b/>
          <w:sz w:val="28"/>
          <w:szCs w:val="28"/>
        </w:rPr>
        <w:t>Унцукульский</w:t>
      </w:r>
      <w:proofErr w:type="spellEnd"/>
      <w:r w:rsidR="008C4B56">
        <w:rPr>
          <w:rFonts w:ascii="Times New Roman" w:hAnsi="Times New Roman" w:cs="Times New Roman"/>
          <w:b/>
          <w:sz w:val="28"/>
          <w:szCs w:val="28"/>
        </w:rPr>
        <w:t xml:space="preserve"> район» </w:t>
      </w:r>
      <w:r w:rsidRPr="00831269">
        <w:rPr>
          <w:rFonts w:ascii="Times New Roman" w:hAnsi="Times New Roman" w:cs="Times New Roman"/>
          <w:b/>
          <w:sz w:val="28"/>
          <w:szCs w:val="28"/>
        </w:rP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 xml:space="preserve">1. </w:t>
      </w:r>
      <w:proofErr w:type="gramStart"/>
      <w:r w:rsidRPr="00831269">
        <w:rPr>
          <w:rFonts w:ascii="Times New Roman" w:hAnsi="Times New Roman" w:cs="Times New Roman"/>
          <w:bCs/>
          <w:sz w:val="28"/>
          <w:szCs w:val="28"/>
        </w:rPr>
        <w:t xml:space="preserve">Настоящее Положение определяет порядок сообщения лицами, замещающими муниципальные должности </w:t>
      </w:r>
      <w:r w:rsidRPr="00831269">
        <w:rPr>
          <w:rFonts w:ascii="Times New Roman" w:hAnsi="Times New Roman" w:cs="Times New Roman"/>
          <w:sz w:val="28"/>
          <w:szCs w:val="28"/>
        </w:rPr>
        <w:t xml:space="preserve">в </w:t>
      </w:r>
      <w:r w:rsidR="008C4B56">
        <w:rPr>
          <w:rFonts w:ascii="Times New Roman" w:hAnsi="Times New Roman" w:cs="Times New Roman"/>
          <w:sz w:val="28"/>
          <w:szCs w:val="28"/>
        </w:rPr>
        <w:t>Администрации муниципального района «</w:t>
      </w:r>
      <w:proofErr w:type="spellStart"/>
      <w:r w:rsidR="008C4B56">
        <w:rPr>
          <w:rFonts w:ascii="Times New Roman" w:hAnsi="Times New Roman" w:cs="Times New Roman"/>
          <w:sz w:val="28"/>
          <w:szCs w:val="28"/>
        </w:rPr>
        <w:t>Унцукульский</w:t>
      </w:r>
      <w:proofErr w:type="spellEnd"/>
      <w:r w:rsidR="008C4B56">
        <w:rPr>
          <w:rFonts w:ascii="Times New Roman" w:hAnsi="Times New Roman" w:cs="Times New Roman"/>
          <w:sz w:val="28"/>
          <w:szCs w:val="28"/>
        </w:rPr>
        <w:t xml:space="preserve"> район» </w:t>
      </w:r>
      <w:r w:rsidRPr="00831269">
        <w:rPr>
          <w:rFonts w:ascii="Times New Roman" w:hAnsi="Times New Roman" w:cs="Times New Roman"/>
          <w:bCs/>
          <w:sz w:val="28"/>
          <w:szCs w:val="28"/>
        </w:rPr>
        <w:t xml:space="preserve"> (далее - лица, замещающие муниципальные должности), должности муниципальной службы </w:t>
      </w:r>
      <w:r w:rsidRPr="00831269">
        <w:rPr>
          <w:rFonts w:ascii="Times New Roman" w:hAnsi="Times New Roman" w:cs="Times New Roman"/>
          <w:sz w:val="28"/>
          <w:szCs w:val="28"/>
        </w:rPr>
        <w:t xml:space="preserve">в </w:t>
      </w:r>
      <w:r w:rsidR="008C4B56">
        <w:rPr>
          <w:rFonts w:ascii="Times New Roman" w:hAnsi="Times New Roman" w:cs="Times New Roman"/>
          <w:sz w:val="28"/>
          <w:szCs w:val="28"/>
        </w:rPr>
        <w:t>Администрации муниципального района «</w:t>
      </w:r>
      <w:proofErr w:type="spellStart"/>
      <w:r w:rsidR="008C4B56">
        <w:rPr>
          <w:rFonts w:ascii="Times New Roman" w:hAnsi="Times New Roman" w:cs="Times New Roman"/>
          <w:sz w:val="28"/>
          <w:szCs w:val="28"/>
        </w:rPr>
        <w:t>Унцукульский</w:t>
      </w:r>
      <w:proofErr w:type="spellEnd"/>
      <w:r w:rsidR="008C4B56">
        <w:rPr>
          <w:rFonts w:ascii="Times New Roman" w:hAnsi="Times New Roman" w:cs="Times New Roman"/>
          <w:sz w:val="28"/>
          <w:szCs w:val="28"/>
        </w:rPr>
        <w:t xml:space="preserve"> район»</w:t>
      </w:r>
      <w:r w:rsidRPr="00831269">
        <w:rPr>
          <w:rFonts w:ascii="Times New Roman" w:hAnsi="Times New Roman" w:cs="Times New Roman"/>
          <w:bCs/>
          <w:sz w:val="28"/>
          <w:szCs w:val="28"/>
        </w:rPr>
        <w:t xml:space="preserve"> (далее -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w:t>
      </w:r>
      <w:proofErr w:type="gramEnd"/>
      <w:r w:rsidRPr="00831269">
        <w:rPr>
          <w:rFonts w:ascii="Times New Roman" w:hAnsi="Times New Roman" w:cs="Times New Roman"/>
          <w:bCs/>
          <w:sz w:val="28"/>
          <w:szCs w:val="28"/>
        </w:rPr>
        <w:t>) обязанностей, порядок сдачи и оценки подарка, реализации (выкупа) и зачисления средств, вырученных от его реализации.</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2. Для целей настоящего Положения используются следующие понятия:</w:t>
      </w:r>
    </w:p>
    <w:p w:rsidR="00831269" w:rsidRPr="00831269" w:rsidRDefault="00831269" w:rsidP="00831269">
      <w:pPr>
        <w:pStyle w:val="a3"/>
        <w:jc w:val="both"/>
        <w:rPr>
          <w:rFonts w:ascii="Times New Roman" w:hAnsi="Times New Roman" w:cs="Times New Roman"/>
          <w:bCs/>
          <w:sz w:val="28"/>
          <w:szCs w:val="28"/>
        </w:rPr>
      </w:pPr>
      <w:proofErr w:type="gramStart"/>
      <w:r w:rsidRPr="00831269">
        <w:rPr>
          <w:rFonts w:ascii="Times New Roman" w:hAnsi="Times New Roman" w:cs="Times New Roman"/>
          <w:bCs/>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831269">
        <w:rPr>
          <w:rFonts w:ascii="Times New Roman" w:hAnsi="Times New Roman" w:cs="Times New Roman"/>
          <w:bCs/>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831269" w:rsidRPr="00831269" w:rsidRDefault="00831269" w:rsidP="00831269">
      <w:pPr>
        <w:pStyle w:val="a3"/>
        <w:jc w:val="both"/>
        <w:rPr>
          <w:rFonts w:ascii="Times New Roman" w:hAnsi="Times New Roman" w:cs="Times New Roman"/>
          <w:bCs/>
          <w:sz w:val="28"/>
          <w:szCs w:val="28"/>
        </w:rPr>
      </w:pPr>
      <w:proofErr w:type="gramStart"/>
      <w:r w:rsidRPr="00831269">
        <w:rPr>
          <w:rFonts w:ascii="Times New Roman" w:hAnsi="Times New Roman" w:cs="Times New Roman"/>
          <w:bCs/>
          <w:sz w:val="28"/>
          <w:szCs w:val="28"/>
        </w:rP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w:t>
      </w:r>
      <w:proofErr w:type="gramEnd"/>
      <w:r w:rsidRPr="00831269">
        <w:rPr>
          <w:rFonts w:ascii="Times New Roman" w:hAnsi="Times New Roman" w:cs="Times New Roman"/>
          <w:bCs/>
          <w:sz w:val="28"/>
          <w:szCs w:val="28"/>
        </w:rPr>
        <w:t xml:space="preserve"> положения и специфику профессиональной служебной и трудовой деятельности указанных лиц.</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lastRenderedPageBreak/>
        <w:t>3. Лица, замещающие муниципальные должности, должности муниципальной службы,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4. Лица, замещающие муниципальные должности, должности муниципальной службы,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p>
    <w:p w:rsidR="00831269" w:rsidRPr="00831269" w:rsidRDefault="00831269" w:rsidP="00831269">
      <w:pPr>
        <w:pStyle w:val="a3"/>
        <w:jc w:val="both"/>
        <w:rPr>
          <w:rFonts w:ascii="Times New Roman" w:hAnsi="Times New Roman" w:cs="Times New Roman"/>
          <w:bCs/>
          <w:sz w:val="28"/>
          <w:szCs w:val="28"/>
        </w:rPr>
      </w:pPr>
      <w:bookmarkStart w:id="0" w:name="Par6"/>
      <w:bookmarkEnd w:id="0"/>
      <w:r w:rsidRPr="00831269">
        <w:rPr>
          <w:rFonts w:ascii="Times New Roman" w:hAnsi="Times New Roman" w:cs="Times New Roman"/>
          <w:bCs/>
          <w:sz w:val="28"/>
          <w:szCs w:val="28"/>
        </w:rPr>
        <w:t xml:space="preserve">5. </w:t>
      </w:r>
      <w:proofErr w:type="gramStart"/>
      <w:r w:rsidRPr="00831269">
        <w:rPr>
          <w:rFonts w:ascii="Times New Roman" w:hAnsi="Times New Roman" w:cs="Times New Roman"/>
          <w:bCs/>
          <w:sz w:val="28"/>
          <w:szCs w:val="28"/>
        </w:rPr>
        <w:t xml:space="preserve">В случае получения подарка в связи с должностным положением или исполнением служебных (должностных) обязанностей не позднее 3 рабочих дней со дня получения подарка, а в случае получения подарка во время служебной командировки - не позднее 3 рабочих дней со дня возвращения лица, получившего подарок, из служебной командировки </w:t>
      </w:r>
      <w:hyperlink w:anchor="Par43" w:history="1">
        <w:r w:rsidRPr="00831269">
          <w:rPr>
            <w:rFonts w:ascii="Times New Roman" w:hAnsi="Times New Roman" w:cs="Times New Roman"/>
            <w:bCs/>
            <w:sz w:val="28"/>
            <w:szCs w:val="28"/>
          </w:rPr>
          <w:t>уведомление</w:t>
        </w:r>
      </w:hyperlink>
      <w:r w:rsidRPr="00831269">
        <w:rPr>
          <w:rFonts w:ascii="Times New Roman" w:hAnsi="Times New Roman" w:cs="Times New Roman"/>
          <w:bCs/>
          <w:sz w:val="28"/>
          <w:szCs w:val="28"/>
        </w:rPr>
        <w:t xml:space="preserve"> по форме согласно приложению № 1 к настоящему Положению представляется:</w:t>
      </w:r>
      <w:proofErr w:type="gramEnd"/>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bCs/>
          <w:sz w:val="28"/>
          <w:szCs w:val="28"/>
        </w:rPr>
        <w:t xml:space="preserve">Главой </w:t>
      </w:r>
      <w:r w:rsidR="008F08B3">
        <w:rPr>
          <w:rFonts w:ascii="Times New Roman" w:hAnsi="Times New Roman" w:cs="Times New Roman"/>
          <w:bCs/>
          <w:sz w:val="28"/>
          <w:szCs w:val="28"/>
        </w:rPr>
        <w:t>муниципального района «</w:t>
      </w:r>
      <w:proofErr w:type="spellStart"/>
      <w:r w:rsidR="008F08B3">
        <w:rPr>
          <w:rFonts w:ascii="Times New Roman" w:hAnsi="Times New Roman" w:cs="Times New Roman"/>
          <w:bCs/>
          <w:sz w:val="28"/>
          <w:szCs w:val="28"/>
        </w:rPr>
        <w:t>Унцукульский</w:t>
      </w:r>
      <w:proofErr w:type="spellEnd"/>
      <w:r w:rsidR="008F08B3">
        <w:rPr>
          <w:rFonts w:ascii="Times New Roman" w:hAnsi="Times New Roman" w:cs="Times New Roman"/>
          <w:bCs/>
          <w:sz w:val="28"/>
          <w:szCs w:val="28"/>
        </w:rPr>
        <w:t xml:space="preserve"> район»</w:t>
      </w:r>
      <w:r w:rsidRPr="00831269">
        <w:rPr>
          <w:rFonts w:ascii="Times New Roman" w:hAnsi="Times New Roman" w:cs="Times New Roman"/>
          <w:bCs/>
          <w:sz w:val="28"/>
          <w:szCs w:val="28"/>
        </w:rPr>
        <w:t xml:space="preserve">, </w:t>
      </w:r>
      <w:r w:rsidRPr="00831269">
        <w:rPr>
          <w:rFonts w:ascii="Times New Roman" w:hAnsi="Times New Roman" w:cs="Times New Roman"/>
          <w:sz w:val="28"/>
          <w:szCs w:val="28"/>
        </w:rPr>
        <w:t xml:space="preserve">муниципальными служащими </w:t>
      </w:r>
      <w:r w:rsidR="008F08B3">
        <w:rPr>
          <w:rFonts w:ascii="Times New Roman" w:hAnsi="Times New Roman" w:cs="Times New Roman"/>
          <w:sz w:val="28"/>
          <w:szCs w:val="28"/>
        </w:rPr>
        <w:t xml:space="preserve">Администрации муниципального </w:t>
      </w:r>
      <w:proofErr w:type="spellStart"/>
      <w:r w:rsidR="008F08B3">
        <w:rPr>
          <w:rFonts w:ascii="Times New Roman" w:hAnsi="Times New Roman" w:cs="Times New Roman"/>
          <w:sz w:val="28"/>
          <w:szCs w:val="28"/>
        </w:rPr>
        <w:t>райолна</w:t>
      </w:r>
      <w:proofErr w:type="spellEnd"/>
      <w:r w:rsidR="008F08B3">
        <w:rPr>
          <w:rFonts w:ascii="Times New Roman" w:hAnsi="Times New Roman" w:cs="Times New Roman"/>
          <w:sz w:val="28"/>
          <w:szCs w:val="28"/>
        </w:rPr>
        <w:t xml:space="preserve"> «</w:t>
      </w:r>
      <w:proofErr w:type="spellStart"/>
      <w:r w:rsidR="008F08B3">
        <w:rPr>
          <w:rFonts w:ascii="Times New Roman" w:hAnsi="Times New Roman" w:cs="Times New Roman"/>
          <w:sz w:val="28"/>
          <w:szCs w:val="28"/>
        </w:rPr>
        <w:t>Унцукульский</w:t>
      </w:r>
      <w:proofErr w:type="spellEnd"/>
      <w:r w:rsidR="008F08B3">
        <w:rPr>
          <w:rFonts w:ascii="Times New Roman" w:hAnsi="Times New Roman" w:cs="Times New Roman"/>
          <w:sz w:val="28"/>
          <w:szCs w:val="28"/>
        </w:rPr>
        <w:t xml:space="preserve"> район»</w:t>
      </w:r>
      <w:r w:rsidRPr="00831269">
        <w:rPr>
          <w:rFonts w:ascii="Times New Roman" w:hAnsi="Times New Roman" w:cs="Times New Roman"/>
          <w:bCs/>
          <w:sz w:val="28"/>
          <w:szCs w:val="28"/>
        </w:rPr>
        <w:t xml:space="preserve"> – </w:t>
      </w:r>
      <w:r w:rsidRPr="00831269">
        <w:rPr>
          <w:rFonts w:ascii="Times New Roman" w:hAnsi="Times New Roman" w:cs="Times New Roman"/>
          <w:sz w:val="28"/>
          <w:szCs w:val="28"/>
        </w:rPr>
        <w:t xml:space="preserve">специалисту </w:t>
      </w:r>
      <w:r w:rsidR="008F08B3">
        <w:rPr>
          <w:rFonts w:ascii="Times New Roman" w:hAnsi="Times New Roman" w:cs="Times New Roman"/>
          <w:sz w:val="28"/>
          <w:szCs w:val="28"/>
        </w:rPr>
        <w:t>отдела учета и отчетности</w:t>
      </w:r>
      <w:r w:rsidRPr="00831269">
        <w:rPr>
          <w:rFonts w:ascii="Times New Roman" w:hAnsi="Times New Roman" w:cs="Times New Roman"/>
          <w:sz w:val="28"/>
          <w:szCs w:val="28"/>
        </w:rPr>
        <w:t xml:space="preserve"> и учета казны администрации </w:t>
      </w:r>
      <w:r w:rsidR="008F08B3">
        <w:rPr>
          <w:rFonts w:ascii="Times New Roman" w:hAnsi="Times New Roman" w:cs="Times New Roman"/>
          <w:sz w:val="28"/>
          <w:szCs w:val="28"/>
        </w:rPr>
        <w:t>муниципального района</w:t>
      </w:r>
      <w:r w:rsidRPr="00831269">
        <w:rPr>
          <w:rFonts w:ascii="Times New Roman" w:hAnsi="Times New Roman" w:cs="Times New Roman"/>
          <w:sz w:val="28"/>
          <w:szCs w:val="28"/>
        </w:rPr>
        <w:t>.</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 xml:space="preserve">При невозможности подачи уведомления в сроки, указанные в </w:t>
      </w:r>
      <w:hyperlink w:anchor="Par6" w:history="1">
        <w:r w:rsidRPr="00831269">
          <w:rPr>
            <w:rFonts w:ascii="Times New Roman" w:hAnsi="Times New Roman" w:cs="Times New Roman"/>
            <w:bCs/>
            <w:sz w:val="28"/>
            <w:szCs w:val="28"/>
          </w:rPr>
          <w:t>абзаце первом</w:t>
        </w:r>
      </w:hyperlink>
      <w:r w:rsidRPr="00831269">
        <w:rPr>
          <w:rFonts w:ascii="Times New Roman" w:hAnsi="Times New Roman" w:cs="Times New Roman"/>
          <w:bCs/>
          <w:sz w:val="28"/>
          <w:szCs w:val="28"/>
        </w:rPr>
        <w:t xml:space="preserve"> настоящего пункта, по причине, не зависящей от лица, замещающего муниципальную должность, должность муниципальной службы, оно представляется не позднее следующего дня после ее устранения.</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6.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 xml:space="preserve">7. Уведомление составляется в 2-х экземплярах, один из которых возвращается лицу, представившему уведомление, с отметкой о регистрации, другой экземпляр направляется в </w:t>
      </w:r>
      <w:r w:rsidRPr="00831269">
        <w:rPr>
          <w:rFonts w:ascii="Times New Roman" w:hAnsi="Times New Roman" w:cs="Times New Roman"/>
          <w:sz w:val="28"/>
          <w:szCs w:val="28"/>
        </w:rPr>
        <w:t xml:space="preserve">Постоянно действующую инвентаризационную комиссию </w:t>
      </w:r>
      <w:r w:rsidRPr="00831269">
        <w:rPr>
          <w:rFonts w:ascii="Times New Roman" w:hAnsi="Times New Roman" w:cs="Times New Roman"/>
          <w:bCs/>
          <w:sz w:val="28"/>
          <w:szCs w:val="28"/>
        </w:rPr>
        <w:t>(далее - Комиссия).</w:t>
      </w:r>
    </w:p>
    <w:p w:rsidR="00831269" w:rsidRPr="00831269" w:rsidRDefault="00831269" w:rsidP="00831269">
      <w:pPr>
        <w:pStyle w:val="a3"/>
        <w:jc w:val="both"/>
        <w:rPr>
          <w:rFonts w:ascii="Times New Roman" w:hAnsi="Times New Roman" w:cs="Times New Roman"/>
          <w:bCs/>
          <w:sz w:val="28"/>
          <w:szCs w:val="28"/>
        </w:rPr>
      </w:pPr>
      <w:bookmarkStart w:id="1" w:name="Par13"/>
      <w:bookmarkEnd w:id="1"/>
      <w:r w:rsidRPr="00831269">
        <w:rPr>
          <w:rFonts w:ascii="Times New Roman" w:hAnsi="Times New Roman" w:cs="Times New Roman"/>
          <w:bCs/>
          <w:sz w:val="28"/>
          <w:szCs w:val="28"/>
        </w:rPr>
        <w:t xml:space="preserve">8. </w:t>
      </w:r>
      <w:proofErr w:type="gramStart"/>
      <w:r w:rsidRPr="00831269">
        <w:rPr>
          <w:rFonts w:ascii="Times New Roman" w:hAnsi="Times New Roman" w:cs="Times New Roman"/>
          <w:bCs/>
          <w:sz w:val="28"/>
          <w:szCs w:val="28"/>
        </w:rPr>
        <w:t xml:space="preserve">Подарок, стоимость которого подтверждается документами и превышает 3 тыс. рублей либо стоимость которого неизвестна получившему его лицу, замещающему должность муниципальной службы, специалисту   администрации </w:t>
      </w:r>
      <w:r w:rsidR="008F08B3">
        <w:rPr>
          <w:rFonts w:ascii="Times New Roman" w:hAnsi="Times New Roman" w:cs="Times New Roman"/>
          <w:bCs/>
          <w:sz w:val="28"/>
          <w:szCs w:val="28"/>
        </w:rPr>
        <w:t>муниципального района</w:t>
      </w:r>
      <w:r w:rsidRPr="00831269">
        <w:rPr>
          <w:rFonts w:ascii="Times New Roman" w:hAnsi="Times New Roman" w:cs="Times New Roman"/>
          <w:bCs/>
          <w:sz w:val="28"/>
          <w:szCs w:val="28"/>
        </w:rPr>
        <w:t xml:space="preserve"> (материально-ответственному лицу), который принимает его на хранение по акту приема-передачи (Приложение № 2) не позднее 5 рабочих дней со дня регистрации уведомления в соответствующем журнале регистрации (Приложение № 3).</w:t>
      </w:r>
      <w:proofErr w:type="gramEnd"/>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sz w:val="28"/>
          <w:szCs w:val="28"/>
        </w:rPr>
        <w:t xml:space="preserve">Акт приема-передачи составляется в трех экземплярах: один экземпляр – для лица, передающего подарок, второй экземпляр - для материально-ответственного лица, принявшего подарок на ответственное хранение, третий экземпляр – для передачи специалисту администрации по ведению бухгалтерского учета и отчетности администрации </w:t>
      </w:r>
      <w:r w:rsidR="008F08B3">
        <w:rPr>
          <w:rFonts w:ascii="Times New Roman" w:hAnsi="Times New Roman" w:cs="Times New Roman"/>
          <w:sz w:val="28"/>
          <w:szCs w:val="28"/>
        </w:rPr>
        <w:t>муниципального района</w:t>
      </w:r>
      <w:r w:rsidRPr="00831269">
        <w:rPr>
          <w:rFonts w:ascii="Times New Roman" w:hAnsi="Times New Roman" w:cs="Times New Roman"/>
          <w:sz w:val="28"/>
          <w:szCs w:val="28"/>
        </w:rPr>
        <w:t>.</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 xml:space="preserve">9. Подарок, полученный лицом, замещающим муниципальную должность, независимо от его стоимости подлежит передаче на хранение в порядке, предусмотренном в </w:t>
      </w:r>
      <w:hyperlink w:anchor="Par13" w:history="1">
        <w:r w:rsidRPr="00831269">
          <w:rPr>
            <w:rFonts w:ascii="Times New Roman" w:hAnsi="Times New Roman" w:cs="Times New Roman"/>
            <w:bCs/>
            <w:sz w:val="28"/>
            <w:szCs w:val="28"/>
          </w:rPr>
          <w:t>пункте 8</w:t>
        </w:r>
      </w:hyperlink>
      <w:r w:rsidRPr="00831269">
        <w:rPr>
          <w:rFonts w:ascii="Times New Roman" w:hAnsi="Times New Roman" w:cs="Times New Roman"/>
          <w:bCs/>
          <w:sz w:val="28"/>
          <w:szCs w:val="28"/>
        </w:rPr>
        <w:t xml:space="preserve"> настоящего Положения.</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lastRenderedPageBreak/>
        <w:t xml:space="preserve">10. </w:t>
      </w:r>
      <w:proofErr w:type="gramStart"/>
      <w:r w:rsidRPr="00831269">
        <w:rPr>
          <w:rFonts w:ascii="Times New Roman" w:hAnsi="Times New Roman" w:cs="Times New Roman"/>
          <w:bCs/>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831269">
        <w:rPr>
          <w:rFonts w:ascii="Times New Roman" w:hAnsi="Times New Roman" w:cs="Times New Roman"/>
          <w:bCs/>
          <w:sz w:val="28"/>
          <w:szCs w:val="28"/>
        </w:rPr>
        <w:t xml:space="preserve"> или повреждение подарка несет лицо, получившее подарок.</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11.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(приложение № 4) в случае, если его стоимость не превышает 3 тыс. рублей.</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На основании решения Комиссии издается распоряжение администрации </w:t>
      </w:r>
      <w:r w:rsidR="008F08B3">
        <w:rPr>
          <w:rFonts w:ascii="Times New Roman" w:hAnsi="Times New Roman" w:cs="Times New Roman"/>
          <w:sz w:val="28"/>
          <w:szCs w:val="28"/>
        </w:rPr>
        <w:t>муниципального района</w:t>
      </w:r>
      <w:r w:rsidRPr="00831269">
        <w:rPr>
          <w:rFonts w:ascii="Times New Roman" w:hAnsi="Times New Roman" w:cs="Times New Roman"/>
          <w:sz w:val="28"/>
          <w:szCs w:val="28"/>
        </w:rPr>
        <w:t xml:space="preserve"> о приеме подарка в муниципальную казну </w:t>
      </w:r>
      <w:r w:rsidR="008F08B3">
        <w:rPr>
          <w:rFonts w:ascii="Times New Roman" w:hAnsi="Times New Roman" w:cs="Times New Roman"/>
          <w:sz w:val="28"/>
          <w:szCs w:val="28"/>
        </w:rPr>
        <w:t>муниципального района</w:t>
      </w:r>
      <w:r w:rsidRPr="00831269">
        <w:rPr>
          <w:rFonts w:ascii="Times New Roman" w:hAnsi="Times New Roman" w:cs="Times New Roman"/>
          <w:sz w:val="28"/>
          <w:szCs w:val="28"/>
        </w:rPr>
        <w:t xml:space="preserve">. Проект распоряжения готовит специалист администрации по учету  муниципального имущества и учета казны администрации </w:t>
      </w:r>
      <w:r w:rsidR="008F08B3">
        <w:rPr>
          <w:rFonts w:ascii="Times New Roman" w:hAnsi="Times New Roman" w:cs="Times New Roman"/>
          <w:sz w:val="28"/>
          <w:szCs w:val="28"/>
        </w:rPr>
        <w:t>муниципального района</w:t>
      </w:r>
      <w:r w:rsidRPr="00831269">
        <w:rPr>
          <w:rFonts w:ascii="Times New Roman" w:hAnsi="Times New Roman" w:cs="Times New Roman"/>
          <w:sz w:val="28"/>
          <w:szCs w:val="28"/>
        </w:rPr>
        <w:t>.</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 xml:space="preserve">12. Специалист администрации </w:t>
      </w:r>
      <w:r w:rsidR="008F08B3">
        <w:rPr>
          <w:rFonts w:ascii="Times New Roman" w:hAnsi="Times New Roman" w:cs="Times New Roman"/>
          <w:bCs/>
          <w:sz w:val="28"/>
          <w:szCs w:val="28"/>
        </w:rPr>
        <w:t>муниципального района</w:t>
      </w:r>
      <w:r w:rsidRPr="00831269">
        <w:rPr>
          <w:rFonts w:ascii="Times New Roman" w:hAnsi="Times New Roman" w:cs="Times New Roman"/>
          <w:bCs/>
          <w:sz w:val="28"/>
          <w:szCs w:val="28"/>
        </w:rPr>
        <w:t xml:space="preserve">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w:t>
      </w:r>
      <w:r w:rsidR="008F08B3">
        <w:rPr>
          <w:rFonts w:ascii="Times New Roman" w:hAnsi="Times New Roman" w:cs="Times New Roman"/>
          <w:bCs/>
          <w:sz w:val="28"/>
          <w:szCs w:val="28"/>
        </w:rPr>
        <w:t>муниципального района</w:t>
      </w:r>
      <w:r w:rsidRPr="00831269">
        <w:rPr>
          <w:rFonts w:ascii="Times New Roman" w:hAnsi="Times New Roman" w:cs="Times New Roman"/>
          <w:bCs/>
          <w:sz w:val="28"/>
          <w:szCs w:val="28"/>
        </w:rPr>
        <w:t>.</w:t>
      </w:r>
    </w:p>
    <w:p w:rsidR="00831269" w:rsidRPr="00831269" w:rsidRDefault="00831269" w:rsidP="00831269">
      <w:pPr>
        <w:pStyle w:val="a3"/>
        <w:jc w:val="both"/>
        <w:rPr>
          <w:rFonts w:ascii="Times New Roman" w:hAnsi="Times New Roman" w:cs="Times New Roman"/>
          <w:bCs/>
          <w:sz w:val="28"/>
          <w:szCs w:val="28"/>
        </w:rPr>
      </w:pPr>
      <w:bookmarkStart w:id="2" w:name="Par18"/>
      <w:bookmarkEnd w:id="2"/>
      <w:r w:rsidRPr="00831269">
        <w:rPr>
          <w:rFonts w:ascii="Times New Roman" w:hAnsi="Times New Roman" w:cs="Times New Roman"/>
          <w:bCs/>
          <w:sz w:val="28"/>
          <w:szCs w:val="28"/>
        </w:rPr>
        <w:t>13. Лицо, замещающее муниципальную должность, должность муниципальной службы, сдавшее подарок, может его выкупить, направив на имя представителя нанимателя соответствующее заявление не позднее двух месяцев со дня сдачи подарка.</w:t>
      </w:r>
    </w:p>
    <w:p w:rsidR="00831269" w:rsidRPr="00831269" w:rsidRDefault="00831269" w:rsidP="00831269">
      <w:pPr>
        <w:pStyle w:val="a3"/>
        <w:jc w:val="both"/>
        <w:rPr>
          <w:rFonts w:ascii="Times New Roman" w:hAnsi="Times New Roman" w:cs="Times New Roman"/>
          <w:sz w:val="28"/>
          <w:szCs w:val="28"/>
        </w:rPr>
      </w:pPr>
      <w:bookmarkStart w:id="3" w:name="Par19"/>
      <w:bookmarkEnd w:id="3"/>
      <w:r w:rsidRPr="00831269">
        <w:rPr>
          <w:rFonts w:ascii="Times New Roman" w:hAnsi="Times New Roman" w:cs="Times New Roman"/>
          <w:bCs/>
          <w:sz w:val="28"/>
          <w:szCs w:val="28"/>
        </w:rPr>
        <w:t>14.</w:t>
      </w:r>
      <w:r w:rsidRPr="00831269">
        <w:rPr>
          <w:rFonts w:ascii="Times New Roman" w:hAnsi="Times New Roman" w:cs="Times New Roman"/>
          <w:sz w:val="28"/>
          <w:szCs w:val="28"/>
        </w:rPr>
        <w:t xml:space="preserve"> </w:t>
      </w:r>
      <w:proofErr w:type="gramStart"/>
      <w:r w:rsidRPr="00831269">
        <w:rPr>
          <w:rFonts w:ascii="Times New Roman" w:hAnsi="Times New Roman" w:cs="Times New Roman"/>
          <w:sz w:val="28"/>
          <w:szCs w:val="28"/>
        </w:rPr>
        <w:t xml:space="preserve">Специалист администрации по учету  муниципального имущества и учета казны администрации </w:t>
      </w:r>
      <w:r w:rsidR="008F08B3">
        <w:rPr>
          <w:rFonts w:ascii="Times New Roman" w:hAnsi="Times New Roman" w:cs="Times New Roman"/>
          <w:sz w:val="28"/>
          <w:szCs w:val="28"/>
        </w:rPr>
        <w:t>муниципального района</w:t>
      </w:r>
      <w:r w:rsidRPr="00831269">
        <w:rPr>
          <w:rFonts w:ascii="Times New Roman" w:hAnsi="Times New Roman" w:cs="Times New Roman"/>
          <w:sz w:val="28"/>
          <w:szCs w:val="28"/>
        </w:rPr>
        <w:t xml:space="preserve"> </w:t>
      </w:r>
      <w:r w:rsidRPr="00831269">
        <w:rPr>
          <w:rFonts w:ascii="Times New Roman" w:hAnsi="Times New Roman" w:cs="Times New Roman"/>
          <w:bCs/>
          <w:sz w:val="28"/>
          <w:szCs w:val="28"/>
        </w:rPr>
        <w:t xml:space="preserve">в течение 3 месяцев со дня поступления заявления, указанного в </w:t>
      </w:r>
      <w:hyperlink w:anchor="Par18" w:history="1">
        <w:r w:rsidRPr="00831269">
          <w:rPr>
            <w:rFonts w:ascii="Times New Roman" w:hAnsi="Times New Roman" w:cs="Times New Roman"/>
            <w:bCs/>
            <w:sz w:val="28"/>
            <w:szCs w:val="28"/>
          </w:rPr>
          <w:t>пункте 13</w:t>
        </w:r>
      </w:hyperlink>
      <w:r w:rsidRPr="00831269">
        <w:rPr>
          <w:rFonts w:ascii="Times New Roman" w:hAnsi="Times New Roman" w:cs="Times New Roman"/>
          <w:bCs/>
          <w:sz w:val="28"/>
          <w:szCs w:val="28"/>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в порядке, устанавливаемом нормативными правовыми актами Российской Федерации</w:t>
      </w:r>
      <w:proofErr w:type="gramEnd"/>
      <w:r w:rsidRPr="00831269">
        <w:rPr>
          <w:rFonts w:ascii="Times New Roman" w:hAnsi="Times New Roman" w:cs="Times New Roman"/>
          <w:bCs/>
          <w:sz w:val="28"/>
          <w:szCs w:val="28"/>
        </w:rPr>
        <w:t>, по установленной в результате оценки стоимости или отказывается от выкупа.</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 xml:space="preserve">15. Подарок, в отношении которого не поступило заявление, указанное в </w:t>
      </w:r>
      <w:hyperlink w:anchor="Par18" w:history="1">
        <w:r w:rsidRPr="00831269">
          <w:rPr>
            <w:rFonts w:ascii="Times New Roman" w:hAnsi="Times New Roman" w:cs="Times New Roman"/>
            <w:bCs/>
            <w:sz w:val="28"/>
            <w:szCs w:val="28"/>
          </w:rPr>
          <w:t>пункте 13</w:t>
        </w:r>
      </w:hyperlink>
      <w:r w:rsidRPr="00831269">
        <w:rPr>
          <w:rFonts w:ascii="Times New Roman" w:hAnsi="Times New Roman" w:cs="Times New Roman"/>
          <w:bCs/>
          <w:sz w:val="28"/>
          <w:szCs w:val="28"/>
        </w:rPr>
        <w:t xml:space="preserve"> настоящего Положения, может использоваться </w:t>
      </w:r>
      <w:r w:rsidR="008F08B3">
        <w:rPr>
          <w:rFonts w:ascii="Times New Roman" w:hAnsi="Times New Roman" w:cs="Times New Roman"/>
          <w:bCs/>
          <w:sz w:val="28"/>
          <w:szCs w:val="28"/>
        </w:rPr>
        <w:t>администрацией муниципального района</w:t>
      </w:r>
      <w:r w:rsidRPr="00831269">
        <w:rPr>
          <w:rFonts w:ascii="Times New Roman" w:hAnsi="Times New Roman" w:cs="Times New Roman"/>
          <w:bCs/>
          <w:sz w:val="28"/>
          <w:szCs w:val="28"/>
        </w:rPr>
        <w:t xml:space="preserve"> с учетом заключения Комиссии о целесообразности использования подарка для обеспечения деятельности </w:t>
      </w:r>
      <w:r w:rsidR="008F08B3">
        <w:rPr>
          <w:rFonts w:ascii="Times New Roman" w:hAnsi="Times New Roman" w:cs="Times New Roman"/>
          <w:bCs/>
          <w:sz w:val="28"/>
          <w:szCs w:val="28"/>
        </w:rPr>
        <w:t>администрации муниципального района</w:t>
      </w:r>
      <w:r w:rsidRPr="00831269">
        <w:rPr>
          <w:rFonts w:ascii="Times New Roman" w:hAnsi="Times New Roman" w:cs="Times New Roman"/>
          <w:bCs/>
          <w:sz w:val="28"/>
          <w:szCs w:val="28"/>
        </w:rPr>
        <w:t>.</w:t>
      </w:r>
    </w:p>
    <w:p w:rsidR="00831269" w:rsidRPr="00831269" w:rsidRDefault="00831269" w:rsidP="00831269">
      <w:pPr>
        <w:pStyle w:val="a3"/>
        <w:jc w:val="both"/>
        <w:rPr>
          <w:rFonts w:ascii="Times New Roman" w:hAnsi="Times New Roman" w:cs="Times New Roman"/>
          <w:bCs/>
          <w:sz w:val="28"/>
          <w:szCs w:val="28"/>
        </w:rPr>
      </w:pPr>
      <w:bookmarkStart w:id="4" w:name="Par21"/>
      <w:bookmarkEnd w:id="4"/>
      <w:r w:rsidRPr="00831269">
        <w:rPr>
          <w:rFonts w:ascii="Times New Roman" w:hAnsi="Times New Roman" w:cs="Times New Roman"/>
          <w:bCs/>
          <w:sz w:val="28"/>
          <w:szCs w:val="28"/>
        </w:rPr>
        <w:t xml:space="preserve">16. В случае нецелесообразности использования подарка  главой </w:t>
      </w:r>
      <w:r w:rsidR="008F08B3">
        <w:rPr>
          <w:rFonts w:ascii="Times New Roman" w:hAnsi="Times New Roman" w:cs="Times New Roman"/>
          <w:bCs/>
          <w:sz w:val="28"/>
          <w:szCs w:val="28"/>
        </w:rPr>
        <w:t>муниципального района</w:t>
      </w:r>
      <w:r w:rsidRPr="00831269">
        <w:rPr>
          <w:rFonts w:ascii="Times New Roman" w:hAnsi="Times New Roman" w:cs="Times New Roman"/>
          <w:bCs/>
          <w:sz w:val="28"/>
          <w:szCs w:val="28"/>
        </w:rPr>
        <w:t xml:space="preserve">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 xml:space="preserve">17. Оценка стоимости подарка для реализации (выкупа), предусмотренная </w:t>
      </w:r>
      <w:hyperlink w:anchor="Par19" w:history="1">
        <w:r w:rsidRPr="00831269">
          <w:rPr>
            <w:rFonts w:ascii="Times New Roman" w:hAnsi="Times New Roman" w:cs="Times New Roman"/>
            <w:bCs/>
            <w:sz w:val="28"/>
            <w:szCs w:val="28"/>
          </w:rPr>
          <w:t>пунктами 14</w:t>
        </w:r>
      </w:hyperlink>
      <w:r w:rsidRPr="00831269">
        <w:rPr>
          <w:rFonts w:ascii="Times New Roman" w:hAnsi="Times New Roman" w:cs="Times New Roman"/>
          <w:bCs/>
          <w:sz w:val="28"/>
          <w:szCs w:val="28"/>
        </w:rPr>
        <w:t xml:space="preserve"> и </w:t>
      </w:r>
      <w:hyperlink w:anchor="Par21" w:history="1">
        <w:r w:rsidRPr="00831269">
          <w:rPr>
            <w:rFonts w:ascii="Times New Roman" w:hAnsi="Times New Roman" w:cs="Times New Roman"/>
            <w:bCs/>
            <w:sz w:val="28"/>
            <w:szCs w:val="28"/>
          </w:rPr>
          <w:t>16</w:t>
        </w:r>
      </w:hyperlink>
      <w:r w:rsidRPr="00831269">
        <w:rPr>
          <w:rFonts w:ascii="Times New Roman" w:hAnsi="Times New Roman" w:cs="Times New Roman"/>
          <w:bCs/>
          <w:sz w:val="28"/>
          <w:szCs w:val="28"/>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lastRenderedPageBreak/>
        <w:t xml:space="preserve">18. В случае если подарок не выкуплен или не реализован, главой </w:t>
      </w:r>
      <w:r w:rsidR="008F08B3">
        <w:rPr>
          <w:rFonts w:ascii="Times New Roman" w:hAnsi="Times New Roman" w:cs="Times New Roman"/>
          <w:bCs/>
          <w:sz w:val="28"/>
          <w:szCs w:val="28"/>
        </w:rPr>
        <w:t>муниципального района</w:t>
      </w:r>
      <w:r w:rsidRPr="00831269">
        <w:rPr>
          <w:rFonts w:ascii="Times New Roman" w:hAnsi="Times New Roman" w:cs="Times New Roman"/>
          <w:bCs/>
          <w:sz w:val="28"/>
          <w:szCs w:val="28"/>
        </w:rPr>
        <w:t xml:space="preserve"> принимается решение о повторной реализации подарка, либо о его безвозмездной передаче на баланс некоммерческих организаций, не являющихся государственными и муниципальными учреждениями, либо о его уничтожении в соответствии с законодательством Российской Федерации.</w:t>
      </w: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 xml:space="preserve">19. Средства, вырученные от реализации (выкупа) подарка, зачисляются в доход бюджета </w:t>
      </w:r>
      <w:r w:rsidR="008F08B3">
        <w:rPr>
          <w:rFonts w:ascii="Times New Roman" w:hAnsi="Times New Roman" w:cs="Times New Roman"/>
          <w:bCs/>
          <w:sz w:val="28"/>
          <w:szCs w:val="28"/>
        </w:rPr>
        <w:t>муниципального района</w:t>
      </w:r>
      <w:r w:rsidRPr="00831269">
        <w:rPr>
          <w:rFonts w:ascii="Times New Roman" w:hAnsi="Times New Roman" w:cs="Times New Roman"/>
          <w:bCs/>
          <w:sz w:val="28"/>
          <w:szCs w:val="28"/>
        </w:rPr>
        <w:t xml:space="preserve"> в порядке, установленном бюджетным законодательством Российской Федерации.</w:t>
      </w: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F08B3" w:rsidP="00831269">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1269" w:rsidRPr="00831269">
        <w:rPr>
          <w:rFonts w:ascii="Times New Roman" w:hAnsi="Times New Roman" w:cs="Times New Roman"/>
          <w:bCs/>
          <w:sz w:val="28"/>
          <w:szCs w:val="28"/>
        </w:rPr>
        <w:t>____________________</w:t>
      </w: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831269" w:rsidRPr="00831269" w:rsidRDefault="00831269" w:rsidP="008F08B3">
      <w:pPr>
        <w:pStyle w:val="a3"/>
        <w:jc w:val="center"/>
        <w:rPr>
          <w:rFonts w:ascii="Times New Roman" w:hAnsi="Times New Roman" w:cs="Times New Roman"/>
          <w:bCs/>
          <w:sz w:val="28"/>
          <w:szCs w:val="28"/>
        </w:rPr>
      </w:pPr>
      <w:r w:rsidRPr="00831269">
        <w:rPr>
          <w:rFonts w:ascii="Times New Roman" w:hAnsi="Times New Roman" w:cs="Times New Roman"/>
          <w:bCs/>
          <w:sz w:val="28"/>
          <w:szCs w:val="28"/>
        </w:rPr>
        <w:lastRenderedPageBreak/>
        <w:t>ПРИЛОЖЕНИЕ № 1</w:t>
      </w:r>
    </w:p>
    <w:p w:rsidR="00831269" w:rsidRPr="00831269" w:rsidRDefault="00831269" w:rsidP="008F08B3">
      <w:pPr>
        <w:pStyle w:val="a3"/>
        <w:jc w:val="center"/>
        <w:rPr>
          <w:rFonts w:ascii="Times New Roman" w:hAnsi="Times New Roman" w:cs="Times New Roman"/>
          <w:bCs/>
          <w:sz w:val="28"/>
          <w:szCs w:val="28"/>
        </w:rPr>
      </w:pPr>
      <w:r w:rsidRPr="00831269">
        <w:rPr>
          <w:rFonts w:ascii="Times New Roman" w:hAnsi="Times New Roman" w:cs="Times New Roman"/>
          <w:bCs/>
          <w:sz w:val="28"/>
          <w:szCs w:val="28"/>
        </w:rPr>
        <w:t xml:space="preserve">к Положению </w:t>
      </w:r>
      <w:r w:rsidRPr="00831269">
        <w:rPr>
          <w:rFonts w:ascii="Times New Roman" w:hAnsi="Times New Roman" w:cs="Times New Roman"/>
          <w:sz w:val="28"/>
          <w:szCs w:val="28"/>
        </w:rPr>
        <w:t xml:space="preserve">о порядке сообщения лицами, замещающими муниципальные должности, должности муниципальной службы в </w:t>
      </w:r>
      <w:r w:rsidR="008F08B3">
        <w:rPr>
          <w:rFonts w:ascii="Times New Roman" w:hAnsi="Times New Roman" w:cs="Times New Roman"/>
          <w:sz w:val="28"/>
          <w:szCs w:val="28"/>
        </w:rPr>
        <w:t>администрации муниципального района «</w:t>
      </w:r>
      <w:proofErr w:type="spellStart"/>
      <w:r w:rsidR="008F08B3">
        <w:rPr>
          <w:rFonts w:ascii="Times New Roman" w:hAnsi="Times New Roman" w:cs="Times New Roman"/>
          <w:sz w:val="28"/>
          <w:szCs w:val="28"/>
        </w:rPr>
        <w:t>Унцукульский</w:t>
      </w:r>
      <w:proofErr w:type="spellEnd"/>
      <w:r w:rsidR="008F08B3">
        <w:rPr>
          <w:rFonts w:ascii="Times New Roman" w:hAnsi="Times New Roman" w:cs="Times New Roman"/>
          <w:sz w:val="28"/>
          <w:szCs w:val="28"/>
        </w:rPr>
        <w:t xml:space="preserve"> район»</w:t>
      </w:r>
      <w:r w:rsidRPr="00831269">
        <w:rPr>
          <w:rFonts w:ascii="Times New Roman" w:hAnsi="Times New Roman" w:cs="Times New Roman"/>
          <w:sz w:val="28"/>
          <w:szCs w:val="28"/>
        </w:rPr>
        <w:t>,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31269" w:rsidRPr="00831269" w:rsidRDefault="00831269" w:rsidP="00831269">
      <w:pPr>
        <w:pStyle w:val="a3"/>
        <w:jc w:val="both"/>
        <w:rPr>
          <w:rFonts w:ascii="Times New Roman" w:hAnsi="Times New Roman" w:cs="Times New Roman"/>
          <w:b/>
          <w:bCs/>
          <w:sz w:val="28"/>
          <w:szCs w:val="28"/>
        </w:rPr>
      </w:pPr>
    </w:p>
    <w:p w:rsidR="00831269" w:rsidRPr="00831269" w:rsidRDefault="00831269" w:rsidP="008F08B3">
      <w:pPr>
        <w:pStyle w:val="a3"/>
        <w:jc w:val="center"/>
        <w:rPr>
          <w:rFonts w:ascii="Times New Roman" w:hAnsi="Times New Roman" w:cs="Times New Roman"/>
          <w:b/>
          <w:sz w:val="28"/>
          <w:szCs w:val="28"/>
        </w:rPr>
      </w:pPr>
      <w:bookmarkStart w:id="5" w:name="Par43"/>
      <w:bookmarkEnd w:id="5"/>
      <w:r w:rsidRPr="00831269">
        <w:rPr>
          <w:rFonts w:ascii="Times New Roman" w:hAnsi="Times New Roman" w:cs="Times New Roman"/>
          <w:b/>
          <w:sz w:val="28"/>
          <w:szCs w:val="28"/>
        </w:rPr>
        <w:t>Уведомление</w:t>
      </w:r>
    </w:p>
    <w:p w:rsidR="00831269" w:rsidRPr="00831269" w:rsidRDefault="00831269" w:rsidP="008F08B3">
      <w:pPr>
        <w:pStyle w:val="a3"/>
        <w:jc w:val="center"/>
        <w:rPr>
          <w:rFonts w:ascii="Times New Roman" w:hAnsi="Times New Roman" w:cs="Times New Roman"/>
          <w:b/>
          <w:sz w:val="28"/>
          <w:szCs w:val="28"/>
        </w:rPr>
      </w:pPr>
      <w:r w:rsidRPr="00831269">
        <w:rPr>
          <w:rFonts w:ascii="Times New Roman" w:hAnsi="Times New Roman" w:cs="Times New Roman"/>
          <w:b/>
          <w:sz w:val="28"/>
          <w:szCs w:val="28"/>
        </w:rPr>
        <w:t>о получении подарка</w:t>
      </w: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___________________________________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(наименование органа местного самоуправления</w:t>
      </w:r>
      <w:r w:rsidR="008F08B3">
        <w:rPr>
          <w:rFonts w:ascii="Times New Roman" w:hAnsi="Times New Roman" w:cs="Times New Roman"/>
          <w:sz w:val="28"/>
          <w:szCs w:val="28"/>
        </w:rPr>
        <w:t>)</w:t>
      </w:r>
      <w:r w:rsidRPr="00831269">
        <w:rPr>
          <w:rFonts w:ascii="Times New Roman" w:hAnsi="Times New Roman" w:cs="Times New Roman"/>
          <w:sz w:val="28"/>
          <w:szCs w:val="28"/>
        </w:rPr>
        <w:t xml:space="preserve"> </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w:t>
      </w:r>
      <w:r w:rsidR="008F08B3">
        <w:rPr>
          <w:rFonts w:ascii="Times New Roman" w:hAnsi="Times New Roman" w:cs="Times New Roman"/>
          <w:sz w:val="28"/>
          <w:szCs w:val="28"/>
        </w:rPr>
        <w:t xml:space="preserve">  </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____________________________________________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от _________________________________________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____________________________________________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(Ф.И.О., занимаемая должность)</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Уведомление о получении подарка от "___" _________ 20__ г.</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Извещаю о получении _____________________________________________________________________________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(дата получения)</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подарк</w:t>
      </w:r>
      <w:proofErr w:type="gramStart"/>
      <w:r w:rsidRPr="00831269">
        <w:rPr>
          <w:rFonts w:ascii="Times New Roman" w:hAnsi="Times New Roman" w:cs="Times New Roman"/>
          <w:sz w:val="28"/>
          <w:szCs w:val="28"/>
        </w:rPr>
        <w:t>а(</w:t>
      </w:r>
      <w:proofErr w:type="spellStart"/>
      <w:proofErr w:type="gramEnd"/>
      <w:r w:rsidRPr="00831269">
        <w:rPr>
          <w:rFonts w:ascii="Times New Roman" w:hAnsi="Times New Roman" w:cs="Times New Roman"/>
          <w:sz w:val="28"/>
          <w:szCs w:val="28"/>
        </w:rPr>
        <w:t>ов</w:t>
      </w:r>
      <w:proofErr w:type="spellEnd"/>
      <w:r w:rsidRPr="00831269">
        <w:rPr>
          <w:rFonts w:ascii="Times New Roman" w:hAnsi="Times New Roman" w:cs="Times New Roman"/>
          <w:sz w:val="28"/>
          <w:szCs w:val="28"/>
        </w:rPr>
        <w:t>) на ____________________________________________________________________________________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w:t>
      </w:r>
      <w:proofErr w:type="gramStart"/>
      <w:r w:rsidRPr="00831269">
        <w:rPr>
          <w:rFonts w:ascii="Times New Roman" w:hAnsi="Times New Roman" w:cs="Times New Roman"/>
          <w:sz w:val="28"/>
          <w:szCs w:val="28"/>
        </w:rPr>
        <w:t>(наименование протокольного мероприятия, служебной командировки, другого официального</w:t>
      </w:r>
      <w:proofErr w:type="gramEnd"/>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мероприятия, место и дата проведения)</w:t>
      </w:r>
    </w:p>
    <w:p w:rsidR="00831269" w:rsidRPr="00831269" w:rsidRDefault="00831269" w:rsidP="00831269">
      <w:pPr>
        <w:pStyle w:val="a3"/>
        <w:jc w:val="both"/>
        <w:rPr>
          <w:rFonts w:ascii="Times New Roman" w:hAnsi="Times New Roman" w:cs="Times New Roman"/>
          <w:b/>
          <w:bCs/>
          <w:sz w:val="28"/>
          <w:szCs w:val="28"/>
        </w:rPr>
      </w:pPr>
    </w:p>
    <w:tbl>
      <w:tblPr>
        <w:tblW w:w="0" w:type="auto"/>
        <w:tblCellSpacing w:w="5" w:type="nil"/>
        <w:tblInd w:w="75" w:type="dxa"/>
        <w:tblLayout w:type="fixed"/>
        <w:tblCellMar>
          <w:left w:w="75" w:type="dxa"/>
          <w:right w:w="75" w:type="dxa"/>
        </w:tblCellMar>
        <w:tblLook w:val="0000"/>
      </w:tblPr>
      <w:tblGrid>
        <w:gridCol w:w="540"/>
        <w:gridCol w:w="2974"/>
        <w:gridCol w:w="2665"/>
        <w:gridCol w:w="1757"/>
        <w:gridCol w:w="1686"/>
      </w:tblGrid>
      <w:tr w:rsidR="00831269" w:rsidRPr="00831269" w:rsidTr="00436D7F">
        <w:trPr>
          <w:tblCellSpacing w:w="5" w:type="nil"/>
        </w:trPr>
        <w:tc>
          <w:tcPr>
            <w:tcW w:w="540"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 xml:space="preserve">N </w:t>
            </w:r>
            <w:proofErr w:type="spellStart"/>
            <w:proofErr w:type="gramStart"/>
            <w:r w:rsidRPr="00831269">
              <w:rPr>
                <w:rFonts w:ascii="Times New Roman" w:hAnsi="Times New Roman" w:cs="Times New Roman"/>
                <w:bCs/>
                <w:sz w:val="28"/>
                <w:szCs w:val="28"/>
              </w:rPr>
              <w:t>п</w:t>
            </w:r>
            <w:proofErr w:type="spellEnd"/>
            <w:proofErr w:type="gramEnd"/>
            <w:r w:rsidRPr="00831269">
              <w:rPr>
                <w:rFonts w:ascii="Times New Roman" w:hAnsi="Times New Roman" w:cs="Times New Roman"/>
                <w:bCs/>
                <w:sz w:val="28"/>
                <w:szCs w:val="28"/>
              </w:rPr>
              <w:t>/</w:t>
            </w:r>
            <w:proofErr w:type="spellStart"/>
            <w:r w:rsidRPr="00831269">
              <w:rPr>
                <w:rFonts w:ascii="Times New Roman" w:hAnsi="Times New Roman" w:cs="Times New Roman"/>
                <w:bCs/>
                <w:sz w:val="28"/>
                <w:szCs w:val="28"/>
              </w:rPr>
              <w:t>п</w:t>
            </w:r>
            <w:proofErr w:type="spellEnd"/>
          </w:p>
        </w:tc>
        <w:tc>
          <w:tcPr>
            <w:tcW w:w="2974"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Наименование подарка</w:t>
            </w:r>
          </w:p>
        </w:tc>
        <w:tc>
          <w:tcPr>
            <w:tcW w:w="2665"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Характеристика подарка, его описание</w:t>
            </w:r>
          </w:p>
        </w:tc>
        <w:tc>
          <w:tcPr>
            <w:tcW w:w="1757"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Количество предметов</w:t>
            </w:r>
          </w:p>
        </w:tc>
        <w:tc>
          <w:tcPr>
            <w:tcW w:w="1686"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 xml:space="preserve">Стоимость в рублях </w:t>
            </w:r>
            <w:hyperlink w:anchor="Par101" w:history="1">
              <w:r w:rsidRPr="00831269">
                <w:rPr>
                  <w:rFonts w:ascii="Times New Roman" w:hAnsi="Times New Roman" w:cs="Times New Roman"/>
                  <w:bCs/>
                  <w:color w:val="0000FF"/>
                  <w:sz w:val="28"/>
                  <w:szCs w:val="28"/>
                </w:rPr>
                <w:t>&lt;*&gt;</w:t>
              </w:r>
            </w:hyperlink>
          </w:p>
        </w:tc>
      </w:tr>
      <w:tr w:rsidR="00831269" w:rsidRPr="00831269" w:rsidTr="00436D7F">
        <w:trPr>
          <w:tblCellSpacing w:w="5" w:type="nil"/>
        </w:trPr>
        <w:tc>
          <w:tcPr>
            <w:tcW w:w="540"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1</w:t>
            </w:r>
          </w:p>
        </w:tc>
        <w:tc>
          <w:tcPr>
            <w:tcW w:w="2974"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c>
          <w:tcPr>
            <w:tcW w:w="2665"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c>
          <w:tcPr>
            <w:tcW w:w="1757"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c>
          <w:tcPr>
            <w:tcW w:w="1686"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r>
      <w:tr w:rsidR="00831269" w:rsidRPr="00831269" w:rsidTr="00436D7F">
        <w:trPr>
          <w:tblCellSpacing w:w="5" w:type="nil"/>
        </w:trPr>
        <w:tc>
          <w:tcPr>
            <w:tcW w:w="540"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2</w:t>
            </w:r>
          </w:p>
        </w:tc>
        <w:tc>
          <w:tcPr>
            <w:tcW w:w="2974"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c>
          <w:tcPr>
            <w:tcW w:w="2665"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c>
          <w:tcPr>
            <w:tcW w:w="1757"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c>
          <w:tcPr>
            <w:tcW w:w="1686"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r>
      <w:tr w:rsidR="00831269" w:rsidRPr="00831269" w:rsidTr="00436D7F">
        <w:trPr>
          <w:tblCellSpacing w:w="5" w:type="nil"/>
        </w:trPr>
        <w:tc>
          <w:tcPr>
            <w:tcW w:w="540"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3</w:t>
            </w:r>
          </w:p>
        </w:tc>
        <w:tc>
          <w:tcPr>
            <w:tcW w:w="2974"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c>
          <w:tcPr>
            <w:tcW w:w="2665"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c>
          <w:tcPr>
            <w:tcW w:w="1757"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c>
          <w:tcPr>
            <w:tcW w:w="1686" w:type="dxa"/>
            <w:tcBorders>
              <w:top w:val="single" w:sz="4" w:space="0" w:color="auto"/>
              <w:left w:val="single" w:sz="4" w:space="0" w:color="auto"/>
              <w:bottom w:val="single" w:sz="4" w:space="0" w:color="auto"/>
              <w:right w:val="single" w:sz="4" w:space="0" w:color="auto"/>
            </w:tcBorders>
          </w:tcPr>
          <w:p w:rsidR="00831269" w:rsidRPr="00831269" w:rsidRDefault="00831269" w:rsidP="00831269">
            <w:pPr>
              <w:pStyle w:val="a3"/>
              <w:jc w:val="both"/>
              <w:rPr>
                <w:rFonts w:ascii="Times New Roman" w:hAnsi="Times New Roman" w:cs="Times New Roman"/>
                <w:bCs/>
                <w:sz w:val="28"/>
                <w:szCs w:val="28"/>
              </w:rPr>
            </w:pPr>
          </w:p>
        </w:tc>
      </w:tr>
    </w:tbl>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Итого</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Приложение: ______________________________________________ на _____ листах.</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(наименование документа)</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Лицо, представившее уведомление         _________ _____________________ "___" _________ 20__ г.</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(подпись) (расшифровка подписи)</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Лицо, принявшее уведомление         _________ _____________________ "___" _________ 20__ г.</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(подпись) (расшифровка подписи)</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Регистрационный номер в журнале регистрации уведомлений ___________________ "___" _________ 20__ г.</w:t>
      </w: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r w:rsidRPr="00831269">
        <w:rPr>
          <w:rFonts w:ascii="Times New Roman" w:hAnsi="Times New Roman" w:cs="Times New Roman"/>
          <w:bCs/>
          <w:sz w:val="28"/>
          <w:szCs w:val="28"/>
        </w:rPr>
        <w:t>------------------------------</w:t>
      </w:r>
    </w:p>
    <w:p w:rsidR="00831269" w:rsidRPr="00831269" w:rsidRDefault="00831269" w:rsidP="00831269">
      <w:pPr>
        <w:pStyle w:val="a3"/>
        <w:jc w:val="both"/>
        <w:rPr>
          <w:rFonts w:ascii="Times New Roman" w:hAnsi="Times New Roman" w:cs="Times New Roman"/>
          <w:bCs/>
          <w:sz w:val="28"/>
          <w:szCs w:val="28"/>
        </w:rPr>
      </w:pPr>
      <w:bookmarkStart w:id="6" w:name="Par101"/>
      <w:bookmarkEnd w:id="6"/>
      <w:r w:rsidRPr="00831269">
        <w:rPr>
          <w:rFonts w:ascii="Times New Roman" w:hAnsi="Times New Roman" w:cs="Times New Roman"/>
          <w:bCs/>
          <w:sz w:val="28"/>
          <w:szCs w:val="28"/>
        </w:rPr>
        <w:t>&lt;*&gt; Заполняется при наличии документов, подтверждающих стоимость подарка.</w:t>
      </w: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8F08B3" w:rsidRDefault="008F08B3" w:rsidP="00831269">
      <w:pPr>
        <w:pStyle w:val="a3"/>
        <w:jc w:val="both"/>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2D37EE" w:rsidRDefault="002D37EE" w:rsidP="008F08B3">
      <w:pPr>
        <w:pStyle w:val="a3"/>
        <w:jc w:val="center"/>
        <w:rPr>
          <w:rFonts w:ascii="Times New Roman" w:hAnsi="Times New Roman" w:cs="Times New Roman"/>
          <w:bCs/>
          <w:sz w:val="28"/>
          <w:szCs w:val="28"/>
        </w:rPr>
      </w:pPr>
    </w:p>
    <w:p w:rsidR="00831269" w:rsidRPr="00831269" w:rsidRDefault="00831269" w:rsidP="008F08B3">
      <w:pPr>
        <w:pStyle w:val="a3"/>
        <w:jc w:val="center"/>
        <w:rPr>
          <w:rFonts w:ascii="Times New Roman" w:hAnsi="Times New Roman" w:cs="Times New Roman"/>
          <w:bCs/>
          <w:sz w:val="28"/>
          <w:szCs w:val="28"/>
        </w:rPr>
      </w:pPr>
      <w:r w:rsidRPr="00831269">
        <w:rPr>
          <w:rFonts w:ascii="Times New Roman" w:hAnsi="Times New Roman" w:cs="Times New Roman"/>
          <w:bCs/>
          <w:sz w:val="28"/>
          <w:szCs w:val="28"/>
        </w:rPr>
        <w:lastRenderedPageBreak/>
        <w:t>ПРИЛОЖЕНИЕ № 2</w:t>
      </w:r>
    </w:p>
    <w:p w:rsidR="00831269" w:rsidRPr="00831269" w:rsidRDefault="00831269" w:rsidP="008F08B3">
      <w:pPr>
        <w:pStyle w:val="a3"/>
        <w:jc w:val="center"/>
        <w:rPr>
          <w:rFonts w:ascii="Times New Roman" w:hAnsi="Times New Roman" w:cs="Times New Roman"/>
          <w:bCs/>
          <w:sz w:val="28"/>
          <w:szCs w:val="28"/>
        </w:rPr>
      </w:pPr>
      <w:r w:rsidRPr="00831269">
        <w:rPr>
          <w:rFonts w:ascii="Times New Roman" w:hAnsi="Times New Roman" w:cs="Times New Roman"/>
          <w:bCs/>
          <w:sz w:val="28"/>
          <w:szCs w:val="28"/>
        </w:rPr>
        <w:t xml:space="preserve">к Положению </w:t>
      </w:r>
      <w:r w:rsidRPr="00831269">
        <w:rPr>
          <w:rFonts w:ascii="Times New Roman" w:hAnsi="Times New Roman" w:cs="Times New Roman"/>
          <w:sz w:val="28"/>
          <w:szCs w:val="28"/>
        </w:rPr>
        <w:t xml:space="preserve">о порядке сообщения лицами, замещающими муниципальные должности, должности муниципальной службы в </w:t>
      </w:r>
      <w:r w:rsidR="008F08B3">
        <w:rPr>
          <w:rFonts w:ascii="Times New Roman" w:hAnsi="Times New Roman" w:cs="Times New Roman"/>
          <w:sz w:val="28"/>
          <w:szCs w:val="28"/>
        </w:rPr>
        <w:t>администрации муниципального района «</w:t>
      </w:r>
      <w:proofErr w:type="spellStart"/>
      <w:r w:rsidR="008F08B3">
        <w:rPr>
          <w:rFonts w:ascii="Times New Roman" w:hAnsi="Times New Roman" w:cs="Times New Roman"/>
          <w:sz w:val="28"/>
          <w:szCs w:val="28"/>
        </w:rPr>
        <w:t>Унцукульский</w:t>
      </w:r>
      <w:proofErr w:type="spellEnd"/>
      <w:r w:rsidR="008F08B3">
        <w:rPr>
          <w:rFonts w:ascii="Times New Roman" w:hAnsi="Times New Roman" w:cs="Times New Roman"/>
          <w:sz w:val="28"/>
          <w:szCs w:val="28"/>
        </w:rPr>
        <w:t xml:space="preserve"> район» </w:t>
      </w:r>
      <w:r w:rsidRPr="00831269">
        <w:rPr>
          <w:rFonts w:ascii="Times New Roman" w:hAnsi="Times New Roman" w:cs="Times New Roman"/>
          <w:sz w:val="28"/>
          <w:szCs w:val="28"/>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31269" w:rsidRPr="00831269" w:rsidRDefault="00831269" w:rsidP="00831269">
      <w:pPr>
        <w:pStyle w:val="a3"/>
        <w:jc w:val="both"/>
        <w:rPr>
          <w:rFonts w:ascii="Times New Roman" w:hAnsi="Times New Roman" w:cs="Times New Roman"/>
          <w:b/>
          <w:sz w:val="28"/>
          <w:szCs w:val="28"/>
        </w:rPr>
      </w:pPr>
    </w:p>
    <w:p w:rsidR="00831269" w:rsidRPr="00831269" w:rsidRDefault="00831269" w:rsidP="00D66A61">
      <w:pPr>
        <w:pStyle w:val="a3"/>
        <w:jc w:val="center"/>
        <w:rPr>
          <w:rFonts w:ascii="Times New Roman" w:hAnsi="Times New Roman" w:cs="Times New Roman"/>
          <w:b/>
          <w:bCs/>
          <w:sz w:val="28"/>
          <w:szCs w:val="28"/>
        </w:rPr>
      </w:pPr>
      <w:r w:rsidRPr="00831269">
        <w:rPr>
          <w:rFonts w:ascii="Times New Roman" w:hAnsi="Times New Roman" w:cs="Times New Roman"/>
          <w:b/>
          <w:bCs/>
          <w:sz w:val="28"/>
          <w:szCs w:val="28"/>
        </w:rPr>
        <w:t>Акт приема-передачи №_______</w:t>
      </w:r>
    </w:p>
    <w:p w:rsidR="00831269" w:rsidRPr="00831269" w:rsidRDefault="00831269" w:rsidP="00D66A61">
      <w:pPr>
        <w:pStyle w:val="a3"/>
        <w:jc w:val="center"/>
        <w:rPr>
          <w:rFonts w:ascii="Times New Roman" w:hAnsi="Times New Roman" w:cs="Times New Roman"/>
          <w:b/>
          <w:bCs/>
          <w:sz w:val="28"/>
          <w:szCs w:val="28"/>
        </w:rPr>
      </w:pPr>
      <w:r w:rsidRPr="00831269">
        <w:rPr>
          <w:rFonts w:ascii="Times New Roman" w:hAnsi="Times New Roman" w:cs="Times New Roman"/>
          <w:b/>
          <w:bCs/>
          <w:sz w:val="28"/>
          <w:szCs w:val="28"/>
        </w:rPr>
        <w:t>на ответственное хранение подарков, полученных  ___________________________________________________________________________________________________</w:t>
      </w:r>
    </w:p>
    <w:p w:rsidR="00831269" w:rsidRPr="00D66A61" w:rsidRDefault="00831269" w:rsidP="00D66A61">
      <w:pPr>
        <w:pStyle w:val="a3"/>
        <w:jc w:val="center"/>
        <w:rPr>
          <w:rFonts w:ascii="Times New Roman" w:hAnsi="Times New Roman" w:cs="Times New Roman"/>
          <w:bCs/>
          <w:sz w:val="20"/>
          <w:szCs w:val="20"/>
        </w:rPr>
      </w:pPr>
      <w:r w:rsidRPr="00D66A61">
        <w:rPr>
          <w:rFonts w:ascii="Times New Roman" w:hAnsi="Times New Roman" w:cs="Times New Roman"/>
          <w:bCs/>
          <w:sz w:val="20"/>
          <w:szCs w:val="20"/>
        </w:rPr>
        <w:t>(</w:t>
      </w:r>
      <w:r w:rsidRPr="00D66A61">
        <w:rPr>
          <w:rFonts w:ascii="Times New Roman" w:hAnsi="Times New Roman" w:cs="Times New Roman"/>
          <w:sz w:val="20"/>
          <w:szCs w:val="20"/>
        </w:rPr>
        <w:t>занимаемая должность, Ф.И.О. лица, получившего подарок</w:t>
      </w:r>
      <w:r w:rsidRPr="00D66A61">
        <w:rPr>
          <w:rFonts w:ascii="Times New Roman" w:hAnsi="Times New Roman" w:cs="Times New Roman"/>
          <w:bCs/>
          <w:sz w:val="20"/>
          <w:szCs w:val="20"/>
        </w:rPr>
        <w:t>)</w:t>
      </w:r>
    </w:p>
    <w:p w:rsidR="00831269" w:rsidRPr="00831269" w:rsidRDefault="00831269" w:rsidP="00D66A61">
      <w:pPr>
        <w:pStyle w:val="a3"/>
        <w:jc w:val="center"/>
        <w:rPr>
          <w:rFonts w:ascii="Times New Roman" w:hAnsi="Times New Roman" w:cs="Times New Roman"/>
          <w:b/>
          <w:bCs/>
          <w:sz w:val="28"/>
          <w:szCs w:val="28"/>
        </w:rPr>
      </w:pPr>
      <w:r w:rsidRPr="00831269">
        <w:rPr>
          <w:rFonts w:ascii="Times New Roman" w:hAnsi="Times New Roman" w:cs="Times New Roman"/>
          <w:b/>
          <w:bCs/>
          <w:sz w:val="28"/>
          <w:szCs w:val="28"/>
        </w:rPr>
        <w:t>в связи с протокольными мероприятиями, служебными командировками и другими официальными мероприятиями</w:t>
      </w:r>
    </w:p>
    <w:p w:rsidR="00831269" w:rsidRPr="00831269" w:rsidRDefault="00831269" w:rsidP="00831269">
      <w:pPr>
        <w:pStyle w:val="a3"/>
        <w:jc w:val="both"/>
        <w:rPr>
          <w:rFonts w:ascii="Times New Roman" w:hAnsi="Times New Roman" w:cs="Times New Roman"/>
          <w:sz w:val="28"/>
          <w:szCs w:val="28"/>
        </w:rPr>
      </w:pPr>
    </w:p>
    <w:p w:rsidR="00831269" w:rsidRPr="00831269" w:rsidRDefault="00D66A61" w:rsidP="00831269">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амилькала</w:t>
      </w:r>
      <w:proofErr w:type="spellEnd"/>
      <w:r w:rsidR="00831269" w:rsidRPr="00831269">
        <w:rPr>
          <w:rFonts w:ascii="Times New Roman" w:hAnsi="Times New Roman" w:cs="Times New Roman"/>
          <w:sz w:val="28"/>
          <w:szCs w:val="28"/>
        </w:rPr>
        <w:t xml:space="preserve"> </w:t>
      </w:r>
      <w:r w:rsidR="00831269" w:rsidRPr="00831269">
        <w:rPr>
          <w:rFonts w:ascii="Times New Roman" w:hAnsi="Times New Roman" w:cs="Times New Roman"/>
          <w:sz w:val="28"/>
          <w:szCs w:val="28"/>
        </w:rPr>
        <w:tab/>
      </w:r>
      <w:r w:rsidR="00831269" w:rsidRPr="00831269">
        <w:rPr>
          <w:rFonts w:ascii="Times New Roman" w:hAnsi="Times New Roman" w:cs="Times New Roman"/>
          <w:sz w:val="28"/>
          <w:szCs w:val="28"/>
        </w:rPr>
        <w:tab/>
      </w:r>
      <w:r w:rsidR="00831269" w:rsidRPr="00831269">
        <w:rPr>
          <w:rFonts w:ascii="Times New Roman" w:hAnsi="Times New Roman" w:cs="Times New Roman"/>
          <w:sz w:val="28"/>
          <w:szCs w:val="28"/>
        </w:rPr>
        <w:tab/>
      </w:r>
      <w:r w:rsidR="00831269" w:rsidRPr="00831269">
        <w:rPr>
          <w:rFonts w:ascii="Times New Roman" w:hAnsi="Times New Roman" w:cs="Times New Roman"/>
          <w:sz w:val="28"/>
          <w:szCs w:val="28"/>
        </w:rPr>
        <w:tab/>
      </w:r>
      <w:r w:rsidR="00831269" w:rsidRPr="00831269">
        <w:rPr>
          <w:rFonts w:ascii="Times New Roman" w:hAnsi="Times New Roman" w:cs="Times New Roman"/>
          <w:sz w:val="28"/>
          <w:szCs w:val="28"/>
        </w:rPr>
        <w:tab/>
        <w:t xml:space="preserve">                                                      «___»__________ 20___ г.</w:t>
      </w:r>
    </w:p>
    <w:p w:rsidR="00831269" w:rsidRPr="00831269" w:rsidRDefault="00831269" w:rsidP="00831269">
      <w:pPr>
        <w:pStyle w:val="a3"/>
        <w:jc w:val="both"/>
        <w:rPr>
          <w:rFonts w:ascii="Times New Roman" w:hAnsi="Times New Roman" w:cs="Times New Roman"/>
          <w:sz w:val="28"/>
          <w:szCs w:val="28"/>
          <w:u w:val="single"/>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Мы, нижеподписавшиеся, составили настоящий акт о том, что   ___________________________________________________________________________________________________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(занимаемая должность, Ф.И.О. лица, получившего подарок)</w:t>
      </w:r>
    </w:p>
    <w:p w:rsidR="00831269" w:rsidRPr="00831269" w:rsidRDefault="00831269" w:rsidP="00831269">
      <w:pPr>
        <w:pStyle w:val="a3"/>
        <w:jc w:val="both"/>
        <w:rPr>
          <w:rFonts w:ascii="Times New Roman" w:hAnsi="Times New Roman" w:cs="Times New Roman"/>
          <w:i/>
          <w:iCs/>
          <w:sz w:val="28"/>
          <w:szCs w:val="28"/>
        </w:rPr>
      </w:pPr>
      <w:r w:rsidRPr="00831269">
        <w:rPr>
          <w:rFonts w:ascii="Times New Roman" w:hAnsi="Times New Roman" w:cs="Times New Roman"/>
          <w:sz w:val="28"/>
          <w:szCs w:val="28"/>
        </w:rPr>
        <w:t xml:space="preserve">сдал,  а ____________________________________________________________________________________________ </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(занимаемая должность материально-ответственного лица, принимающего подарки, Ф.И.О.)</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принял на ответственное хранение следующие подарки: </w:t>
      </w:r>
    </w:p>
    <w:tbl>
      <w:tblPr>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5"/>
        <w:gridCol w:w="2876"/>
        <w:gridCol w:w="2624"/>
        <w:gridCol w:w="1804"/>
        <w:gridCol w:w="1692"/>
      </w:tblGrid>
      <w:tr w:rsidR="00831269" w:rsidRPr="00831269" w:rsidTr="00436D7F">
        <w:trPr>
          <w:trHeight w:val="1010"/>
        </w:trPr>
        <w:tc>
          <w:tcPr>
            <w:tcW w:w="358"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w:t>
            </w:r>
          </w:p>
          <w:p w:rsidR="00831269" w:rsidRPr="00831269" w:rsidRDefault="00831269" w:rsidP="00831269">
            <w:pPr>
              <w:pStyle w:val="a3"/>
              <w:jc w:val="both"/>
              <w:rPr>
                <w:rFonts w:ascii="Times New Roman" w:hAnsi="Times New Roman" w:cs="Times New Roman"/>
                <w:sz w:val="28"/>
                <w:szCs w:val="28"/>
              </w:rPr>
            </w:pPr>
            <w:proofErr w:type="spellStart"/>
            <w:proofErr w:type="gramStart"/>
            <w:r w:rsidRPr="00831269">
              <w:rPr>
                <w:rFonts w:ascii="Times New Roman" w:hAnsi="Times New Roman" w:cs="Times New Roman"/>
                <w:sz w:val="28"/>
                <w:szCs w:val="28"/>
              </w:rPr>
              <w:t>п</w:t>
            </w:r>
            <w:proofErr w:type="spellEnd"/>
            <w:proofErr w:type="gramEnd"/>
            <w:r w:rsidRPr="00831269">
              <w:rPr>
                <w:rFonts w:ascii="Times New Roman" w:hAnsi="Times New Roman" w:cs="Times New Roman"/>
                <w:sz w:val="28"/>
                <w:szCs w:val="28"/>
              </w:rPr>
              <w:t>/</w:t>
            </w:r>
            <w:proofErr w:type="spellStart"/>
            <w:r w:rsidRPr="00831269">
              <w:rPr>
                <w:rFonts w:ascii="Times New Roman" w:hAnsi="Times New Roman" w:cs="Times New Roman"/>
                <w:sz w:val="28"/>
                <w:szCs w:val="28"/>
              </w:rPr>
              <w:t>п</w:t>
            </w:r>
            <w:proofErr w:type="spellEnd"/>
          </w:p>
        </w:tc>
        <w:tc>
          <w:tcPr>
            <w:tcW w:w="1484"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Наименование подарка</w:t>
            </w:r>
          </w:p>
        </w:tc>
        <w:tc>
          <w:tcPr>
            <w:tcW w:w="1354"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Характеристика подарка, его описание</w:t>
            </w:r>
          </w:p>
        </w:tc>
        <w:tc>
          <w:tcPr>
            <w:tcW w:w="931"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Количество предметов</w:t>
            </w:r>
            <w:r w:rsidRPr="00831269">
              <w:rPr>
                <w:rFonts w:ascii="Times New Roman" w:hAnsi="Times New Roman" w:cs="Times New Roman"/>
                <w:sz w:val="28"/>
                <w:szCs w:val="28"/>
              </w:rPr>
              <w:br/>
            </w:r>
          </w:p>
        </w:tc>
        <w:tc>
          <w:tcPr>
            <w:tcW w:w="873"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Стоимость в рублях</w:t>
            </w:r>
            <w:proofErr w:type="gramStart"/>
            <w:r w:rsidRPr="00831269">
              <w:rPr>
                <w:rFonts w:ascii="Times New Roman" w:hAnsi="Times New Roman" w:cs="Times New Roman"/>
                <w:sz w:val="28"/>
                <w:szCs w:val="28"/>
              </w:rPr>
              <w:t xml:space="preserve"> (*)</w:t>
            </w:r>
            <w:proofErr w:type="gramEnd"/>
          </w:p>
        </w:tc>
      </w:tr>
      <w:tr w:rsidR="00831269" w:rsidRPr="00831269" w:rsidTr="00436D7F">
        <w:trPr>
          <w:trHeight w:val="240"/>
        </w:trPr>
        <w:tc>
          <w:tcPr>
            <w:tcW w:w="358"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1</w:t>
            </w:r>
          </w:p>
        </w:tc>
        <w:tc>
          <w:tcPr>
            <w:tcW w:w="1484" w:type="pct"/>
          </w:tcPr>
          <w:p w:rsidR="00831269" w:rsidRPr="00831269" w:rsidRDefault="00831269" w:rsidP="00831269">
            <w:pPr>
              <w:pStyle w:val="a3"/>
              <w:jc w:val="both"/>
              <w:rPr>
                <w:rFonts w:ascii="Times New Roman" w:hAnsi="Times New Roman" w:cs="Times New Roman"/>
                <w:sz w:val="28"/>
                <w:szCs w:val="28"/>
              </w:rPr>
            </w:pPr>
          </w:p>
        </w:tc>
        <w:tc>
          <w:tcPr>
            <w:tcW w:w="1354" w:type="pct"/>
          </w:tcPr>
          <w:p w:rsidR="00831269" w:rsidRPr="00831269" w:rsidRDefault="00831269" w:rsidP="00831269">
            <w:pPr>
              <w:pStyle w:val="a3"/>
              <w:jc w:val="both"/>
              <w:rPr>
                <w:rFonts w:ascii="Times New Roman" w:hAnsi="Times New Roman" w:cs="Times New Roman"/>
                <w:sz w:val="28"/>
                <w:szCs w:val="28"/>
              </w:rPr>
            </w:pPr>
          </w:p>
        </w:tc>
        <w:tc>
          <w:tcPr>
            <w:tcW w:w="931" w:type="pct"/>
          </w:tcPr>
          <w:p w:rsidR="00831269" w:rsidRPr="00831269" w:rsidRDefault="00831269" w:rsidP="00831269">
            <w:pPr>
              <w:pStyle w:val="a3"/>
              <w:jc w:val="both"/>
              <w:rPr>
                <w:rFonts w:ascii="Times New Roman" w:hAnsi="Times New Roman" w:cs="Times New Roman"/>
                <w:sz w:val="28"/>
                <w:szCs w:val="28"/>
              </w:rPr>
            </w:pPr>
          </w:p>
        </w:tc>
        <w:tc>
          <w:tcPr>
            <w:tcW w:w="873" w:type="pct"/>
          </w:tcPr>
          <w:p w:rsidR="00831269" w:rsidRPr="00831269" w:rsidRDefault="00831269" w:rsidP="00831269">
            <w:pPr>
              <w:pStyle w:val="a3"/>
              <w:jc w:val="both"/>
              <w:rPr>
                <w:rFonts w:ascii="Times New Roman" w:hAnsi="Times New Roman" w:cs="Times New Roman"/>
                <w:sz w:val="28"/>
                <w:szCs w:val="28"/>
              </w:rPr>
            </w:pPr>
          </w:p>
        </w:tc>
      </w:tr>
      <w:tr w:rsidR="00831269" w:rsidRPr="00831269" w:rsidTr="00436D7F">
        <w:trPr>
          <w:trHeight w:val="240"/>
        </w:trPr>
        <w:tc>
          <w:tcPr>
            <w:tcW w:w="358"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2</w:t>
            </w:r>
          </w:p>
        </w:tc>
        <w:tc>
          <w:tcPr>
            <w:tcW w:w="1484" w:type="pct"/>
          </w:tcPr>
          <w:p w:rsidR="00831269" w:rsidRPr="00831269" w:rsidRDefault="00831269" w:rsidP="00831269">
            <w:pPr>
              <w:pStyle w:val="a3"/>
              <w:jc w:val="both"/>
              <w:rPr>
                <w:rFonts w:ascii="Times New Roman" w:hAnsi="Times New Roman" w:cs="Times New Roman"/>
                <w:sz w:val="28"/>
                <w:szCs w:val="28"/>
              </w:rPr>
            </w:pPr>
          </w:p>
        </w:tc>
        <w:tc>
          <w:tcPr>
            <w:tcW w:w="1354" w:type="pct"/>
          </w:tcPr>
          <w:p w:rsidR="00831269" w:rsidRPr="00831269" w:rsidRDefault="00831269" w:rsidP="00831269">
            <w:pPr>
              <w:pStyle w:val="a3"/>
              <w:jc w:val="both"/>
              <w:rPr>
                <w:rFonts w:ascii="Times New Roman" w:hAnsi="Times New Roman" w:cs="Times New Roman"/>
                <w:sz w:val="28"/>
                <w:szCs w:val="28"/>
              </w:rPr>
            </w:pPr>
          </w:p>
        </w:tc>
        <w:tc>
          <w:tcPr>
            <w:tcW w:w="931" w:type="pct"/>
          </w:tcPr>
          <w:p w:rsidR="00831269" w:rsidRPr="00831269" w:rsidRDefault="00831269" w:rsidP="00831269">
            <w:pPr>
              <w:pStyle w:val="a3"/>
              <w:jc w:val="both"/>
              <w:rPr>
                <w:rFonts w:ascii="Times New Roman" w:hAnsi="Times New Roman" w:cs="Times New Roman"/>
                <w:sz w:val="28"/>
                <w:szCs w:val="28"/>
              </w:rPr>
            </w:pPr>
          </w:p>
        </w:tc>
        <w:tc>
          <w:tcPr>
            <w:tcW w:w="873" w:type="pct"/>
          </w:tcPr>
          <w:p w:rsidR="00831269" w:rsidRPr="00831269" w:rsidRDefault="00831269" w:rsidP="00831269">
            <w:pPr>
              <w:pStyle w:val="a3"/>
              <w:jc w:val="both"/>
              <w:rPr>
                <w:rFonts w:ascii="Times New Roman" w:hAnsi="Times New Roman" w:cs="Times New Roman"/>
                <w:sz w:val="28"/>
                <w:szCs w:val="28"/>
              </w:rPr>
            </w:pPr>
          </w:p>
        </w:tc>
      </w:tr>
      <w:tr w:rsidR="00831269" w:rsidRPr="00831269" w:rsidTr="00436D7F">
        <w:trPr>
          <w:trHeight w:val="240"/>
        </w:trPr>
        <w:tc>
          <w:tcPr>
            <w:tcW w:w="358" w:type="pct"/>
          </w:tcPr>
          <w:p w:rsidR="00831269" w:rsidRPr="00831269" w:rsidRDefault="00831269" w:rsidP="00831269">
            <w:pPr>
              <w:pStyle w:val="a3"/>
              <w:jc w:val="both"/>
              <w:rPr>
                <w:rFonts w:ascii="Times New Roman" w:hAnsi="Times New Roman" w:cs="Times New Roman"/>
                <w:sz w:val="28"/>
                <w:szCs w:val="28"/>
              </w:rPr>
            </w:pPr>
          </w:p>
        </w:tc>
        <w:tc>
          <w:tcPr>
            <w:tcW w:w="1484" w:type="pct"/>
          </w:tcPr>
          <w:p w:rsidR="00831269" w:rsidRPr="00831269" w:rsidRDefault="00831269" w:rsidP="00831269">
            <w:pPr>
              <w:pStyle w:val="a3"/>
              <w:jc w:val="both"/>
              <w:rPr>
                <w:rFonts w:ascii="Times New Roman" w:hAnsi="Times New Roman" w:cs="Times New Roman"/>
                <w:sz w:val="28"/>
                <w:szCs w:val="28"/>
              </w:rPr>
            </w:pPr>
          </w:p>
        </w:tc>
        <w:tc>
          <w:tcPr>
            <w:tcW w:w="1354"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Итого</w:t>
            </w:r>
          </w:p>
        </w:tc>
        <w:tc>
          <w:tcPr>
            <w:tcW w:w="931" w:type="pct"/>
          </w:tcPr>
          <w:p w:rsidR="00831269" w:rsidRPr="00831269" w:rsidRDefault="00831269" w:rsidP="00831269">
            <w:pPr>
              <w:pStyle w:val="a3"/>
              <w:jc w:val="both"/>
              <w:rPr>
                <w:rFonts w:ascii="Times New Roman" w:hAnsi="Times New Roman" w:cs="Times New Roman"/>
                <w:sz w:val="28"/>
                <w:szCs w:val="28"/>
              </w:rPr>
            </w:pPr>
          </w:p>
        </w:tc>
        <w:tc>
          <w:tcPr>
            <w:tcW w:w="873" w:type="pct"/>
          </w:tcPr>
          <w:p w:rsidR="00831269" w:rsidRPr="00831269" w:rsidRDefault="00831269" w:rsidP="00831269">
            <w:pPr>
              <w:pStyle w:val="a3"/>
              <w:jc w:val="both"/>
              <w:rPr>
                <w:rFonts w:ascii="Times New Roman" w:hAnsi="Times New Roman" w:cs="Times New Roman"/>
                <w:sz w:val="28"/>
                <w:szCs w:val="28"/>
              </w:rPr>
            </w:pPr>
          </w:p>
        </w:tc>
      </w:tr>
    </w:tbl>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Заполняется при наличии документов, подтверждающих стоимость подарка</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Приложение: ______________________________________________ на ___ листах</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(наименование документа)</w:t>
      </w:r>
    </w:p>
    <w:p w:rsidR="00831269" w:rsidRPr="00831269" w:rsidRDefault="00831269" w:rsidP="00831269">
      <w:pPr>
        <w:pStyle w:val="a3"/>
        <w:jc w:val="both"/>
        <w:rPr>
          <w:rFonts w:ascii="Times New Roman" w:hAnsi="Times New Roman" w:cs="Times New Roman"/>
          <w:sz w:val="28"/>
          <w:szCs w:val="28"/>
        </w:rPr>
      </w:pPr>
    </w:p>
    <w:tbl>
      <w:tblPr>
        <w:tblW w:w="5000" w:type="pct"/>
        <w:tblLook w:val="0000"/>
      </w:tblPr>
      <w:tblGrid>
        <w:gridCol w:w="5210"/>
        <w:gridCol w:w="5211"/>
      </w:tblGrid>
      <w:tr w:rsidR="00831269" w:rsidRPr="00831269" w:rsidTr="00436D7F">
        <w:tc>
          <w:tcPr>
            <w:tcW w:w="2500"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Принял на ответственное хранение</w:t>
            </w:r>
          </w:p>
        </w:tc>
        <w:tc>
          <w:tcPr>
            <w:tcW w:w="2500"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Сдал</w:t>
            </w:r>
          </w:p>
        </w:tc>
      </w:tr>
      <w:tr w:rsidR="00831269" w:rsidRPr="00831269" w:rsidTr="00436D7F">
        <w:tc>
          <w:tcPr>
            <w:tcW w:w="2500"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____________    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(подпись)        (расшифровка подписи) </w:t>
            </w:r>
          </w:p>
        </w:tc>
        <w:tc>
          <w:tcPr>
            <w:tcW w:w="2500"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____________    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(подпись)       (расшифровка подписи)</w:t>
            </w:r>
          </w:p>
        </w:tc>
      </w:tr>
    </w:tbl>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lastRenderedPageBreak/>
        <w:t>Принято к учету управлением бухгалтерского учета и отчетности администрации Куйбышевского района</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Исполнитель ___________       ____________________    «____»_________ 20___г.</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(подпись)               (расшифровка подписи)</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D66A61" w:rsidRDefault="00D66A61" w:rsidP="00831269">
      <w:pPr>
        <w:pStyle w:val="a3"/>
        <w:jc w:val="both"/>
        <w:rPr>
          <w:rFonts w:ascii="Times New Roman" w:hAnsi="Times New Roman" w:cs="Times New Roman"/>
          <w:bCs/>
          <w:sz w:val="28"/>
          <w:szCs w:val="28"/>
        </w:rPr>
      </w:pPr>
    </w:p>
    <w:p w:rsidR="002D37EE" w:rsidRDefault="002D37EE" w:rsidP="00D66A61">
      <w:pPr>
        <w:pStyle w:val="a3"/>
        <w:jc w:val="center"/>
        <w:rPr>
          <w:rFonts w:ascii="Times New Roman" w:hAnsi="Times New Roman" w:cs="Times New Roman"/>
          <w:bCs/>
          <w:sz w:val="28"/>
          <w:szCs w:val="28"/>
        </w:rPr>
      </w:pPr>
    </w:p>
    <w:p w:rsidR="002D37EE" w:rsidRDefault="002D37EE" w:rsidP="00D66A61">
      <w:pPr>
        <w:pStyle w:val="a3"/>
        <w:jc w:val="center"/>
        <w:rPr>
          <w:rFonts w:ascii="Times New Roman" w:hAnsi="Times New Roman" w:cs="Times New Roman"/>
          <w:bCs/>
          <w:sz w:val="28"/>
          <w:szCs w:val="28"/>
        </w:rPr>
      </w:pPr>
    </w:p>
    <w:p w:rsidR="002D37EE" w:rsidRDefault="002D37EE" w:rsidP="00D66A61">
      <w:pPr>
        <w:pStyle w:val="a3"/>
        <w:jc w:val="center"/>
        <w:rPr>
          <w:rFonts w:ascii="Times New Roman" w:hAnsi="Times New Roman" w:cs="Times New Roman"/>
          <w:bCs/>
          <w:sz w:val="28"/>
          <w:szCs w:val="28"/>
        </w:rPr>
      </w:pPr>
    </w:p>
    <w:p w:rsidR="00831269" w:rsidRPr="00831269" w:rsidRDefault="00831269" w:rsidP="00D66A61">
      <w:pPr>
        <w:pStyle w:val="a3"/>
        <w:jc w:val="center"/>
        <w:rPr>
          <w:rFonts w:ascii="Times New Roman" w:hAnsi="Times New Roman" w:cs="Times New Roman"/>
          <w:bCs/>
          <w:sz w:val="28"/>
          <w:szCs w:val="28"/>
        </w:rPr>
      </w:pPr>
      <w:r w:rsidRPr="00831269">
        <w:rPr>
          <w:rFonts w:ascii="Times New Roman" w:hAnsi="Times New Roman" w:cs="Times New Roman"/>
          <w:bCs/>
          <w:sz w:val="28"/>
          <w:szCs w:val="28"/>
        </w:rPr>
        <w:lastRenderedPageBreak/>
        <w:t>ПРИЛОЖЕНИЕ № 3</w:t>
      </w:r>
    </w:p>
    <w:p w:rsidR="00831269" w:rsidRPr="00831269" w:rsidRDefault="00831269" w:rsidP="00D66A61">
      <w:pPr>
        <w:pStyle w:val="a3"/>
        <w:jc w:val="center"/>
        <w:rPr>
          <w:rFonts w:ascii="Times New Roman" w:hAnsi="Times New Roman" w:cs="Times New Roman"/>
          <w:bCs/>
          <w:sz w:val="28"/>
          <w:szCs w:val="28"/>
        </w:rPr>
      </w:pPr>
      <w:r w:rsidRPr="00831269">
        <w:rPr>
          <w:rFonts w:ascii="Times New Roman" w:hAnsi="Times New Roman" w:cs="Times New Roman"/>
          <w:bCs/>
          <w:sz w:val="28"/>
          <w:szCs w:val="28"/>
        </w:rPr>
        <w:t xml:space="preserve">к Положению </w:t>
      </w:r>
      <w:r w:rsidRPr="00831269">
        <w:rPr>
          <w:rFonts w:ascii="Times New Roman" w:hAnsi="Times New Roman" w:cs="Times New Roman"/>
          <w:sz w:val="28"/>
          <w:szCs w:val="28"/>
        </w:rPr>
        <w:t xml:space="preserve">о порядке сообщения лицами, замещающими муниципальные должности, должности муниципальной службы в </w:t>
      </w:r>
      <w:r w:rsidR="00D66A61">
        <w:rPr>
          <w:rFonts w:ascii="Times New Roman" w:hAnsi="Times New Roman" w:cs="Times New Roman"/>
          <w:sz w:val="28"/>
          <w:szCs w:val="28"/>
        </w:rPr>
        <w:t>администрации муниципального района «</w:t>
      </w:r>
      <w:proofErr w:type="spellStart"/>
      <w:r w:rsidR="00D66A61">
        <w:rPr>
          <w:rFonts w:ascii="Times New Roman" w:hAnsi="Times New Roman" w:cs="Times New Roman"/>
          <w:sz w:val="28"/>
          <w:szCs w:val="28"/>
        </w:rPr>
        <w:t>Унцукульский</w:t>
      </w:r>
      <w:proofErr w:type="spellEnd"/>
      <w:r w:rsidR="00D66A61">
        <w:rPr>
          <w:rFonts w:ascii="Times New Roman" w:hAnsi="Times New Roman" w:cs="Times New Roman"/>
          <w:sz w:val="28"/>
          <w:szCs w:val="28"/>
        </w:rPr>
        <w:t xml:space="preserve"> район»</w:t>
      </w:r>
      <w:r w:rsidRPr="00831269">
        <w:rPr>
          <w:rFonts w:ascii="Times New Roman" w:hAnsi="Times New Roman" w:cs="Times New Roman"/>
          <w:sz w:val="28"/>
          <w:szCs w:val="28"/>
        </w:rPr>
        <w:t>,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31269" w:rsidRPr="00831269" w:rsidRDefault="00831269" w:rsidP="00D66A61">
      <w:pPr>
        <w:pStyle w:val="a3"/>
        <w:jc w:val="center"/>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D66A61" w:rsidRDefault="00831269" w:rsidP="00D66A61">
      <w:pPr>
        <w:pStyle w:val="a3"/>
        <w:jc w:val="center"/>
        <w:rPr>
          <w:rFonts w:ascii="Times New Roman" w:hAnsi="Times New Roman" w:cs="Times New Roman"/>
          <w:b/>
          <w:sz w:val="28"/>
          <w:szCs w:val="28"/>
        </w:rPr>
      </w:pPr>
      <w:r w:rsidRPr="00D66A61">
        <w:rPr>
          <w:rFonts w:ascii="Times New Roman" w:hAnsi="Times New Roman" w:cs="Times New Roman"/>
          <w:b/>
          <w:sz w:val="28"/>
          <w:szCs w:val="28"/>
        </w:rPr>
        <w:t>ЖУРНАЛ</w:t>
      </w:r>
    </w:p>
    <w:p w:rsidR="00831269" w:rsidRPr="00D66A61" w:rsidRDefault="00831269" w:rsidP="00D66A61">
      <w:pPr>
        <w:pStyle w:val="a3"/>
        <w:jc w:val="center"/>
        <w:rPr>
          <w:rFonts w:ascii="Times New Roman" w:hAnsi="Times New Roman" w:cs="Times New Roman"/>
          <w:b/>
          <w:sz w:val="28"/>
          <w:szCs w:val="28"/>
        </w:rPr>
      </w:pPr>
      <w:r w:rsidRPr="00D66A61">
        <w:rPr>
          <w:rFonts w:ascii="Times New Roman" w:hAnsi="Times New Roman" w:cs="Times New Roman"/>
          <w:b/>
          <w:sz w:val="28"/>
          <w:szCs w:val="28"/>
        </w:rPr>
        <w:t>регистрации уведомлений о получении подарка</w:t>
      </w:r>
    </w:p>
    <w:p w:rsidR="00831269" w:rsidRPr="00831269" w:rsidRDefault="00831269" w:rsidP="00831269">
      <w:pPr>
        <w:pStyle w:val="a3"/>
        <w:jc w:val="both"/>
        <w:rPr>
          <w:rFonts w:ascii="Times New Roman" w:hAnsi="Times New Roman" w:cs="Times New Roman"/>
          <w:sz w:val="28"/>
          <w:szCs w:val="28"/>
        </w:rPr>
      </w:pPr>
    </w:p>
    <w:tbl>
      <w:tblPr>
        <w:tblW w:w="0" w:type="auto"/>
        <w:tblInd w:w="-497" w:type="dxa"/>
        <w:tblLayout w:type="fixed"/>
        <w:tblCellMar>
          <w:left w:w="70" w:type="dxa"/>
          <w:right w:w="70" w:type="dxa"/>
        </w:tblCellMar>
        <w:tblLook w:val="0000"/>
      </w:tblPr>
      <w:tblGrid>
        <w:gridCol w:w="540"/>
        <w:gridCol w:w="1587"/>
        <w:gridCol w:w="1417"/>
        <w:gridCol w:w="1418"/>
        <w:gridCol w:w="1215"/>
        <w:gridCol w:w="1336"/>
        <w:gridCol w:w="1485"/>
        <w:gridCol w:w="1485"/>
      </w:tblGrid>
      <w:tr w:rsidR="00831269" w:rsidRPr="00831269" w:rsidTr="00436D7F">
        <w:trPr>
          <w:cantSplit/>
          <w:trHeight w:val="480"/>
        </w:trPr>
        <w:tc>
          <w:tcPr>
            <w:tcW w:w="540"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w:t>
            </w:r>
            <w:r w:rsidRPr="00831269">
              <w:rPr>
                <w:rFonts w:ascii="Times New Roman" w:hAnsi="Times New Roman" w:cs="Times New Roman"/>
                <w:sz w:val="28"/>
                <w:szCs w:val="28"/>
              </w:rPr>
              <w:br/>
            </w:r>
            <w:proofErr w:type="spellStart"/>
            <w:proofErr w:type="gramStart"/>
            <w:r w:rsidRPr="00831269">
              <w:rPr>
                <w:rFonts w:ascii="Times New Roman" w:hAnsi="Times New Roman" w:cs="Times New Roman"/>
                <w:sz w:val="28"/>
                <w:szCs w:val="28"/>
              </w:rPr>
              <w:t>п</w:t>
            </w:r>
            <w:proofErr w:type="spellEnd"/>
            <w:proofErr w:type="gramEnd"/>
            <w:r w:rsidRPr="00831269">
              <w:rPr>
                <w:rFonts w:ascii="Times New Roman" w:hAnsi="Times New Roman" w:cs="Times New Roman"/>
                <w:sz w:val="28"/>
                <w:szCs w:val="28"/>
              </w:rPr>
              <w:t>/</w:t>
            </w:r>
            <w:proofErr w:type="spellStart"/>
            <w:r w:rsidRPr="00831269">
              <w:rPr>
                <w:rFonts w:ascii="Times New Roman" w:hAnsi="Times New Roman" w:cs="Times New Roman"/>
                <w:sz w:val="28"/>
                <w:szCs w:val="28"/>
              </w:rPr>
              <w:t>п</w:t>
            </w:r>
            <w:proofErr w:type="spellEnd"/>
          </w:p>
        </w:tc>
        <w:tc>
          <w:tcPr>
            <w:tcW w:w="1587"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Ф.И.О. (замещаемая должность)</w:t>
            </w:r>
          </w:p>
        </w:tc>
        <w:tc>
          <w:tcPr>
            <w:tcW w:w="1417"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Дата, </w:t>
            </w:r>
            <w:proofErr w:type="spellStart"/>
            <w:proofErr w:type="gramStart"/>
            <w:r w:rsidRPr="00831269">
              <w:rPr>
                <w:rFonts w:ascii="Times New Roman" w:hAnsi="Times New Roman" w:cs="Times New Roman"/>
                <w:sz w:val="28"/>
                <w:szCs w:val="28"/>
              </w:rPr>
              <w:t>обстоятель-ства</w:t>
            </w:r>
            <w:proofErr w:type="spellEnd"/>
            <w:proofErr w:type="gramEnd"/>
            <w:r w:rsidRPr="00831269">
              <w:rPr>
                <w:rFonts w:ascii="Times New Roman" w:hAnsi="Times New Roman" w:cs="Times New Roman"/>
                <w:sz w:val="28"/>
                <w:szCs w:val="28"/>
              </w:rPr>
              <w:t xml:space="preserve"> дарения</w:t>
            </w:r>
          </w:p>
        </w:tc>
        <w:tc>
          <w:tcPr>
            <w:tcW w:w="1418"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roofErr w:type="spellStart"/>
            <w:proofErr w:type="gramStart"/>
            <w:r w:rsidRPr="00831269">
              <w:rPr>
                <w:rFonts w:ascii="Times New Roman" w:hAnsi="Times New Roman" w:cs="Times New Roman"/>
                <w:sz w:val="28"/>
                <w:szCs w:val="28"/>
              </w:rPr>
              <w:t>Характерис-тика</w:t>
            </w:r>
            <w:proofErr w:type="spellEnd"/>
            <w:proofErr w:type="gramEnd"/>
            <w:r w:rsidRPr="00831269">
              <w:rPr>
                <w:rFonts w:ascii="Times New Roman" w:hAnsi="Times New Roman" w:cs="Times New Roman"/>
                <w:sz w:val="28"/>
                <w:szCs w:val="28"/>
              </w:rPr>
              <w:t xml:space="preserve"> подарка, его описание</w:t>
            </w:r>
          </w:p>
        </w:tc>
        <w:tc>
          <w:tcPr>
            <w:tcW w:w="1215"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roofErr w:type="spellStart"/>
            <w:proofErr w:type="gramStart"/>
            <w:r w:rsidRPr="00831269">
              <w:rPr>
                <w:rFonts w:ascii="Times New Roman" w:hAnsi="Times New Roman" w:cs="Times New Roman"/>
                <w:sz w:val="28"/>
                <w:szCs w:val="28"/>
              </w:rPr>
              <w:t>Количест-во</w:t>
            </w:r>
            <w:proofErr w:type="spellEnd"/>
            <w:proofErr w:type="gramEnd"/>
            <w:r w:rsidRPr="00831269">
              <w:rPr>
                <w:rFonts w:ascii="Times New Roman" w:hAnsi="Times New Roman" w:cs="Times New Roman"/>
                <w:sz w:val="28"/>
                <w:szCs w:val="28"/>
              </w:rPr>
              <w:t xml:space="preserve"> предметов</w:t>
            </w:r>
          </w:p>
        </w:tc>
        <w:tc>
          <w:tcPr>
            <w:tcW w:w="1336"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Стоимость в рублях &lt;1&gt;</w:t>
            </w:r>
          </w:p>
        </w:tc>
        <w:tc>
          <w:tcPr>
            <w:tcW w:w="1485"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Дата регистрации уведомления</w:t>
            </w:r>
          </w:p>
        </w:tc>
        <w:tc>
          <w:tcPr>
            <w:tcW w:w="1485"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Место хранения</w:t>
            </w:r>
          </w:p>
        </w:tc>
      </w:tr>
      <w:tr w:rsidR="00831269" w:rsidRPr="00831269" w:rsidTr="00436D7F">
        <w:trPr>
          <w:cantSplit/>
          <w:trHeight w:val="120"/>
        </w:trPr>
        <w:tc>
          <w:tcPr>
            <w:tcW w:w="540"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587"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336"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r>
      <w:tr w:rsidR="00831269" w:rsidRPr="00831269" w:rsidTr="00436D7F">
        <w:trPr>
          <w:cantSplit/>
          <w:trHeight w:val="120"/>
        </w:trPr>
        <w:tc>
          <w:tcPr>
            <w:tcW w:w="540"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587"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336"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31269" w:rsidRPr="00831269" w:rsidRDefault="00831269" w:rsidP="00831269">
            <w:pPr>
              <w:pStyle w:val="a3"/>
              <w:jc w:val="both"/>
              <w:rPr>
                <w:rFonts w:ascii="Times New Roman" w:hAnsi="Times New Roman" w:cs="Times New Roman"/>
                <w:sz w:val="28"/>
                <w:szCs w:val="28"/>
              </w:rPr>
            </w:pPr>
          </w:p>
        </w:tc>
      </w:tr>
    </w:tbl>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&lt;1</w:t>
      </w:r>
      <w:proofErr w:type="gramStart"/>
      <w:r w:rsidRPr="00831269">
        <w:rPr>
          <w:rFonts w:ascii="Times New Roman" w:hAnsi="Times New Roman" w:cs="Times New Roman"/>
          <w:sz w:val="28"/>
          <w:szCs w:val="28"/>
        </w:rPr>
        <w:t>&gt; З</w:t>
      </w:r>
      <w:proofErr w:type="gramEnd"/>
      <w:r w:rsidRPr="00831269">
        <w:rPr>
          <w:rFonts w:ascii="Times New Roman" w:hAnsi="Times New Roman" w:cs="Times New Roman"/>
          <w:sz w:val="28"/>
          <w:szCs w:val="28"/>
        </w:rPr>
        <w:t>аполняется при наличии документов, подтверждающих стоимость подарка.</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831269" w:rsidRPr="00831269" w:rsidRDefault="00831269" w:rsidP="00831269">
      <w:pPr>
        <w:pStyle w:val="a3"/>
        <w:jc w:val="both"/>
        <w:rPr>
          <w:rFonts w:ascii="Times New Roman" w:hAnsi="Times New Roman" w:cs="Times New Roman"/>
          <w:bCs/>
          <w:sz w:val="28"/>
          <w:szCs w:val="28"/>
        </w:rPr>
      </w:pPr>
    </w:p>
    <w:p w:rsidR="002D37EE" w:rsidRDefault="002D37EE" w:rsidP="00D66A61">
      <w:pPr>
        <w:pStyle w:val="a3"/>
        <w:jc w:val="center"/>
        <w:rPr>
          <w:rFonts w:ascii="Times New Roman" w:hAnsi="Times New Roman" w:cs="Times New Roman"/>
          <w:bCs/>
          <w:sz w:val="28"/>
          <w:szCs w:val="28"/>
        </w:rPr>
      </w:pPr>
    </w:p>
    <w:p w:rsidR="00831269" w:rsidRPr="00831269" w:rsidRDefault="00831269" w:rsidP="00D66A61">
      <w:pPr>
        <w:pStyle w:val="a3"/>
        <w:jc w:val="center"/>
        <w:rPr>
          <w:rFonts w:ascii="Times New Roman" w:hAnsi="Times New Roman" w:cs="Times New Roman"/>
          <w:bCs/>
          <w:sz w:val="28"/>
          <w:szCs w:val="28"/>
        </w:rPr>
      </w:pPr>
      <w:r w:rsidRPr="00831269">
        <w:rPr>
          <w:rFonts w:ascii="Times New Roman" w:hAnsi="Times New Roman" w:cs="Times New Roman"/>
          <w:bCs/>
          <w:sz w:val="28"/>
          <w:szCs w:val="28"/>
        </w:rPr>
        <w:lastRenderedPageBreak/>
        <w:t>ПРИЛОЖЕНИЕ № 4</w:t>
      </w:r>
    </w:p>
    <w:p w:rsidR="00831269" w:rsidRPr="00831269" w:rsidRDefault="00831269" w:rsidP="00D66A61">
      <w:pPr>
        <w:pStyle w:val="a3"/>
        <w:jc w:val="center"/>
        <w:rPr>
          <w:rFonts w:ascii="Times New Roman" w:hAnsi="Times New Roman" w:cs="Times New Roman"/>
          <w:bCs/>
          <w:sz w:val="28"/>
          <w:szCs w:val="28"/>
        </w:rPr>
      </w:pPr>
      <w:r w:rsidRPr="00831269">
        <w:rPr>
          <w:rFonts w:ascii="Times New Roman" w:hAnsi="Times New Roman" w:cs="Times New Roman"/>
          <w:bCs/>
          <w:sz w:val="28"/>
          <w:szCs w:val="28"/>
        </w:rPr>
        <w:t xml:space="preserve">к Положению </w:t>
      </w:r>
      <w:r w:rsidRPr="00831269">
        <w:rPr>
          <w:rFonts w:ascii="Times New Roman" w:hAnsi="Times New Roman" w:cs="Times New Roman"/>
          <w:sz w:val="28"/>
          <w:szCs w:val="28"/>
        </w:rPr>
        <w:t xml:space="preserve">о порядке сообщения лицами, замещающими муниципальные должности, должности муниципальной службы в </w:t>
      </w:r>
      <w:r w:rsidR="00D66A61">
        <w:rPr>
          <w:rFonts w:ascii="Times New Roman" w:hAnsi="Times New Roman" w:cs="Times New Roman"/>
          <w:sz w:val="28"/>
          <w:szCs w:val="28"/>
        </w:rPr>
        <w:t>администрации муниципального района «</w:t>
      </w:r>
      <w:proofErr w:type="spellStart"/>
      <w:r w:rsidR="00D66A61">
        <w:rPr>
          <w:rFonts w:ascii="Times New Roman" w:hAnsi="Times New Roman" w:cs="Times New Roman"/>
          <w:sz w:val="28"/>
          <w:szCs w:val="28"/>
        </w:rPr>
        <w:t>Унцукульский</w:t>
      </w:r>
      <w:proofErr w:type="spellEnd"/>
      <w:r w:rsidR="00D66A61">
        <w:rPr>
          <w:rFonts w:ascii="Times New Roman" w:hAnsi="Times New Roman" w:cs="Times New Roman"/>
          <w:sz w:val="28"/>
          <w:szCs w:val="28"/>
        </w:rPr>
        <w:t xml:space="preserve"> район»</w:t>
      </w:r>
      <w:r w:rsidRPr="00831269">
        <w:rPr>
          <w:rFonts w:ascii="Times New Roman" w:hAnsi="Times New Roman" w:cs="Times New Roman"/>
          <w:sz w:val="28"/>
          <w:szCs w:val="28"/>
        </w:rPr>
        <w:t>,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D66A61">
      <w:pPr>
        <w:pStyle w:val="a3"/>
        <w:jc w:val="center"/>
        <w:rPr>
          <w:rFonts w:ascii="Times New Roman" w:hAnsi="Times New Roman" w:cs="Times New Roman"/>
          <w:b/>
          <w:sz w:val="28"/>
          <w:szCs w:val="28"/>
        </w:rPr>
      </w:pPr>
      <w:r w:rsidRPr="00831269">
        <w:rPr>
          <w:rFonts w:ascii="Times New Roman" w:hAnsi="Times New Roman" w:cs="Times New Roman"/>
          <w:b/>
          <w:sz w:val="28"/>
          <w:szCs w:val="28"/>
        </w:rPr>
        <w:t xml:space="preserve">АКТ </w:t>
      </w:r>
      <w:r w:rsidRPr="00831269">
        <w:rPr>
          <w:rFonts w:ascii="Times New Roman" w:hAnsi="Times New Roman" w:cs="Times New Roman"/>
          <w:b/>
          <w:bCs/>
          <w:sz w:val="28"/>
          <w:szCs w:val="28"/>
        </w:rPr>
        <w:t>№____</w:t>
      </w:r>
    </w:p>
    <w:p w:rsidR="00831269" w:rsidRPr="00831269" w:rsidRDefault="00831269" w:rsidP="00D66A61">
      <w:pPr>
        <w:pStyle w:val="a3"/>
        <w:jc w:val="center"/>
        <w:rPr>
          <w:rFonts w:ascii="Times New Roman" w:hAnsi="Times New Roman" w:cs="Times New Roman"/>
          <w:b/>
          <w:sz w:val="28"/>
          <w:szCs w:val="28"/>
        </w:rPr>
      </w:pPr>
      <w:r w:rsidRPr="00831269">
        <w:rPr>
          <w:rFonts w:ascii="Times New Roman" w:hAnsi="Times New Roman" w:cs="Times New Roman"/>
          <w:b/>
          <w:sz w:val="28"/>
          <w:szCs w:val="28"/>
        </w:rPr>
        <w:t>возврата подарка</w:t>
      </w:r>
    </w:p>
    <w:p w:rsidR="00831269" w:rsidRPr="00831269" w:rsidRDefault="00831269" w:rsidP="00831269">
      <w:pPr>
        <w:pStyle w:val="a3"/>
        <w:jc w:val="both"/>
        <w:rPr>
          <w:rFonts w:ascii="Times New Roman" w:hAnsi="Times New Roman" w:cs="Times New Roman"/>
          <w:sz w:val="28"/>
          <w:szCs w:val="28"/>
        </w:rPr>
      </w:pPr>
    </w:p>
    <w:p w:rsidR="00D66A61" w:rsidRDefault="00D66A61" w:rsidP="00831269">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амилькала</w:t>
      </w:r>
      <w:proofErr w:type="spellEnd"/>
      <w:r w:rsidR="00831269" w:rsidRPr="00831269">
        <w:rPr>
          <w:rFonts w:ascii="Times New Roman" w:hAnsi="Times New Roman" w:cs="Times New Roman"/>
          <w:sz w:val="28"/>
          <w:szCs w:val="28"/>
        </w:rPr>
        <w:tab/>
      </w:r>
      <w:r w:rsidR="00831269" w:rsidRPr="00831269">
        <w:rPr>
          <w:rFonts w:ascii="Times New Roman" w:hAnsi="Times New Roman" w:cs="Times New Roman"/>
          <w:sz w:val="28"/>
          <w:szCs w:val="28"/>
        </w:rPr>
        <w:tab/>
      </w:r>
      <w:r w:rsidR="00831269" w:rsidRPr="00831269">
        <w:rPr>
          <w:rFonts w:ascii="Times New Roman" w:hAnsi="Times New Roman" w:cs="Times New Roman"/>
          <w:sz w:val="28"/>
          <w:szCs w:val="28"/>
        </w:rPr>
        <w:tab/>
      </w:r>
      <w:r w:rsidR="00831269" w:rsidRPr="00831269">
        <w:rPr>
          <w:rFonts w:ascii="Times New Roman" w:hAnsi="Times New Roman" w:cs="Times New Roman"/>
          <w:sz w:val="28"/>
          <w:szCs w:val="28"/>
        </w:rPr>
        <w:tab/>
        <w:t xml:space="preserve">                                          </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«___»__________ 20___ г.</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Мы, нижеподписавшиеся, составили настоящий акт о том, что   ___________________________________________________________________________________________________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(занимаемая должность материально-ответственного лица, принявшего подарки, Ф.И.О.)</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возвратил,  а _______________________________________________________________________________________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(занимаемая должность, Ф.И.О. лица, получившего подарок)</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следующие подарки, переданные по акту приема-передачи от «__» ____________ 20__ г. № ____: </w:t>
      </w:r>
    </w:p>
    <w:p w:rsidR="00831269" w:rsidRPr="00831269" w:rsidRDefault="00831269" w:rsidP="00831269">
      <w:pPr>
        <w:pStyle w:val="a3"/>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5"/>
        <w:gridCol w:w="3265"/>
        <w:gridCol w:w="2899"/>
        <w:gridCol w:w="1807"/>
        <w:gridCol w:w="1699"/>
      </w:tblGrid>
      <w:tr w:rsidR="00831269" w:rsidRPr="00831269" w:rsidTr="00436D7F">
        <w:trPr>
          <w:trHeight w:val="360"/>
        </w:trPr>
        <w:tc>
          <w:tcPr>
            <w:tcW w:w="299"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w:t>
            </w:r>
            <w:proofErr w:type="spellStart"/>
            <w:proofErr w:type="gramStart"/>
            <w:r w:rsidRPr="00831269">
              <w:rPr>
                <w:rFonts w:ascii="Times New Roman" w:hAnsi="Times New Roman" w:cs="Times New Roman"/>
                <w:sz w:val="28"/>
                <w:szCs w:val="28"/>
              </w:rPr>
              <w:t>п</w:t>
            </w:r>
            <w:proofErr w:type="spellEnd"/>
            <w:proofErr w:type="gramEnd"/>
            <w:r w:rsidRPr="00831269">
              <w:rPr>
                <w:rFonts w:ascii="Times New Roman" w:hAnsi="Times New Roman" w:cs="Times New Roman"/>
                <w:sz w:val="28"/>
                <w:szCs w:val="28"/>
              </w:rPr>
              <w:t>/</w:t>
            </w:r>
            <w:proofErr w:type="spellStart"/>
            <w:r w:rsidRPr="00831269">
              <w:rPr>
                <w:rFonts w:ascii="Times New Roman" w:hAnsi="Times New Roman" w:cs="Times New Roman"/>
                <w:sz w:val="28"/>
                <w:szCs w:val="28"/>
              </w:rPr>
              <w:t>п</w:t>
            </w:r>
            <w:proofErr w:type="spellEnd"/>
          </w:p>
        </w:tc>
        <w:tc>
          <w:tcPr>
            <w:tcW w:w="1585"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Наименование подарка</w:t>
            </w:r>
          </w:p>
        </w:tc>
        <w:tc>
          <w:tcPr>
            <w:tcW w:w="1408"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Характеристика подарка, </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его описание</w:t>
            </w:r>
          </w:p>
        </w:tc>
        <w:tc>
          <w:tcPr>
            <w:tcW w:w="880"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Количество предметов</w:t>
            </w:r>
            <w:r w:rsidRPr="00831269">
              <w:rPr>
                <w:rFonts w:ascii="Times New Roman" w:hAnsi="Times New Roman" w:cs="Times New Roman"/>
                <w:sz w:val="28"/>
                <w:szCs w:val="28"/>
              </w:rPr>
              <w:br/>
            </w:r>
          </w:p>
        </w:tc>
        <w:tc>
          <w:tcPr>
            <w:tcW w:w="828"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Стоимость в рублях</w:t>
            </w:r>
            <w:proofErr w:type="gramStart"/>
            <w:r w:rsidRPr="00831269">
              <w:rPr>
                <w:rFonts w:ascii="Times New Roman" w:hAnsi="Times New Roman" w:cs="Times New Roman"/>
                <w:sz w:val="28"/>
                <w:szCs w:val="28"/>
              </w:rPr>
              <w:t xml:space="preserve"> (*)</w:t>
            </w:r>
            <w:proofErr w:type="gramEnd"/>
          </w:p>
        </w:tc>
      </w:tr>
      <w:tr w:rsidR="00831269" w:rsidRPr="00831269" w:rsidTr="00436D7F">
        <w:trPr>
          <w:trHeight w:val="240"/>
        </w:trPr>
        <w:tc>
          <w:tcPr>
            <w:tcW w:w="299"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1</w:t>
            </w:r>
          </w:p>
        </w:tc>
        <w:tc>
          <w:tcPr>
            <w:tcW w:w="1585" w:type="pct"/>
          </w:tcPr>
          <w:p w:rsidR="00831269" w:rsidRPr="00831269" w:rsidRDefault="00831269" w:rsidP="00831269">
            <w:pPr>
              <w:pStyle w:val="a3"/>
              <w:jc w:val="both"/>
              <w:rPr>
                <w:rFonts w:ascii="Times New Roman" w:hAnsi="Times New Roman" w:cs="Times New Roman"/>
                <w:sz w:val="28"/>
                <w:szCs w:val="28"/>
              </w:rPr>
            </w:pPr>
          </w:p>
        </w:tc>
        <w:tc>
          <w:tcPr>
            <w:tcW w:w="1408" w:type="pct"/>
          </w:tcPr>
          <w:p w:rsidR="00831269" w:rsidRPr="00831269" w:rsidRDefault="00831269" w:rsidP="00831269">
            <w:pPr>
              <w:pStyle w:val="a3"/>
              <w:jc w:val="both"/>
              <w:rPr>
                <w:rFonts w:ascii="Times New Roman" w:hAnsi="Times New Roman" w:cs="Times New Roman"/>
                <w:sz w:val="28"/>
                <w:szCs w:val="28"/>
              </w:rPr>
            </w:pPr>
          </w:p>
        </w:tc>
        <w:tc>
          <w:tcPr>
            <w:tcW w:w="880" w:type="pct"/>
          </w:tcPr>
          <w:p w:rsidR="00831269" w:rsidRPr="00831269" w:rsidRDefault="00831269" w:rsidP="00831269">
            <w:pPr>
              <w:pStyle w:val="a3"/>
              <w:jc w:val="both"/>
              <w:rPr>
                <w:rFonts w:ascii="Times New Roman" w:hAnsi="Times New Roman" w:cs="Times New Roman"/>
                <w:sz w:val="28"/>
                <w:szCs w:val="28"/>
              </w:rPr>
            </w:pPr>
          </w:p>
        </w:tc>
        <w:tc>
          <w:tcPr>
            <w:tcW w:w="828" w:type="pct"/>
          </w:tcPr>
          <w:p w:rsidR="00831269" w:rsidRPr="00831269" w:rsidRDefault="00831269" w:rsidP="00831269">
            <w:pPr>
              <w:pStyle w:val="a3"/>
              <w:jc w:val="both"/>
              <w:rPr>
                <w:rFonts w:ascii="Times New Roman" w:hAnsi="Times New Roman" w:cs="Times New Roman"/>
                <w:sz w:val="28"/>
                <w:szCs w:val="28"/>
              </w:rPr>
            </w:pPr>
          </w:p>
        </w:tc>
      </w:tr>
      <w:tr w:rsidR="00831269" w:rsidRPr="00831269" w:rsidTr="00436D7F">
        <w:trPr>
          <w:trHeight w:val="240"/>
        </w:trPr>
        <w:tc>
          <w:tcPr>
            <w:tcW w:w="299"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2</w:t>
            </w:r>
          </w:p>
        </w:tc>
        <w:tc>
          <w:tcPr>
            <w:tcW w:w="1585" w:type="pct"/>
          </w:tcPr>
          <w:p w:rsidR="00831269" w:rsidRPr="00831269" w:rsidRDefault="00831269" w:rsidP="00831269">
            <w:pPr>
              <w:pStyle w:val="a3"/>
              <w:jc w:val="both"/>
              <w:rPr>
                <w:rFonts w:ascii="Times New Roman" w:hAnsi="Times New Roman" w:cs="Times New Roman"/>
                <w:sz w:val="28"/>
                <w:szCs w:val="28"/>
              </w:rPr>
            </w:pPr>
          </w:p>
        </w:tc>
        <w:tc>
          <w:tcPr>
            <w:tcW w:w="1408" w:type="pct"/>
          </w:tcPr>
          <w:p w:rsidR="00831269" w:rsidRPr="00831269" w:rsidRDefault="00831269" w:rsidP="00831269">
            <w:pPr>
              <w:pStyle w:val="a3"/>
              <w:jc w:val="both"/>
              <w:rPr>
                <w:rFonts w:ascii="Times New Roman" w:hAnsi="Times New Roman" w:cs="Times New Roman"/>
                <w:sz w:val="28"/>
                <w:szCs w:val="28"/>
              </w:rPr>
            </w:pPr>
          </w:p>
        </w:tc>
        <w:tc>
          <w:tcPr>
            <w:tcW w:w="880" w:type="pct"/>
          </w:tcPr>
          <w:p w:rsidR="00831269" w:rsidRPr="00831269" w:rsidRDefault="00831269" w:rsidP="00831269">
            <w:pPr>
              <w:pStyle w:val="a3"/>
              <w:jc w:val="both"/>
              <w:rPr>
                <w:rFonts w:ascii="Times New Roman" w:hAnsi="Times New Roman" w:cs="Times New Roman"/>
                <w:sz w:val="28"/>
                <w:szCs w:val="28"/>
              </w:rPr>
            </w:pPr>
          </w:p>
        </w:tc>
        <w:tc>
          <w:tcPr>
            <w:tcW w:w="828" w:type="pct"/>
          </w:tcPr>
          <w:p w:rsidR="00831269" w:rsidRPr="00831269" w:rsidRDefault="00831269" w:rsidP="00831269">
            <w:pPr>
              <w:pStyle w:val="a3"/>
              <w:jc w:val="both"/>
              <w:rPr>
                <w:rFonts w:ascii="Times New Roman" w:hAnsi="Times New Roman" w:cs="Times New Roman"/>
                <w:sz w:val="28"/>
                <w:szCs w:val="28"/>
              </w:rPr>
            </w:pPr>
          </w:p>
        </w:tc>
      </w:tr>
      <w:tr w:rsidR="00831269" w:rsidRPr="00831269" w:rsidTr="00436D7F">
        <w:trPr>
          <w:trHeight w:val="240"/>
        </w:trPr>
        <w:tc>
          <w:tcPr>
            <w:tcW w:w="299" w:type="pct"/>
          </w:tcPr>
          <w:p w:rsidR="00831269" w:rsidRPr="00831269" w:rsidRDefault="00831269" w:rsidP="00831269">
            <w:pPr>
              <w:pStyle w:val="a3"/>
              <w:jc w:val="both"/>
              <w:rPr>
                <w:rFonts w:ascii="Times New Roman" w:hAnsi="Times New Roman" w:cs="Times New Roman"/>
                <w:sz w:val="28"/>
                <w:szCs w:val="28"/>
              </w:rPr>
            </w:pPr>
          </w:p>
        </w:tc>
        <w:tc>
          <w:tcPr>
            <w:tcW w:w="1585" w:type="pct"/>
          </w:tcPr>
          <w:p w:rsidR="00831269" w:rsidRPr="00831269" w:rsidRDefault="00831269" w:rsidP="00831269">
            <w:pPr>
              <w:pStyle w:val="a3"/>
              <w:jc w:val="both"/>
              <w:rPr>
                <w:rFonts w:ascii="Times New Roman" w:hAnsi="Times New Roman" w:cs="Times New Roman"/>
                <w:sz w:val="28"/>
                <w:szCs w:val="28"/>
              </w:rPr>
            </w:pPr>
          </w:p>
        </w:tc>
        <w:tc>
          <w:tcPr>
            <w:tcW w:w="1408"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Итого</w:t>
            </w:r>
          </w:p>
        </w:tc>
        <w:tc>
          <w:tcPr>
            <w:tcW w:w="880" w:type="pct"/>
          </w:tcPr>
          <w:p w:rsidR="00831269" w:rsidRPr="00831269" w:rsidRDefault="00831269" w:rsidP="00831269">
            <w:pPr>
              <w:pStyle w:val="a3"/>
              <w:jc w:val="both"/>
              <w:rPr>
                <w:rFonts w:ascii="Times New Roman" w:hAnsi="Times New Roman" w:cs="Times New Roman"/>
                <w:sz w:val="28"/>
                <w:szCs w:val="28"/>
              </w:rPr>
            </w:pPr>
          </w:p>
        </w:tc>
        <w:tc>
          <w:tcPr>
            <w:tcW w:w="828" w:type="pct"/>
          </w:tcPr>
          <w:p w:rsidR="00831269" w:rsidRPr="00831269" w:rsidRDefault="00831269" w:rsidP="00831269">
            <w:pPr>
              <w:pStyle w:val="a3"/>
              <w:jc w:val="both"/>
              <w:rPr>
                <w:rFonts w:ascii="Times New Roman" w:hAnsi="Times New Roman" w:cs="Times New Roman"/>
                <w:sz w:val="28"/>
                <w:szCs w:val="28"/>
              </w:rPr>
            </w:pPr>
          </w:p>
        </w:tc>
      </w:tr>
    </w:tbl>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Заполняется при наличии документов, подтверждающих стоимость подарка</w:t>
      </w: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tbl>
      <w:tblPr>
        <w:tblW w:w="5000" w:type="pct"/>
        <w:tblLook w:val="0000"/>
      </w:tblPr>
      <w:tblGrid>
        <w:gridCol w:w="5210"/>
        <w:gridCol w:w="5211"/>
      </w:tblGrid>
      <w:tr w:rsidR="00831269" w:rsidRPr="00831269" w:rsidTr="00436D7F">
        <w:tc>
          <w:tcPr>
            <w:tcW w:w="2500"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Выдал с ответственного хранения</w:t>
            </w:r>
          </w:p>
        </w:tc>
        <w:tc>
          <w:tcPr>
            <w:tcW w:w="2500"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Принял</w:t>
            </w:r>
          </w:p>
        </w:tc>
      </w:tr>
      <w:tr w:rsidR="00831269" w:rsidRPr="00831269" w:rsidTr="00436D7F">
        <w:tc>
          <w:tcPr>
            <w:tcW w:w="2500"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____________    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(подпись)            (расшифровка подписи) </w:t>
            </w:r>
          </w:p>
        </w:tc>
        <w:tc>
          <w:tcPr>
            <w:tcW w:w="2500" w:type="pct"/>
          </w:tcPr>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____________    __________________</w:t>
            </w:r>
          </w:p>
          <w:p w:rsidR="00831269" w:rsidRPr="00831269" w:rsidRDefault="00831269"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(подпись)            (расшифровка подписи)</w:t>
            </w:r>
          </w:p>
        </w:tc>
      </w:tr>
    </w:tbl>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sz w:val="28"/>
          <w:szCs w:val="28"/>
        </w:rPr>
      </w:pPr>
    </w:p>
    <w:p w:rsidR="00831269" w:rsidRPr="00831269" w:rsidRDefault="00831269" w:rsidP="00831269">
      <w:pPr>
        <w:pStyle w:val="a3"/>
        <w:jc w:val="both"/>
        <w:rPr>
          <w:rFonts w:ascii="Times New Roman" w:hAnsi="Times New Roman" w:cs="Times New Roman"/>
          <w:b/>
          <w:sz w:val="28"/>
          <w:szCs w:val="28"/>
        </w:rPr>
      </w:pPr>
    </w:p>
    <w:p w:rsidR="009207F5" w:rsidRPr="00831269" w:rsidRDefault="009207F5"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w:t>
      </w:r>
    </w:p>
    <w:p w:rsidR="009207F5" w:rsidRPr="00831269" w:rsidRDefault="009207F5" w:rsidP="00831269">
      <w:pPr>
        <w:pStyle w:val="a3"/>
        <w:jc w:val="both"/>
        <w:rPr>
          <w:rFonts w:ascii="Times New Roman" w:hAnsi="Times New Roman" w:cs="Times New Roman"/>
          <w:sz w:val="28"/>
          <w:szCs w:val="28"/>
        </w:rPr>
      </w:pPr>
    </w:p>
    <w:p w:rsidR="009207F5" w:rsidRPr="00831269" w:rsidRDefault="009207F5" w:rsidP="00831269">
      <w:pPr>
        <w:pStyle w:val="a3"/>
        <w:jc w:val="both"/>
        <w:rPr>
          <w:rFonts w:ascii="Times New Roman" w:hAnsi="Times New Roman" w:cs="Times New Roman"/>
          <w:sz w:val="28"/>
          <w:szCs w:val="28"/>
        </w:rPr>
      </w:pPr>
      <w:r w:rsidRPr="00831269">
        <w:rPr>
          <w:rFonts w:ascii="Times New Roman" w:hAnsi="Times New Roman" w:cs="Times New Roman"/>
          <w:sz w:val="28"/>
          <w:szCs w:val="28"/>
        </w:rPr>
        <w:t xml:space="preserve">  </w:t>
      </w:r>
    </w:p>
    <w:p w:rsidR="009207F5" w:rsidRPr="00831269" w:rsidRDefault="009207F5" w:rsidP="00831269">
      <w:pPr>
        <w:pStyle w:val="a3"/>
        <w:jc w:val="both"/>
        <w:rPr>
          <w:rFonts w:ascii="Times New Roman" w:hAnsi="Times New Roman" w:cs="Times New Roman"/>
          <w:sz w:val="28"/>
          <w:szCs w:val="28"/>
        </w:rPr>
      </w:pPr>
    </w:p>
    <w:p w:rsidR="00C92C31" w:rsidRPr="00831269" w:rsidRDefault="00C92C31" w:rsidP="00831269">
      <w:pPr>
        <w:pStyle w:val="a3"/>
        <w:jc w:val="both"/>
        <w:rPr>
          <w:rFonts w:ascii="Times New Roman" w:hAnsi="Times New Roman" w:cs="Times New Roman"/>
          <w:sz w:val="28"/>
          <w:szCs w:val="28"/>
        </w:rPr>
      </w:pPr>
    </w:p>
    <w:sectPr w:rsidR="00C92C31" w:rsidRPr="00831269" w:rsidSect="002D37E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2297E"/>
    <w:multiLevelType w:val="hybridMultilevel"/>
    <w:tmpl w:val="F52AF2B8"/>
    <w:lvl w:ilvl="0" w:tplc="6040D550">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9207F5"/>
    <w:rsid w:val="000019C1"/>
    <w:rsid w:val="00003C5D"/>
    <w:rsid w:val="0001093F"/>
    <w:rsid w:val="0002440B"/>
    <w:rsid w:val="00025CC6"/>
    <w:rsid w:val="000371B3"/>
    <w:rsid w:val="00045CC7"/>
    <w:rsid w:val="00046986"/>
    <w:rsid w:val="00083A24"/>
    <w:rsid w:val="00085442"/>
    <w:rsid w:val="00093A7E"/>
    <w:rsid w:val="000A0BF8"/>
    <w:rsid w:val="000B02A4"/>
    <w:rsid w:val="000B512B"/>
    <w:rsid w:val="000B79B0"/>
    <w:rsid w:val="000C030F"/>
    <w:rsid w:val="000C2E0F"/>
    <w:rsid w:val="000C73A7"/>
    <w:rsid w:val="000D54B5"/>
    <w:rsid w:val="000E4D87"/>
    <w:rsid w:val="000F39C3"/>
    <w:rsid w:val="00100504"/>
    <w:rsid w:val="00102A0E"/>
    <w:rsid w:val="00103272"/>
    <w:rsid w:val="00114D38"/>
    <w:rsid w:val="001164AC"/>
    <w:rsid w:val="00120402"/>
    <w:rsid w:val="00120F8C"/>
    <w:rsid w:val="0012174A"/>
    <w:rsid w:val="00127409"/>
    <w:rsid w:val="001403C2"/>
    <w:rsid w:val="00150828"/>
    <w:rsid w:val="00150A12"/>
    <w:rsid w:val="00155458"/>
    <w:rsid w:val="0016495D"/>
    <w:rsid w:val="00165817"/>
    <w:rsid w:val="00171565"/>
    <w:rsid w:val="00172AD5"/>
    <w:rsid w:val="00174860"/>
    <w:rsid w:val="00177AD5"/>
    <w:rsid w:val="001806FC"/>
    <w:rsid w:val="00186BFE"/>
    <w:rsid w:val="00191B66"/>
    <w:rsid w:val="00197751"/>
    <w:rsid w:val="001A2163"/>
    <w:rsid w:val="001A41A6"/>
    <w:rsid w:val="001C0552"/>
    <w:rsid w:val="001C540A"/>
    <w:rsid w:val="001E0DC7"/>
    <w:rsid w:val="001E4F42"/>
    <w:rsid w:val="001F54FD"/>
    <w:rsid w:val="00216893"/>
    <w:rsid w:val="00216A5F"/>
    <w:rsid w:val="0021702B"/>
    <w:rsid w:val="00226658"/>
    <w:rsid w:val="00231B41"/>
    <w:rsid w:val="00232496"/>
    <w:rsid w:val="00234F3E"/>
    <w:rsid w:val="00242295"/>
    <w:rsid w:val="00245CA9"/>
    <w:rsid w:val="00250E99"/>
    <w:rsid w:val="00253E94"/>
    <w:rsid w:val="00273A6C"/>
    <w:rsid w:val="00276C36"/>
    <w:rsid w:val="00283850"/>
    <w:rsid w:val="00290151"/>
    <w:rsid w:val="002914E0"/>
    <w:rsid w:val="00292C1F"/>
    <w:rsid w:val="00293A43"/>
    <w:rsid w:val="002A172A"/>
    <w:rsid w:val="002A5195"/>
    <w:rsid w:val="002B0A54"/>
    <w:rsid w:val="002B20A4"/>
    <w:rsid w:val="002B59E8"/>
    <w:rsid w:val="002C1AF5"/>
    <w:rsid w:val="002C67F4"/>
    <w:rsid w:val="002D37EE"/>
    <w:rsid w:val="002D3ACF"/>
    <w:rsid w:val="002E0514"/>
    <w:rsid w:val="002E568E"/>
    <w:rsid w:val="002F1725"/>
    <w:rsid w:val="003051B3"/>
    <w:rsid w:val="00305FFB"/>
    <w:rsid w:val="003107FE"/>
    <w:rsid w:val="00312DA0"/>
    <w:rsid w:val="0031308A"/>
    <w:rsid w:val="0032224E"/>
    <w:rsid w:val="0032260A"/>
    <w:rsid w:val="00325BC9"/>
    <w:rsid w:val="00330483"/>
    <w:rsid w:val="00331EA8"/>
    <w:rsid w:val="00352A7F"/>
    <w:rsid w:val="00353676"/>
    <w:rsid w:val="00356D97"/>
    <w:rsid w:val="00363B1B"/>
    <w:rsid w:val="003776FC"/>
    <w:rsid w:val="00377BE3"/>
    <w:rsid w:val="00384F8B"/>
    <w:rsid w:val="00386534"/>
    <w:rsid w:val="003867B3"/>
    <w:rsid w:val="00390968"/>
    <w:rsid w:val="00390D13"/>
    <w:rsid w:val="00395CC0"/>
    <w:rsid w:val="003A07B0"/>
    <w:rsid w:val="003B0493"/>
    <w:rsid w:val="003B0FC8"/>
    <w:rsid w:val="003C2D86"/>
    <w:rsid w:val="003C36D0"/>
    <w:rsid w:val="003C797E"/>
    <w:rsid w:val="003F17CA"/>
    <w:rsid w:val="003F356B"/>
    <w:rsid w:val="00403B8D"/>
    <w:rsid w:val="00405684"/>
    <w:rsid w:val="004126DF"/>
    <w:rsid w:val="004244A7"/>
    <w:rsid w:val="00430461"/>
    <w:rsid w:val="00433D19"/>
    <w:rsid w:val="00434E77"/>
    <w:rsid w:val="00437E78"/>
    <w:rsid w:val="004413DC"/>
    <w:rsid w:val="00443C38"/>
    <w:rsid w:val="004456DA"/>
    <w:rsid w:val="00455603"/>
    <w:rsid w:val="00470109"/>
    <w:rsid w:val="004732CF"/>
    <w:rsid w:val="004847A9"/>
    <w:rsid w:val="00496553"/>
    <w:rsid w:val="004A25A7"/>
    <w:rsid w:val="004A3F98"/>
    <w:rsid w:val="004A4761"/>
    <w:rsid w:val="004A5B0A"/>
    <w:rsid w:val="004A6BAF"/>
    <w:rsid w:val="004B0FBB"/>
    <w:rsid w:val="004C1C4A"/>
    <w:rsid w:val="004D413E"/>
    <w:rsid w:val="004E041A"/>
    <w:rsid w:val="004E0A34"/>
    <w:rsid w:val="004E1B54"/>
    <w:rsid w:val="00502484"/>
    <w:rsid w:val="00532F7D"/>
    <w:rsid w:val="0053616F"/>
    <w:rsid w:val="0054337F"/>
    <w:rsid w:val="00553CC1"/>
    <w:rsid w:val="0055475B"/>
    <w:rsid w:val="00565D90"/>
    <w:rsid w:val="005708D9"/>
    <w:rsid w:val="00590805"/>
    <w:rsid w:val="005974DD"/>
    <w:rsid w:val="005A15F9"/>
    <w:rsid w:val="005A6E6A"/>
    <w:rsid w:val="005B1A0B"/>
    <w:rsid w:val="005B40DD"/>
    <w:rsid w:val="005D6DC1"/>
    <w:rsid w:val="005E1BEF"/>
    <w:rsid w:val="00622C6D"/>
    <w:rsid w:val="006243CF"/>
    <w:rsid w:val="00624E30"/>
    <w:rsid w:val="00627E36"/>
    <w:rsid w:val="006339E9"/>
    <w:rsid w:val="00635335"/>
    <w:rsid w:val="00653C50"/>
    <w:rsid w:val="0066659E"/>
    <w:rsid w:val="006715F8"/>
    <w:rsid w:val="006850F0"/>
    <w:rsid w:val="006B38B3"/>
    <w:rsid w:val="006C2247"/>
    <w:rsid w:val="006C4DBA"/>
    <w:rsid w:val="006C5030"/>
    <w:rsid w:val="006D23D1"/>
    <w:rsid w:val="006D5291"/>
    <w:rsid w:val="006D7A1C"/>
    <w:rsid w:val="006E09DE"/>
    <w:rsid w:val="006E3913"/>
    <w:rsid w:val="006E48A1"/>
    <w:rsid w:val="006F0587"/>
    <w:rsid w:val="006F2163"/>
    <w:rsid w:val="006F4902"/>
    <w:rsid w:val="007019E1"/>
    <w:rsid w:val="007047E8"/>
    <w:rsid w:val="007076EC"/>
    <w:rsid w:val="007170BE"/>
    <w:rsid w:val="00727083"/>
    <w:rsid w:val="00733167"/>
    <w:rsid w:val="00743DCF"/>
    <w:rsid w:val="0076250F"/>
    <w:rsid w:val="0076383F"/>
    <w:rsid w:val="00773E17"/>
    <w:rsid w:val="00775379"/>
    <w:rsid w:val="007805B1"/>
    <w:rsid w:val="007903FF"/>
    <w:rsid w:val="00797356"/>
    <w:rsid w:val="007B6F92"/>
    <w:rsid w:val="007C3E04"/>
    <w:rsid w:val="007D086D"/>
    <w:rsid w:val="007D4996"/>
    <w:rsid w:val="007D7DFD"/>
    <w:rsid w:val="007E3532"/>
    <w:rsid w:val="007F4A5F"/>
    <w:rsid w:val="007F5681"/>
    <w:rsid w:val="00806B37"/>
    <w:rsid w:val="00811E82"/>
    <w:rsid w:val="00812670"/>
    <w:rsid w:val="00816A4B"/>
    <w:rsid w:val="008179A8"/>
    <w:rsid w:val="00822B44"/>
    <w:rsid w:val="008235CB"/>
    <w:rsid w:val="0082584B"/>
    <w:rsid w:val="008274EE"/>
    <w:rsid w:val="00831269"/>
    <w:rsid w:val="008356D6"/>
    <w:rsid w:val="008378E2"/>
    <w:rsid w:val="00846127"/>
    <w:rsid w:val="00850CDA"/>
    <w:rsid w:val="008609DA"/>
    <w:rsid w:val="0086686F"/>
    <w:rsid w:val="008711F7"/>
    <w:rsid w:val="00872DE3"/>
    <w:rsid w:val="0087723C"/>
    <w:rsid w:val="008A0729"/>
    <w:rsid w:val="008A26A3"/>
    <w:rsid w:val="008A2A52"/>
    <w:rsid w:val="008A2BCB"/>
    <w:rsid w:val="008A4569"/>
    <w:rsid w:val="008B32EC"/>
    <w:rsid w:val="008B5218"/>
    <w:rsid w:val="008C4B56"/>
    <w:rsid w:val="008D0F03"/>
    <w:rsid w:val="008D1081"/>
    <w:rsid w:val="008D33F6"/>
    <w:rsid w:val="008D3928"/>
    <w:rsid w:val="008E1212"/>
    <w:rsid w:val="008F0180"/>
    <w:rsid w:val="008F08B3"/>
    <w:rsid w:val="0090030E"/>
    <w:rsid w:val="00900D66"/>
    <w:rsid w:val="00903726"/>
    <w:rsid w:val="00904B9A"/>
    <w:rsid w:val="0090686F"/>
    <w:rsid w:val="009148A2"/>
    <w:rsid w:val="009207F5"/>
    <w:rsid w:val="00920D7E"/>
    <w:rsid w:val="009247D7"/>
    <w:rsid w:val="00925775"/>
    <w:rsid w:val="00934391"/>
    <w:rsid w:val="00936876"/>
    <w:rsid w:val="009422E7"/>
    <w:rsid w:val="0095449D"/>
    <w:rsid w:val="00956687"/>
    <w:rsid w:val="009704E3"/>
    <w:rsid w:val="009707EF"/>
    <w:rsid w:val="0097090E"/>
    <w:rsid w:val="00973629"/>
    <w:rsid w:val="00974987"/>
    <w:rsid w:val="009752D5"/>
    <w:rsid w:val="00975BF8"/>
    <w:rsid w:val="00977B88"/>
    <w:rsid w:val="00991FDB"/>
    <w:rsid w:val="009A05E6"/>
    <w:rsid w:val="009A24C8"/>
    <w:rsid w:val="009B3191"/>
    <w:rsid w:val="009D0EBF"/>
    <w:rsid w:val="009D1A14"/>
    <w:rsid w:val="009E0D5F"/>
    <w:rsid w:val="009E297D"/>
    <w:rsid w:val="009E3667"/>
    <w:rsid w:val="009F7225"/>
    <w:rsid w:val="009F7742"/>
    <w:rsid w:val="00A0239B"/>
    <w:rsid w:val="00A03B72"/>
    <w:rsid w:val="00A10948"/>
    <w:rsid w:val="00A20C4E"/>
    <w:rsid w:val="00A20F64"/>
    <w:rsid w:val="00A2299B"/>
    <w:rsid w:val="00A2432E"/>
    <w:rsid w:val="00A32B19"/>
    <w:rsid w:val="00A42E59"/>
    <w:rsid w:val="00A5092C"/>
    <w:rsid w:val="00A529F9"/>
    <w:rsid w:val="00A618D3"/>
    <w:rsid w:val="00A6256F"/>
    <w:rsid w:val="00A63BC4"/>
    <w:rsid w:val="00A673B6"/>
    <w:rsid w:val="00A753A4"/>
    <w:rsid w:val="00A80156"/>
    <w:rsid w:val="00A91E3E"/>
    <w:rsid w:val="00A92342"/>
    <w:rsid w:val="00A92C74"/>
    <w:rsid w:val="00AA336D"/>
    <w:rsid w:val="00AA36CF"/>
    <w:rsid w:val="00AB08DB"/>
    <w:rsid w:val="00AB1079"/>
    <w:rsid w:val="00AC2F7A"/>
    <w:rsid w:val="00AC5A3E"/>
    <w:rsid w:val="00AC6FE4"/>
    <w:rsid w:val="00AD1594"/>
    <w:rsid w:val="00AD4ED3"/>
    <w:rsid w:val="00AD6791"/>
    <w:rsid w:val="00AD75D5"/>
    <w:rsid w:val="00AF1EC4"/>
    <w:rsid w:val="00AF4D31"/>
    <w:rsid w:val="00B00213"/>
    <w:rsid w:val="00B0262E"/>
    <w:rsid w:val="00B06156"/>
    <w:rsid w:val="00B066B5"/>
    <w:rsid w:val="00B1081E"/>
    <w:rsid w:val="00B13BF2"/>
    <w:rsid w:val="00B23CAE"/>
    <w:rsid w:val="00B273B6"/>
    <w:rsid w:val="00B357DF"/>
    <w:rsid w:val="00B35B68"/>
    <w:rsid w:val="00B367EE"/>
    <w:rsid w:val="00B36E66"/>
    <w:rsid w:val="00B47C2A"/>
    <w:rsid w:val="00B5135F"/>
    <w:rsid w:val="00B53558"/>
    <w:rsid w:val="00B54B33"/>
    <w:rsid w:val="00B557B7"/>
    <w:rsid w:val="00B5787D"/>
    <w:rsid w:val="00B60679"/>
    <w:rsid w:val="00B6192A"/>
    <w:rsid w:val="00B719D7"/>
    <w:rsid w:val="00B71B95"/>
    <w:rsid w:val="00B82405"/>
    <w:rsid w:val="00B826BD"/>
    <w:rsid w:val="00B8355A"/>
    <w:rsid w:val="00BA5A62"/>
    <w:rsid w:val="00BB1561"/>
    <w:rsid w:val="00BB477B"/>
    <w:rsid w:val="00BB66EA"/>
    <w:rsid w:val="00BC5B0B"/>
    <w:rsid w:val="00BC6722"/>
    <w:rsid w:val="00BD2434"/>
    <w:rsid w:val="00BD5B56"/>
    <w:rsid w:val="00BE1B02"/>
    <w:rsid w:val="00BE354E"/>
    <w:rsid w:val="00BE51D4"/>
    <w:rsid w:val="00BF088F"/>
    <w:rsid w:val="00BF38E7"/>
    <w:rsid w:val="00C036EA"/>
    <w:rsid w:val="00C21BB2"/>
    <w:rsid w:val="00C22569"/>
    <w:rsid w:val="00C310D1"/>
    <w:rsid w:val="00C315AB"/>
    <w:rsid w:val="00C32938"/>
    <w:rsid w:val="00C3796C"/>
    <w:rsid w:val="00C42C94"/>
    <w:rsid w:val="00C474A5"/>
    <w:rsid w:val="00C571C4"/>
    <w:rsid w:val="00C60096"/>
    <w:rsid w:val="00C67B37"/>
    <w:rsid w:val="00C716FD"/>
    <w:rsid w:val="00C76E5F"/>
    <w:rsid w:val="00C81451"/>
    <w:rsid w:val="00C84AB8"/>
    <w:rsid w:val="00C86643"/>
    <w:rsid w:val="00C914F4"/>
    <w:rsid w:val="00C92C31"/>
    <w:rsid w:val="00C9537A"/>
    <w:rsid w:val="00C95D35"/>
    <w:rsid w:val="00CA164D"/>
    <w:rsid w:val="00CA2CE4"/>
    <w:rsid w:val="00CA4660"/>
    <w:rsid w:val="00CC49C0"/>
    <w:rsid w:val="00CD03C5"/>
    <w:rsid w:val="00CD3921"/>
    <w:rsid w:val="00CD5476"/>
    <w:rsid w:val="00CE5C08"/>
    <w:rsid w:val="00CE77C6"/>
    <w:rsid w:val="00CF00EA"/>
    <w:rsid w:val="00CF01FB"/>
    <w:rsid w:val="00D0074B"/>
    <w:rsid w:val="00D0546A"/>
    <w:rsid w:val="00D176C2"/>
    <w:rsid w:val="00D17C21"/>
    <w:rsid w:val="00D200AD"/>
    <w:rsid w:val="00D26CB8"/>
    <w:rsid w:val="00D26F09"/>
    <w:rsid w:val="00D3464A"/>
    <w:rsid w:val="00D34A90"/>
    <w:rsid w:val="00D34F0E"/>
    <w:rsid w:val="00D414BF"/>
    <w:rsid w:val="00D473A7"/>
    <w:rsid w:val="00D51694"/>
    <w:rsid w:val="00D62CEF"/>
    <w:rsid w:val="00D66A61"/>
    <w:rsid w:val="00D67641"/>
    <w:rsid w:val="00D71D4F"/>
    <w:rsid w:val="00D758A7"/>
    <w:rsid w:val="00D93D13"/>
    <w:rsid w:val="00DB40D2"/>
    <w:rsid w:val="00DB64E4"/>
    <w:rsid w:val="00DC31C7"/>
    <w:rsid w:val="00DE0D18"/>
    <w:rsid w:val="00DE52A4"/>
    <w:rsid w:val="00E15D9B"/>
    <w:rsid w:val="00E15F4F"/>
    <w:rsid w:val="00E20EA0"/>
    <w:rsid w:val="00E24CED"/>
    <w:rsid w:val="00E31A36"/>
    <w:rsid w:val="00E37013"/>
    <w:rsid w:val="00E403E5"/>
    <w:rsid w:val="00E40F63"/>
    <w:rsid w:val="00E53754"/>
    <w:rsid w:val="00E55F3D"/>
    <w:rsid w:val="00E67AF2"/>
    <w:rsid w:val="00E75315"/>
    <w:rsid w:val="00E75389"/>
    <w:rsid w:val="00E75858"/>
    <w:rsid w:val="00E77D0D"/>
    <w:rsid w:val="00E871E8"/>
    <w:rsid w:val="00E945EE"/>
    <w:rsid w:val="00EA6D48"/>
    <w:rsid w:val="00EB5C3A"/>
    <w:rsid w:val="00EC083A"/>
    <w:rsid w:val="00EC379C"/>
    <w:rsid w:val="00ED25F9"/>
    <w:rsid w:val="00ED6334"/>
    <w:rsid w:val="00ED6A65"/>
    <w:rsid w:val="00EF0094"/>
    <w:rsid w:val="00F05EA6"/>
    <w:rsid w:val="00F15A57"/>
    <w:rsid w:val="00F201FC"/>
    <w:rsid w:val="00F22FA7"/>
    <w:rsid w:val="00F24A56"/>
    <w:rsid w:val="00F40B87"/>
    <w:rsid w:val="00F44793"/>
    <w:rsid w:val="00F467E7"/>
    <w:rsid w:val="00F50970"/>
    <w:rsid w:val="00F618D4"/>
    <w:rsid w:val="00F6235C"/>
    <w:rsid w:val="00F72FC1"/>
    <w:rsid w:val="00F75764"/>
    <w:rsid w:val="00F85868"/>
    <w:rsid w:val="00F959FC"/>
    <w:rsid w:val="00F96ADC"/>
    <w:rsid w:val="00FA14B2"/>
    <w:rsid w:val="00FB1343"/>
    <w:rsid w:val="00FC2A2A"/>
    <w:rsid w:val="00FC663C"/>
    <w:rsid w:val="00FC6FAC"/>
    <w:rsid w:val="00FD2605"/>
    <w:rsid w:val="00FD58B6"/>
    <w:rsid w:val="00FF11F9"/>
    <w:rsid w:val="00FF308D"/>
    <w:rsid w:val="00FF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F5"/>
    <w:rPr>
      <w:rFonts w:ascii="Calibri" w:eastAsia="Calibri" w:hAnsi="Calibri" w:cs="Times New Roman"/>
    </w:rPr>
  </w:style>
  <w:style w:type="paragraph" w:styleId="1">
    <w:name w:val="heading 1"/>
    <w:basedOn w:val="a"/>
    <w:next w:val="a"/>
    <w:link w:val="10"/>
    <w:qFormat/>
    <w:rsid w:val="009207F5"/>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C38"/>
    <w:pPr>
      <w:spacing w:after="0" w:line="240" w:lineRule="auto"/>
    </w:pPr>
  </w:style>
  <w:style w:type="character" w:customStyle="1" w:styleId="10">
    <w:name w:val="Заголовок 1 Знак"/>
    <w:basedOn w:val="a0"/>
    <w:link w:val="1"/>
    <w:rsid w:val="009207F5"/>
    <w:rPr>
      <w:rFonts w:ascii="Times New Roman" w:eastAsia="Times New Roman" w:hAnsi="Times New Roman" w:cs="Times New Roman"/>
      <w:b/>
      <w:bCs/>
      <w:sz w:val="28"/>
      <w:szCs w:val="24"/>
      <w:lang w:eastAsia="ru-RU"/>
    </w:rPr>
  </w:style>
  <w:style w:type="paragraph" w:styleId="a4">
    <w:name w:val="Body Text"/>
    <w:basedOn w:val="a"/>
    <w:link w:val="a5"/>
    <w:rsid w:val="00831269"/>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0"/>
    <w:link w:val="a4"/>
    <w:rsid w:val="00831269"/>
    <w:rPr>
      <w:rFonts w:ascii="Times New Roman" w:eastAsia="Times New Roman" w:hAnsi="Times New Roman" w:cs="Times New Roman"/>
      <w:sz w:val="24"/>
      <w:szCs w:val="24"/>
      <w:lang w:eastAsia="ru-RU"/>
    </w:rPr>
  </w:style>
  <w:style w:type="paragraph" w:styleId="2">
    <w:name w:val="Body Text Indent 2"/>
    <w:basedOn w:val="a"/>
    <w:link w:val="20"/>
    <w:rsid w:val="00831269"/>
    <w:pPr>
      <w:spacing w:after="0" w:line="240" w:lineRule="auto"/>
      <w:ind w:firstLine="708"/>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831269"/>
    <w:rPr>
      <w:rFonts w:ascii="Times New Roman" w:eastAsia="Times New Roman" w:hAnsi="Times New Roman" w:cs="Times New Roman"/>
      <w:sz w:val="24"/>
      <w:szCs w:val="24"/>
      <w:lang w:eastAsia="ru-RU"/>
    </w:rPr>
  </w:style>
  <w:style w:type="paragraph" w:customStyle="1" w:styleId="ConsTitle">
    <w:name w:val="ConsTitle"/>
    <w:rsid w:val="0083126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6">
    <w:name w:val="О чем"/>
    <w:basedOn w:val="a"/>
    <w:rsid w:val="00831269"/>
    <w:pPr>
      <w:spacing w:after="0" w:line="240" w:lineRule="auto"/>
      <w:ind w:left="709"/>
    </w:pPr>
    <w:rPr>
      <w:rFonts w:ascii="Courier New" w:eastAsia="Times New Roman" w:hAnsi="Courier New"/>
      <w:sz w:val="28"/>
      <w:szCs w:val="20"/>
      <w:lang w:eastAsia="ru-RU"/>
    </w:rPr>
  </w:style>
  <w:style w:type="paragraph" w:customStyle="1" w:styleId="ConsPlusTitle">
    <w:name w:val="ConsPlusTitle"/>
    <w:rsid w:val="008312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312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312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F9EA3B878576B88A4A9272A4106CEE255884F2AF3ECABD90719D0AA100FB966A46DFB18C3542As3XBI" TargetMode="External"/><Relationship Id="rId3" Type="http://schemas.openxmlformats.org/officeDocument/2006/relationships/settings" Target="settings.xml"/><Relationship Id="rId7" Type="http://schemas.openxmlformats.org/officeDocument/2006/relationships/hyperlink" Target="consultantplus://offline/ref=542F9EA3B878576B88A4B7292E4106CEE2548C4B28F7ECABD90719D0AA100FB966A46DFB18C35422s3X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2BD7689D13EAB3AA90EB47A10F112160800DC224D98CB22EE8307D260E4AD80924E87B892914B478FE2E2F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2796</Words>
  <Characters>15941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2017-02-22T05:03:00Z</dcterms:created>
  <dcterms:modified xsi:type="dcterms:W3CDTF">2017-02-22T05:03:00Z</dcterms:modified>
</cp:coreProperties>
</file>