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74" w:rsidRDefault="00756474" w:rsidP="00770236">
      <w:pPr>
        <w:rPr>
          <w:b/>
          <w:sz w:val="28"/>
          <w:szCs w:val="28"/>
        </w:rPr>
      </w:pPr>
    </w:p>
    <w:p w:rsidR="00756474" w:rsidRDefault="00756474" w:rsidP="00756474">
      <w:pPr>
        <w:widowControl w:val="0"/>
        <w:overflowPunct w:val="0"/>
        <w:autoSpaceDE w:val="0"/>
        <w:autoSpaceDN w:val="0"/>
        <w:adjustRightInd w:val="0"/>
        <w:spacing w:line="228" w:lineRule="auto"/>
        <w:ind w:left="5670"/>
        <w:jc w:val="center"/>
        <w:rPr>
          <w:sz w:val="28"/>
          <w:szCs w:val="28"/>
        </w:rPr>
      </w:pPr>
      <w:r w:rsidRPr="00997659">
        <w:rPr>
          <w:sz w:val="28"/>
          <w:szCs w:val="28"/>
        </w:rPr>
        <w:t>Утверждено</w:t>
      </w:r>
      <w:r w:rsidR="00332DF4">
        <w:rPr>
          <w:sz w:val="28"/>
          <w:szCs w:val="28"/>
        </w:rPr>
        <w:t>:</w:t>
      </w:r>
    </w:p>
    <w:p w:rsidR="00756474" w:rsidRDefault="00F76777" w:rsidP="00756474">
      <w:pPr>
        <w:widowControl w:val="0"/>
        <w:overflowPunct w:val="0"/>
        <w:autoSpaceDE w:val="0"/>
        <w:autoSpaceDN w:val="0"/>
        <w:adjustRightInd w:val="0"/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56474" w:rsidRPr="00997659">
        <w:rPr>
          <w:sz w:val="28"/>
          <w:szCs w:val="28"/>
        </w:rPr>
        <w:t>остановлением администрации МО «</w:t>
      </w:r>
      <w:r w:rsidR="00756474">
        <w:rPr>
          <w:sz w:val="28"/>
          <w:szCs w:val="28"/>
        </w:rPr>
        <w:t>Унцукульский район</w:t>
      </w:r>
      <w:r w:rsidR="00756474" w:rsidRPr="00997659">
        <w:rPr>
          <w:sz w:val="28"/>
          <w:szCs w:val="28"/>
        </w:rPr>
        <w:t xml:space="preserve">» </w:t>
      </w:r>
    </w:p>
    <w:p w:rsidR="00756474" w:rsidRDefault="00756474" w:rsidP="00756474">
      <w:pPr>
        <w:widowControl w:val="0"/>
        <w:overflowPunct w:val="0"/>
        <w:autoSpaceDE w:val="0"/>
        <w:autoSpaceDN w:val="0"/>
        <w:adjustRightInd w:val="0"/>
        <w:spacing w:line="228" w:lineRule="auto"/>
        <w:ind w:left="5670"/>
        <w:jc w:val="center"/>
        <w:rPr>
          <w:sz w:val="28"/>
          <w:szCs w:val="28"/>
        </w:rPr>
      </w:pPr>
      <w:r w:rsidRPr="0099765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32DF4">
        <w:rPr>
          <w:sz w:val="28"/>
          <w:szCs w:val="28"/>
        </w:rPr>
        <w:t xml:space="preserve"> 7 </w:t>
      </w:r>
      <w:r>
        <w:rPr>
          <w:sz w:val="28"/>
          <w:szCs w:val="28"/>
        </w:rPr>
        <w:t>»</w:t>
      </w:r>
      <w:r w:rsidR="00332DF4">
        <w:rPr>
          <w:sz w:val="28"/>
          <w:szCs w:val="28"/>
        </w:rPr>
        <w:t xml:space="preserve"> декабря </w:t>
      </w:r>
      <w:r w:rsidRPr="00997659">
        <w:rPr>
          <w:sz w:val="28"/>
          <w:szCs w:val="28"/>
        </w:rPr>
        <w:t>2016 г.  №</w:t>
      </w:r>
      <w:r w:rsidR="00332DF4">
        <w:rPr>
          <w:sz w:val="28"/>
          <w:szCs w:val="28"/>
        </w:rPr>
        <w:t xml:space="preserve"> 125</w:t>
      </w:r>
    </w:p>
    <w:p w:rsidR="00756474" w:rsidRPr="00997659" w:rsidRDefault="00756474" w:rsidP="00756474">
      <w:pPr>
        <w:widowControl w:val="0"/>
        <w:overflowPunct w:val="0"/>
        <w:autoSpaceDE w:val="0"/>
        <w:autoSpaceDN w:val="0"/>
        <w:adjustRightInd w:val="0"/>
        <w:spacing w:line="228" w:lineRule="auto"/>
        <w:ind w:left="5670"/>
        <w:jc w:val="center"/>
      </w:pPr>
    </w:p>
    <w:p w:rsidR="00756474" w:rsidRPr="00997659" w:rsidRDefault="00756474" w:rsidP="00756474">
      <w:pPr>
        <w:widowControl w:val="0"/>
        <w:autoSpaceDE w:val="0"/>
        <w:autoSpaceDN w:val="0"/>
        <w:adjustRightInd w:val="0"/>
        <w:spacing w:line="387" w:lineRule="exact"/>
      </w:pPr>
      <w:bookmarkStart w:id="0" w:name="_GoBack"/>
      <w:bookmarkEnd w:id="0"/>
    </w:p>
    <w:p w:rsidR="00756474" w:rsidRDefault="00756474" w:rsidP="00756474">
      <w:pPr>
        <w:widowControl w:val="0"/>
        <w:overflowPunct w:val="0"/>
        <w:autoSpaceDE w:val="0"/>
        <w:autoSpaceDN w:val="0"/>
        <w:adjustRightInd w:val="0"/>
        <w:spacing w:line="215" w:lineRule="auto"/>
        <w:ind w:right="10"/>
        <w:jc w:val="center"/>
        <w:rPr>
          <w:sz w:val="28"/>
          <w:szCs w:val="28"/>
        </w:rPr>
      </w:pPr>
    </w:p>
    <w:p w:rsidR="00756474" w:rsidRPr="00756474" w:rsidRDefault="00756474" w:rsidP="00756474">
      <w:pPr>
        <w:widowControl w:val="0"/>
        <w:overflowPunct w:val="0"/>
        <w:autoSpaceDE w:val="0"/>
        <w:autoSpaceDN w:val="0"/>
        <w:adjustRightInd w:val="0"/>
        <w:spacing w:line="215" w:lineRule="auto"/>
        <w:ind w:right="10"/>
        <w:jc w:val="center"/>
        <w:rPr>
          <w:b/>
        </w:rPr>
      </w:pPr>
      <w:r w:rsidRPr="00756474">
        <w:rPr>
          <w:b/>
          <w:sz w:val="28"/>
          <w:szCs w:val="28"/>
        </w:rPr>
        <w:t>«Развитие конкуренции и совершенствование</w:t>
      </w:r>
    </w:p>
    <w:p w:rsidR="00756474" w:rsidRPr="00756474" w:rsidRDefault="00756474" w:rsidP="00756474">
      <w:pPr>
        <w:widowControl w:val="0"/>
        <w:autoSpaceDE w:val="0"/>
        <w:autoSpaceDN w:val="0"/>
        <w:adjustRightInd w:val="0"/>
        <w:spacing w:line="3" w:lineRule="exact"/>
        <w:ind w:right="10"/>
        <w:jc w:val="center"/>
        <w:rPr>
          <w:b/>
        </w:rPr>
      </w:pPr>
    </w:p>
    <w:p w:rsidR="00756474" w:rsidRPr="00756474" w:rsidRDefault="00756474" w:rsidP="00756474">
      <w:pPr>
        <w:widowControl w:val="0"/>
        <w:autoSpaceDE w:val="0"/>
        <w:autoSpaceDN w:val="0"/>
        <w:adjustRightInd w:val="0"/>
        <w:ind w:right="10"/>
        <w:jc w:val="center"/>
        <w:rPr>
          <w:b/>
        </w:rPr>
      </w:pPr>
      <w:r w:rsidRPr="00756474">
        <w:rPr>
          <w:b/>
          <w:sz w:val="28"/>
          <w:szCs w:val="28"/>
        </w:rPr>
        <w:t>антимонопольной политики в МО «Унцукульский район» на 2016 год»</w:t>
      </w:r>
    </w:p>
    <w:p w:rsidR="00756474" w:rsidRPr="00997659" w:rsidRDefault="00756474" w:rsidP="00756474">
      <w:pPr>
        <w:widowControl w:val="0"/>
        <w:autoSpaceDE w:val="0"/>
        <w:autoSpaceDN w:val="0"/>
        <w:adjustRightInd w:val="0"/>
        <w:spacing w:line="321" w:lineRule="exact"/>
        <w:ind w:right="10"/>
        <w:jc w:val="center"/>
      </w:pPr>
    </w:p>
    <w:p w:rsidR="00756474" w:rsidRDefault="00756474" w:rsidP="00756474">
      <w:pPr>
        <w:jc w:val="center"/>
      </w:pPr>
      <w:r>
        <w:t>Общее описание.</w:t>
      </w:r>
    </w:p>
    <w:p w:rsidR="00756474" w:rsidRDefault="00756474" w:rsidP="00756474">
      <w:pPr>
        <w:widowControl w:val="0"/>
        <w:autoSpaceDE w:val="0"/>
        <w:autoSpaceDN w:val="0"/>
        <w:adjustRightInd w:val="0"/>
        <w:spacing w:line="386" w:lineRule="exact"/>
        <w:rPr>
          <w:sz w:val="28"/>
          <w:szCs w:val="28"/>
        </w:rPr>
      </w:pPr>
    </w:p>
    <w:p w:rsidR="00756474" w:rsidRPr="00997659" w:rsidRDefault="00756474" w:rsidP="00756474">
      <w:pPr>
        <w:widowControl w:val="0"/>
        <w:numPr>
          <w:ilvl w:val="1"/>
          <w:numId w:val="22"/>
        </w:numPr>
        <w:tabs>
          <w:tab w:val="clear" w:pos="1440"/>
          <w:tab w:val="num" w:pos="986"/>
        </w:tabs>
        <w:overflowPunct w:val="0"/>
        <w:autoSpaceDE w:val="0"/>
        <w:autoSpaceDN w:val="0"/>
        <w:adjustRightInd w:val="0"/>
        <w:spacing w:line="223" w:lineRule="auto"/>
        <w:ind w:left="6" w:firstLine="421"/>
        <w:jc w:val="both"/>
        <w:rPr>
          <w:sz w:val="28"/>
          <w:szCs w:val="28"/>
        </w:rPr>
      </w:pPr>
      <w:r w:rsidRPr="00997659">
        <w:rPr>
          <w:sz w:val="28"/>
          <w:szCs w:val="28"/>
        </w:rPr>
        <w:t xml:space="preserve"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 </w:t>
      </w:r>
    </w:p>
    <w:p w:rsidR="00756474" w:rsidRPr="00997659" w:rsidRDefault="00756474" w:rsidP="00756474">
      <w:pPr>
        <w:widowControl w:val="0"/>
        <w:autoSpaceDE w:val="0"/>
        <w:autoSpaceDN w:val="0"/>
        <w:adjustRightInd w:val="0"/>
        <w:spacing w:line="70" w:lineRule="exact"/>
        <w:rPr>
          <w:sz w:val="28"/>
          <w:szCs w:val="28"/>
        </w:rPr>
      </w:pPr>
    </w:p>
    <w:p w:rsidR="00756474" w:rsidRPr="00997659" w:rsidRDefault="00756474" w:rsidP="00756474">
      <w:pPr>
        <w:widowControl w:val="0"/>
        <w:overflowPunct w:val="0"/>
        <w:autoSpaceDE w:val="0"/>
        <w:autoSpaceDN w:val="0"/>
        <w:adjustRightInd w:val="0"/>
        <w:spacing w:line="233" w:lineRule="auto"/>
        <w:ind w:left="6" w:firstLine="428"/>
        <w:jc w:val="both"/>
        <w:rPr>
          <w:sz w:val="28"/>
          <w:szCs w:val="28"/>
        </w:rPr>
      </w:pPr>
      <w:r w:rsidRPr="00997659">
        <w:rPr>
          <w:sz w:val="28"/>
          <w:szCs w:val="28"/>
        </w:rPr>
        <w:t xml:space="preserve">Развитие конкуренции в экономике –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национальной политики. </w:t>
      </w:r>
    </w:p>
    <w:p w:rsidR="00756474" w:rsidRPr="00997659" w:rsidRDefault="00756474" w:rsidP="00F76777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line="239" w:lineRule="auto"/>
        <w:ind w:left="0" w:firstLine="408"/>
        <w:jc w:val="both"/>
        <w:rPr>
          <w:sz w:val="28"/>
          <w:szCs w:val="28"/>
        </w:rPr>
      </w:pPr>
      <w:r w:rsidRPr="00997659">
        <w:rPr>
          <w:sz w:val="28"/>
          <w:szCs w:val="28"/>
        </w:rPr>
        <w:t xml:space="preserve">Предметом Плана мероприятий («дорожной карты») «Развитие конкуренции </w:t>
      </w:r>
      <w:r w:rsidR="00F76777">
        <w:rPr>
          <w:sz w:val="28"/>
          <w:szCs w:val="28"/>
        </w:rPr>
        <w:t xml:space="preserve">и </w:t>
      </w:r>
      <w:r w:rsidR="00F76777" w:rsidRPr="00997659">
        <w:rPr>
          <w:sz w:val="28"/>
          <w:szCs w:val="28"/>
        </w:rPr>
        <w:t>совершенствование антимонопольной политики в МО «</w:t>
      </w:r>
      <w:r w:rsidR="00F76777">
        <w:rPr>
          <w:sz w:val="28"/>
          <w:szCs w:val="28"/>
        </w:rPr>
        <w:t>Унцукульский район</w:t>
      </w:r>
      <w:r w:rsidR="00F76777" w:rsidRPr="00997659">
        <w:rPr>
          <w:sz w:val="28"/>
          <w:szCs w:val="28"/>
        </w:rPr>
        <w:t>» на 2016 год» (далее - «дорожная карта») являются направления развития конкуренции, которые, с одной стороны, не охвачены республиканскими и муниципальными нормативными правовыми актами, разрабатываемыми в рамках предпринимательской инициативы, а с другой стороны, имеют специальное, системное и существенное значение для развития конкуренции в МО «</w:t>
      </w:r>
      <w:r w:rsidR="00F76777">
        <w:rPr>
          <w:sz w:val="28"/>
          <w:szCs w:val="28"/>
        </w:rPr>
        <w:t>Унцукульский район</w:t>
      </w:r>
      <w:r w:rsidR="00F76777" w:rsidRPr="00997659">
        <w:rPr>
          <w:sz w:val="28"/>
          <w:szCs w:val="28"/>
        </w:rPr>
        <w:t>», а именно:</w:t>
      </w:r>
    </w:p>
    <w:p w:rsidR="00756474" w:rsidRPr="00997659" w:rsidRDefault="00756474" w:rsidP="00756474">
      <w:pPr>
        <w:widowControl w:val="0"/>
        <w:overflowPunct w:val="0"/>
        <w:autoSpaceDE w:val="0"/>
        <w:autoSpaceDN w:val="0"/>
        <w:adjustRightInd w:val="0"/>
        <w:spacing w:line="215" w:lineRule="auto"/>
        <w:ind w:left="6" w:firstLine="428"/>
        <w:jc w:val="both"/>
        <w:rPr>
          <w:sz w:val="28"/>
          <w:szCs w:val="28"/>
        </w:rPr>
      </w:pPr>
      <w:r w:rsidRPr="00997659">
        <w:rPr>
          <w:sz w:val="28"/>
          <w:szCs w:val="28"/>
        </w:rPr>
        <w:t xml:space="preserve">включение функций по развитию конкуренции в приоритеты деятельности органов местного самоуправления; </w:t>
      </w:r>
    </w:p>
    <w:p w:rsidR="00756474" w:rsidRPr="00997659" w:rsidRDefault="00756474" w:rsidP="00756474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E040CD" w:rsidRDefault="00E040CD" w:rsidP="00756474">
      <w:pPr>
        <w:widowControl w:val="0"/>
        <w:overflowPunct w:val="0"/>
        <w:autoSpaceDE w:val="0"/>
        <w:autoSpaceDN w:val="0"/>
        <w:adjustRightInd w:val="0"/>
        <w:spacing w:line="224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474" w:rsidRPr="00997659">
        <w:rPr>
          <w:sz w:val="28"/>
          <w:szCs w:val="28"/>
        </w:rPr>
        <w:t xml:space="preserve">внедрение лучших практик развития конкуренции в МО </w:t>
      </w:r>
      <w:r w:rsidRPr="00997659">
        <w:rPr>
          <w:sz w:val="28"/>
          <w:szCs w:val="28"/>
        </w:rPr>
        <w:t>«</w:t>
      </w:r>
      <w:r>
        <w:rPr>
          <w:sz w:val="28"/>
          <w:szCs w:val="28"/>
        </w:rPr>
        <w:t>Унцукульский район</w:t>
      </w:r>
      <w:r w:rsidRPr="00997659">
        <w:rPr>
          <w:sz w:val="28"/>
          <w:szCs w:val="28"/>
        </w:rPr>
        <w:t>»</w:t>
      </w:r>
      <w:r w:rsidR="00756474" w:rsidRPr="00997659">
        <w:rPr>
          <w:sz w:val="28"/>
          <w:szCs w:val="28"/>
        </w:rPr>
        <w:t xml:space="preserve">; </w:t>
      </w:r>
    </w:p>
    <w:p w:rsidR="00F76777" w:rsidRDefault="00E040CD" w:rsidP="00E040CD">
      <w:pPr>
        <w:widowControl w:val="0"/>
        <w:overflowPunct w:val="0"/>
        <w:autoSpaceDE w:val="0"/>
        <w:autoSpaceDN w:val="0"/>
        <w:adjustRightInd w:val="0"/>
        <w:spacing w:line="224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474" w:rsidRPr="00997659">
        <w:rPr>
          <w:sz w:val="28"/>
          <w:szCs w:val="28"/>
        </w:rPr>
        <w:t xml:space="preserve">снижение доли государственного сектора в экономике; </w:t>
      </w:r>
    </w:p>
    <w:p w:rsidR="00F76777" w:rsidRDefault="00F76777" w:rsidP="00E040CD">
      <w:pPr>
        <w:widowControl w:val="0"/>
        <w:overflowPunct w:val="0"/>
        <w:autoSpaceDE w:val="0"/>
        <w:autoSpaceDN w:val="0"/>
        <w:adjustRightInd w:val="0"/>
        <w:spacing w:line="224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474" w:rsidRPr="00997659">
        <w:rPr>
          <w:sz w:val="28"/>
          <w:szCs w:val="28"/>
        </w:rPr>
        <w:t xml:space="preserve">развитие конкуренции в инфраструктурных отраслях, включая сферы естественных монополий; </w:t>
      </w:r>
      <w:r w:rsidR="00E040CD">
        <w:rPr>
          <w:sz w:val="28"/>
          <w:szCs w:val="28"/>
        </w:rPr>
        <w:t xml:space="preserve"> </w:t>
      </w:r>
    </w:p>
    <w:p w:rsidR="00756474" w:rsidRPr="00997659" w:rsidRDefault="00F76777" w:rsidP="00E040CD">
      <w:pPr>
        <w:widowControl w:val="0"/>
        <w:overflowPunct w:val="0"/>
        <w:autoSpaceDE w:val="0"/>
        <w:autoSpaceDN w:val="0"/>
        <w:adjustRightInd w:val="0"/>
        <w:spacing w:line="224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474" w:rsidRPr="00997659">
        <w:rPr>
          <w:sz w:val="28"/>
          <w:szCs w:val="28"/>
        </w:rPr>
        <w:t xml:space="preserve">развитие конкуренции при осуществлении закупок; </w:t>
      </w:r>
    </w:p>
    <w:p w:rsidR="00756474" w:rsidRPr="00997659" w:rsidRDefault="00756474" w:rsidP="00756474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756474" w:rsidRPr="00997659" w:rsidRDefault="00E040CD" w:rsidP="00756474">
      <w:pPr>
        <w:widowControl w:val="0"/>
        <w:overflowPunct w:val="0"/>
        <w:autoSpaceDE w:val="0"/>
        <w:autoSpaceDN w:val="0"/>
        <w:adjustRightInd w:val="0"/>
        <w:spacing w:line="215" w:lineRule="auto"/>
        <w:ind w:left="6" w:firstLine="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474" w:rsidRPr="00997659">
        <w:rPr>
          <w:sz w:val="28"/>
          <w:szCs w:val="28"/>
        </w:rPr>
        <w:t xml:space="preserve">упрощение деятельности предпринимателей в рамках антимонопольного регулирования; </w:t>
      </w:r>
    </w:p>
    <w:p w:rsidR="00756474" w:rsidRPr="00997659" w:rsidRDefault="00756474" w:rsidP="00756474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756474" w:rsidRDefault="00E040CD" w:rsidP="00756474">
      <w:pPr>
        <w:widowControl w:val="0"/>
        <w:overflowPunct w:val="0"/>
        <w:autoSpaceDE w:val="0"/>
        <w:autoSpaceDN w:val="0"/>
        <w:adjustRightInd w:val="0"/>
        <w:spacing w:line="239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474" w:rsidRPr="00997659">
        <w:rPr>
          <w:sz w:val="28"/>
          <w:szCs w:val="28"/>
        </w:rPr>
        <w:t xml:space="preserve">повышение уровня защиты прав потребителей. </w:t>
      </w:r>
    </w:p>
    <w:p w:rsidR="00756474" w:rsidRPr="00997659" w:rsidRDefault="00756474" w:rsidP="00756474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E040CD" w:rsidRPr="00E040CD" w:rsidRDefault="00756474" w:rsidP="00E040CD">
      <w:pPr>
        <w:widowControl w:val="0"/>
        <w:numPr>
          <w:ilvl w:val="1"/>
          <w:numId w:val="23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spacing w:line="230" w:lineRule="auto"/>
        <w:ind w:left="6" w:firstLine="421"/>
        <w:jc w:val="both"/>
      </w:pPr>
      <w:r w:rsidRPr="00E040CD">
        <w:rPr>
          <w:sz w:val="28"/>
          <w:szCs w:val="28"/>
        </w:rPr>
        <w:t>В связи с комплексностью задачи необходим динамичный этапный подход к</w:t>
      </w:r>
      <w:r w:rsidR="00E040CD">
        <w:rPr>
          <w:sz w:val="28"/>
          <w:szCs w:val="28"/>
        </w:rPr>
        <w:t xml:space="preserve"> </w:t>
      </w:r>
      <w:r w:rsidRPr="00E040CD">
        <w:rPr>
          <w:sz w:val="28"/>
          <w:szCs w:val="28"/>
        </w:rPr>
        <w:t>проведению работ по развитию конкуренции и формированию соответствующих</w:t>
      </w:r>
      <w:r w:rsidR="00E040CD">
        <w:rPr>
          <w:sz w:val="28"/>
          <w:szCs w:val="28"/>
        </w:rPr>
        <w:t xml:space="preserve"> </w:t>
      </w:r>
      <w:r w:rsidRPr="00E040CD">
        <w:rPr>
          <w:sz w:val="28"/>
          <w:szCs w:val="28"/>
        </w:rPr>
        <w:t>мероприятий, который формализуется в виде последовательного развития,</w:t>
      </w:r>
      <w:r w:rsidR="00E040CD">
        <w:rPr>
          <w:sz w:val="28"/>
          <w:szCs w:val="28"/>
        </w:rPr>
        <w:t xml:space="preserve"> </w:t>
      </w:r>
      <w:r w:rsidRPr="00E040CD">
        <w:rPr>
          <w:sz w:val="28"/>
          <w:szCs w:val="28"/>
        </w:rPr>
        <w:t>уточнения и конкретизации «дорожной карты» с формированием ее обновленных</w:t>
      </w:r>
      <w:r w:rsidR="00E040CD">
        <w:rPr>
          <w:sz w:val="28"/>
          <w:szCs w:val="28"/>
        </w:rPr>
        <w:t xml:space="preserve"> </w:t>
      </w:r>
      <w:r w:rsidRPr="00E040CD">
        <w:rPr>
          <w:sz w:val="28"/>
          <w:szCs w:val="28"/>
        </w:rPr>
        <w:t xml:space="preserve">«версий». </w:t>
      </w:r>
    </w:p>
    <w:p w:rsidR="00E040CD" w:rsidRDefault="00E040CD" w:rsidP="00E040CD">
      <w:pPr>
        <w:widowControl w:val="0"/>
        <w:overflowPunct w:val="0"/>
        <w:autoSpaceDE w:val="0"/>
        <w:autoSpaceDN w:val="0"/>
        <w:adjustRightInd w:val="0"/>
        <w:spacing w:line="230" w:lineRule="auto"/>
        <w:ind w:left="427"/>
        <w:jc w:val="both"/>
        <w:rPr>
          <w:sz w:val="28"/>
          <w:szCs w:val="28"/>
        </w:rPr>
      </w:pPr>
    </w:p>
    <w:p w:rsidR="00756474" w:rsidRDefault="00756474" w:rsidP="00E040CD">
      <w:pPr>
        <w:widowControl w:val="0"/>
        <w:overflowPunct w:val="0"/>
        <w:autoSpaceDE w:val="0"/>
        <w:autoSpaceDN w:val="0"/>
        <w:adjustRightInd w:val="0"/>
        <w:spacing w:line="230" w:lineRule="auto"/>
        <w:ind w:left="427"/>
        <w:jc w:val="both"/>
      </w:pPr>
      <w:r w:rsidRPr="00E040CD">
        <w:rPr>
          <w:sz w:val="28"/>
          <w:szCs w:val="28"/>
        </w:rPr>
        <w:lastRenderedPageBreak/>
        <w:t>В «дорожной карте» определяется перечень мероприятий по развитию</w:t>
      </w:r>
      <w:r w:rsidR="00E040C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конкуренции на   2016 год.</w:t>
      </w:r>
    </w:p>
    <w:p w:rsidR="00756474" w:rsidRDefault="00756474" w:rsidP="00756474">
      <w:pPr>
        <w:widowControl w:val="0"/>
        <w:autoSpaceDE w:val="0"/>
        <w:autoSpaceDN w:val="0"/>
        <w:adjustRightInd w:val="0"/>
        <w:spacing w:line="67" w:lineRule="exact"/>
      </w:pPr>
    </w:p>
    <w:p w:rsidR="00E040CD" w:rsidRDefault="00756474" w:rsidP="00E040CD">
      <w:pPr>
        <w:widowControl w:val="0"/>
        <w:overflowPunct w:val="0"/>
        <w:autoSpaceDE w:val="0"/>
        <w:autoSpaceDN w:val="0"/>
        <w:adjustRightInd w:val="0"/>
        <w:spacing w:line="216" w:lineRule="auto"/>
        <w:ind w:firstLine="428"/>
        <w:jc w:val="both"/>
        <w:rPr>
          <w:sz w:val="28"/>
          <w:szCs w:val="28"/>
        </w:rPr>
      </w:pPr>
      <w:r w:rsidRPr="00997659">
        <w:rPr>
          <w:sz w:val="28"/>
          <w:szCs w:val="28"/>
        </w:rPr>
        <w:t>4. Развитие конкуренции включает в себя не только общесистемные мероприятия, но и отраслевое направление работы, по которому также необходим</w:t>
      </w:r>
      <w:r w:rsidR="00E040CD">
        <w:rPr>
          <w:sz w:val="28"/>
          <w:szCs w:val="28"/>
        </w:rPr>
        <w:t xml:space="preserve"> </w:t>
      </w:r>
      <w:bookmarkStart w:id="1" w:name="page5"/>
      <w:bookmarkEnd w:id="1"/>
      <w:r w:rsidRPr="00997659">
        <w:rPr>
          <w:sz w:val="28"/>
          <w:szCs w:val="28"/>
        </w:rPr>
        <w:t xml:space="preserve">динамичный этапный подход и регулярное обновление как перечня отраслей, требующих развития конкуренции, так и ключевых отраслевых мероприятий. </w:t>
      </w:r>
    </w:p>
    <w:p w:rsidR="00756474" w:rsidRPr="00997659" w:rsidRDefault="00756474" w:rsidP="00E040CD">
      <w:pPr>
        <w:widowControl w:val="0"/>
        <w:overflowPunct w:val="0"/>
        <w:autoSpaceDE w:val="0"/>
        <w:autoSpaceDN w:val="0"/>
        <w:adjustRightInd w:val="0"/>
        <w:spacing w:line="216" w:lineRule="auto"/>
        <w:ind w:firstLine="428"/>
        <w:jc w:val="both"/>
      </w:pPr>
      <w:r w:rsidRPr="00997659">
        <w:rPr>
          <w:sz w:val="28"/>
          <w:szCs w:val="28"/>
        </w:rPr>
        <w:t xml:space="preserve">В «дорожной карте» определены первоочередные мероприятия по развитию конкуренции на отдельных отраслевых рынках, реализация которых позволит достичь улучшений в качестве жизни в МО </w:t>
      </w:r>
      <w:r w:rsidR="00E040CD" w:rsidRPr="00997659">
        <w:rPr>
          <w:sz w:val="28"/>
          <w:szCs w:val="28"/>
        </w:rPr>
        <w:t>«</w:t>
      </w:r>
      <w:r w:rsidR="00E040CD">
        <w:rPr>
          <w:sz w:val="28"/>
          <w:szCs w:val="28"/>
        </w:rPr>
        <w:t>Унцукульский район</w:t>
      </w:r>
      <w:r w:rsidR="00E040CD" w:rsidRPr="00997659">
        <w:rPr>
          <w:sz w:val="28"/>
          <w:szCs w:val="28"/>
        </w:rPr>
        <w:t>»</w:t>
      </w:r>
      <w:r w:rsidRPr="00997659">
        <w:rPr>
          <w:sz w:val="28"/>
          <w:szCs w:val="28"/>
        </w:rPr>
        <w:t>.</w:t>
      </w:r>
    </w:p>
    <w:p w:rsidR="00756474" w:rsidRPr="00997659" w:rsidRDefault="00756474" w:rsidP="00E040CD">
      <w:pPr>
        <w:widowControl w:val="0"/>
        <w:autoSpaceDE w:val="0"/>
        <w:autoSpaceDN w:val="0"/>
        <w:adjustRightInd w:val="0"/>
        <w:spacing w:line="68" w:lineRule="exact"/>
        <w:jc w:val="both"/>
      </w:pPr>
    </w:p>
    <w:p w:rsidR="00756474" w:rsidRPr="00997659" w:rsidRDefault="00756474" w:rsidP="00E040CD">
      <w:pPr>
        <w:widowControl w:val="0"/>
        <w:overflowPunct w:val="0"/>
        <w:autoSpaceDE w:val="0"/>
        <w:autoSpaceDN w:val="0"/>
        <w:adjustRightInd w:val="0"/>
        <w:spacing w:line="224" w:lineRule="auto"/>
        <w:ind w:left="120" w:firstLine="428"/>
        <w:jc w:val="both"/>
      </w:pPr>
      <w:r w:rsidRPr="00997659">
        <w:rPr>
          <w:sz w:val="28"/>
          <w:szCs w:val="28"/>
        </w:rPr>
        <w:t>В «дорожной карте»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756474" w:rsidRPr="00997659" w:rsidRDefault="00756474" w:rsidP="00E040CD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B11E58" w:rsidRDefault="00B11E58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B11E58" w:rsidRDefault="00B11E58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E040CD" w:rsidRDefault="00E040CD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F76777" w:rsidRDefault="00F76777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F76777" w:rsidRDefault="00F76777" w:rsidP="00756474">
      <w:pPr>
        <w:widowControl w:val="0"/>
        <w:autoSpaceDE w:val="0"/>
        <w:autoSpaceDN w:val="0"/>
        <w:adjustRightInd w:val="0"/>
        <w:ind w:left="8520"/>
        <w:rPr>
          <w:sz w:val="28"/>
          <w:szCs w:val="28"/>
        </w:rPr>
      </w:pPr>
    </w:p>
    <w:p w:rsidR="00756474" w:rsidRPr="00997659" w:rsidRDefault="00756474" w:rsidP="00756474">
      <w:pPr>
        <w:widowControl w:val="0"/>
        <w:autoSpaceDE w:val="0"/>
        <w:autoSpaceDN w:val="0"/>
        <w:adjustRightInd w:val="0"/>
        <w:spacing w:line="304" w:lineRule="exact"/>
      </w:pPr>
    </w:p>
    <w:p w:rsidR="00F76777" w:rsidRPr="00756474" w:rsidRDefault="00F76777" w:rsidP="00F76777">
      <w:pPr>
        <w:widowControl w:val="0"/>
        <w:overflowPunct w:val="0"/>
        <w:autoSpaceDE w:val="0"/>
        <w:autoSpaceDN w:val="0"/>
        <w:adjustRightInd w:val="0"/>
        <w:spacing w:line="215" w:lineRule="auto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</w:t>
      </w:r>
    </w:p>
    <w:p w:rsidR="00F76777" w:rsidRPr="00F76777" w:rsidRDefault="00F76777" w:rsidP="00F76777">
      <w:pPr>
        <w:widowControl w:val="0"/>
        <w:overflowPunct w:val="0"/>
        <w:autoSpaceDE w:val="0"/>
        <w:autoSpaceDN w:val="0"/>
        <w:adjustRightInd w:val="0"/>
        <w:spacing w:line="215" w:lineRule="auto"/>
        <w:ind w:right="10"/>
        <w:jc w:val="center"/>
        <w:rPr>
          <w:b/>
          <w:sz w:val="28"/>
          <w:szCs w:val="28"/>
        </w:rPr>
      </w:pPr>
      <w:r w:rsidRPr="00F76777">
        <w:rPr>
          <w:b/>
          <w:sz w:val="28"/>
          <w:szCs w:val="28"/>
        </w:rPr>
        <w:t>(«</w:t>
      </w:r>
      <w:r>
        <w:rPr>
          <w:b/>
          <w:sz w:val="28"/>
          <w:szCs w:val="28"/>
        </w:rPr>
        <w:t>Д</w:t>
      </w:r>
      <w:r w:rsidRPr="00F76777">
        <w:rPr>
          <w:b/>
          <w:sz w:val="28"/>
          <w:szCs w:val="28"/>
        </w:rPr>
        <w:t>орожная карта»)</w:t>
      </w:r>
    </w:p>
    <w:p w:rsidR="00F76777" w:rsidRDefault="00F76777" w:rsidP="00F76777">
      <w:pPr>
        <w:widowControl w:val="0"/>
        <w:overflowPunct w:val="0"/>
        <w:autoSpaceDE w:val="0"/>
        <w:autoSpaceDN w:val="0"/>
        <w:adjustRightInd w:val="0"/>
        <w:spacing w:line="215" w:lineRule="auto"/>
        <w:ind w:right="10"/>
        <w:jc w:val="center"/>
        <w:rPr>
          <w:b/>
          <w:sz w:val="28"/>
        </w:rPr>
      </w:pPr>
      <w:r w:rsidRPr="00492642">
        <w:rPr>
          <w:b/>
          <w:sz w:val="28"/>
        </w:rPr>
        <w:t xml:space="preserve">по содействию развитию конкуренции </w:t>
      </w:r>
    </w:p>
    <w:p w:rsidR="00F76777" w:rsidRDefault="00F76777" w:rsidP="00F76777">
      <w:pPr>
        <w:widowControl w:val="0"/>
        <w:overflowPunct w:val="0"/>
        <w:autoSpaceDE w:val="0"/>
        <w:autoSpaceDN w:val="0"/>
        <w:adjustRightInd w:val="0"/>
        <w:spacing w:line="215" w:lineRule="auto"/>
        <w:ind w:right="10"/>
        <w:jc w:val="center"/>
        <w:rPr>
          <w:b/>
          <w:bCs/>
          <w:sz w:val="28"/>
          <w:szCs w:val="28"/>
        </w:rPr>
      </w:pPr>
      <w:r w:rsidRPr="00492642">
        <w:rPr>
          <w:b/>
          <w:sz w:val="28"/>
        </w:rPr>
        <w:t xml:space="preserve">и конкурентной среды </w:t>
      </w:r>
      <w:r w:rsidR="000315F3">
        <w:rPr>
          <w:b/>
          <w:sz w:val="28"/>
        </w:rPr>
        <w:t xml:space="preserve">в </w:t>
      </w:r>
      <w:r w:rsidRPr="00F76777">
        <w:rPr>
          <w:b/>
          <w:bCs/>
          <w:sz w:val="28"/>
          <w:szCs w:val="28"/>
        </w:rPr>
        <w:t xml:space="preserve">МО «Унцукульский район» </w:t>
      </w:r>
    </w:p>
    <w:p w:rsidR="008B151B" w:rsidRDefault="008B151B" w:rsidP="00F76777">
      <w:pPr>
        <w:widowControl w:val="0"/>
        <w:overflowPunct w:val="0"/>
        <w:autoSpaceDE w:val="0"/>
        <w:autoSpaceDN w:val="0"/>
        <w:adjustRightInd w:val="0"/>
        <w:spacing w:line="215" w:lineRule="auto"/>
        <w:ind w:right="10"/>
        <w:jc w:val="center"/>
        <w:rPr>
          <w:b/>
          <w:bCs/>
          <w:sz w:val="28"/>
          <w:szCs w:val="28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543"/>
        <w:gridCol w:w="2518"/>
        <w:gridCol w:w="1781"/>
        <w:gridCol w:w="1670"/>
        <w:gridCol w:w="1701"/>
      </w:tblGrid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11E58">
              <w:rPr>
                <w:b/>
              </w:rPr>
              <w:t xml:space="preserve">№ </w:t>
            </w:r>
            <w:proofErr w:type="gramStart"/>
            <w:r w:rsidRPr="00B11E58">
              <w:rPr>
                <w:b/>
              </w:rPr>
              <w:t>п</w:t>
            </w:r>
            <w:proofErr w:type="gramEnd"/>
            <w:r w:rsidRPr="00B11E58">
              <w:rPr>
                <w:b/>
              </w:rPr>
              <w:t>/п</w:t>
            </w:r>
          </w:p>
        </w:tc>
        <w:tc>
          <w:tcPr>
            <w:tcW w:w="2543" w:type="dxa"/>
          </w:tcPr>
          <w:p w:rsidR="008B151B" w:rsidRPr="008B151B" w:rsidRDefault="008B151B" w:rsidP="008B15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B151B">
              <w:rPr>
                <w:b/>
              </w:rPr>
              <w:t>Мероприятие</w:t>
            </w:r>
          </w:p>
        </w:tc>
        <w:tc>
          <w:tcPr>
            <w:tcW w:w="2518" w:type="dxa"/>
          </w:tcPr>
          <w:p w:rsidR="008B151B" w:rsidRPr="008B151B" w:rsidRDefault="008B151B" w:rsidP="008B15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B151B">
              <w:rPr>
                <w:b/>
              </w:rPr>
              <w:t>Результат</w:t>
            </w:r>
          </w:p>
        </w:tc>
        <w:tc>
          <w:tcPr>
            <w:tcW w:w="1781" w:type="dxa"/>
          </w:tcPr>
          <w:p w:rsidR="008B151B" w:rsidRPr="008B151B" w:rsidRDefault="008B151B" w:rsidP="008B15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B151B">
              <w:rPr>
                <w:b/>
              </w:rPr>
              <w:t>Срок</w:t>
            </w:r>
          </w:p>
          <w:p w:rsidR="008B151B" w:rsidRPr="008B151B" w:rsidRDefault="008B151B" w:rsidP="008B15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B151B">
              <w:rPr>
                <w:b/>
              </w:rPr>
              <w:t>исполнения</w:t>
            </w:r>
          </w:p>
        </w:tc>
        <w:tc>
          <w:tcPr>
            <w:tcW w:w="1670" w:type="dxa"/>
          </w:tcPr>
          <w:p w:rsidR="008B151B" w:rsidRPr="008B151B" w:rsidRDefault="008B151B" w:rsidP="008B15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B151B">
              <w:rPr>
                <w:b/>
              </w:rPr>
              <w:t>Вид документа</w:t>
            </w:r>
          </w:p>
        </w:tc>
        <w:tc>
          <w:tcPr>
            <w:tcW w:w="1701" w:type="dxa"/>
          </w:tcPr>
          <w:p w:rsidR="008B151B" w:rsidRPr="008B151B" w:rsidRDefault="008B151B" w:rsidP="008B151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B151B">
              <w:rPr>
                <w:b/>
              </w:rPr>
              <w:t>Исполнитель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1</w:t>
            </w:r>
          </w:p>
        </w:tc>
        <w:tc>
          <w:tcPr>
            <w:tcW w:w="2543" w:type="dxa"/>
          </w:tcPr>
          <w:p w:rsidR="008B151B" w:rsidRPr="008B151B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/>
                <w:bCs/>
              </w:rPr>
            </w:pPr>
            <w:r w:rsidRPr="008B151B">
              <w:rPr>
                <w:b/>
                <w:bCs/>
              </w:rPr>
              <w:t>2</w:t>
            </w:r>
          </w:p>
        </w:tc>
        <w:tc>
          <w:tcPr>
            <w:tcW w:w="2518" w:type="dxa"/>
          </w:tcPr>
          <w:p w:rsidR="008B151B" w:rsidRPr="008B151B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/>
                <w:bCs/>
              </w:rPr>
            </w:pPr>
            <w:r w:rsidRPr="008B151B">
              <w:rPr>
                <w:b/>
                <w:bCs/>
              </w:rPr>
              <w:t>3</w:t>
            </w:r>
          </w:p>
        </w:tc>
        <w:tc>
          <w:tcPr>
            <w:tcW w:w="1781" w:type="dxa"/>
          </w:tcPr>
          <w:p w:rsidR="008B151B" w:rsidRPr="008B151B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/>
                <w:bCs/>
              </w:rPr>
            </w:pPr>
            <w:r w:rsidRPr="008B151B">
              <w:rPr>
                <w:b/>
                <w:bCs/>
              </w:rPr>
              <w:t>4</w:t>
            </w:r>
          </w:p>
        </w:tc>
        <w:tc>
          <w:tcPr>
            <w:tcW w:w="1670" w:type="dxa"/>
          </w:tcPr>
          <w:p w:rsidR="008B151B" w:rsidRPr="008B151B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/>
                <w:bCs/>
              </w:rPr>
            </w:pPr>
            <w:r w:rsidRPr="008B151B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8B151B" w:rsidRPr="008B151B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/>
                <w:bCs/>
              </w:rPr>
            </w:pPr>
            <w:r w:rsidRPr="008B151B">
              <w:rPr>
                <w:b/>
                <w:bCs/>
              </w:rPr>
              <w:t>6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1</w:t>
            </w:r>
          </w:p>
        </w:tc>
        <w:tc>
          <w:tcPr>
            <w:tcW w:w="2543" w:type="dxa"/>
            <w:vAlign w:val="center"/>
          </w:tcPr>
          <w:p w:rsidR="008B151B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2B1E75">
              <w:t xml:space="preserve">Оказание содействия </w:t>
            </w:r>
            <w:r>
              <w:t xml:space="preserve">частным </w:t>
            </w:r>
            <w:r w:rsidRPr="002B1E75">
              <w:t>организациям и физическим лицам в развитии услуг дополнительного образования для детей и молодежи в возрасте от 5 до 18 лет</w:t>
            </w:r>
          </w:p>
        </w:tc>
        <w:tc>
          <w:tcPr>
            <w:tcW w:w="2518" w:type="dxa"/>
          </w:tcPr>
          <w:p w:rsidR="008B151B" w:rsidRPr="002B1E75" w:rsidRDefault="008B151B" w:rsidP="003C4D66">
            <w:pPr>
              <w:jc w:val="center"/>
            </w:pPr>
            <w:r>
              <w:t>У</w:t>
            </w:r>
            <w:r w:rsidRPr="002B1E75">
              <w:t xml:space="preserve">величение численности детей и молодежи в возрасте от 5 до 18 лет, проживающих на территории </w:t>
            </w:r>
            <w:r>
              <w:t xml:space="preserve">района </w:t>
            </w:r>
            <w:r w:rsidRPr="002B1E75">
              <w:t>получающих услуги в сфере дополнительного образования детей</w:t>
            </w:r>
          </w:p>
          <w:p w:rsidR="008B151B" w:rsidRPr="002B1E75" w:rsidRDefault="008B151B" w:rsidP="003C4D66">
            <w:pPr>
              <w:jc w:val="center"/>
            </w:pPr>
            <w:r w:rsidRPr="002B1E75">
              <w:t xml:space="preserve">в </w:t>
            </w:r>
            <w:r>
              <w:t>н</w:t>
            </w:r>
            <w:r w:rsidRPr="002B1E75">
              <w:t>егосударственных образовательных организациях</w:t>
            </w:r>
          </w:p>
        </w:tc>
        <w:tc>
          <w:tcPr>
            <w:tcW w:w="1781" w:type="dxa"/>
            <w:vAlign w:val="center"/>
          </w:tcPr>
          <w:p w:rsidR="008B151B" w:rsidRPr="00013F30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013F30">
              <w:t>еже</w:t>
            </w:r>
            <w:r>
              <w:t>квартально</w:t>
            </w:r>
          </w:p>
        </w:tc>
        <w:tc>
          <w:tcPr>
            <w:tcW w:w="1670" w:type="dxa"/>
            <w:vAlign w:val="center"/>
          </w:tcPr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 xml:space="preserve">информация </w:t>
            </w:r>
          </w:p>
          <w:p w:rsidR="008B151B" w:rsidRPr="00013F30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Pr="00013F30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Отдел образования 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2</w:t>
            </w:r>
          </w:p>
        </w:tc>
        <w:tc>
          <w:tcPr>
            <w:tcW w:w="2543" w:type="dxa"/>
            <w:vAlign w:val="center"/>
          </w:tcPr>
          <w:p w:rsidR="008B151B" w:rsidRPr="00B90FE7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B90FE7">
              <w:t>Развитие ярмарочной и рыночной торговли</w:t>
            </w:r>
          </w:p>
        </w:tc>
        <w:tc>
          <w:tcPr>
            <w:tcW w:w="2518" w:type="dxa"/>
            <w:vAlign w:val="center"/>
          </w:tcPr>
          <w:p w:rsidR="008B151B" w:rsidRPr="00B90FE7" w:rsidRDefault="008B151B" w:rsidP="003C4D66">
            <w:pPr>
              <w:jc w:val="center"/>
            </w:pPr>
            <w:r w:rsidRPr="00B90FE7">
              <w:t>Обеспеченность населения торговыми площадями предприятий розничной торговли, торговыми местами на розничных рынках и ярмарках</w:t>
            </w:r>
          </w:p>
        </w:tc>
        <w:tc>
          <w:tcPr>
            <w:tcW w:w="1781" w:type="dxa"/>
            <w:vAlign w:val="center"/>
          </w:tcPr>
          <w:p w:rsidR="008B151B" w:rsidRPr="00B90FE7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90FE7">
              <w:t>Ежеквартально</w:t>
            </w:r>
          </w:p>
        </w:tc>
        <w:tc>
          <w:tcPr>
            <w:tcW w:w="1670" w:type="dxa"/>
            <w:vAlign w:val="center"/>
          </w:tcPr>
          <w:p w:rsidR="008B151B" w:rsidRPr="00B90FE7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90FE7">
              <w:t xml:space="preserve">информация </w:t>
            </w:r>
          </w:p>
          <w:p w:rsidR="008B151B" w:rsidRPr="00B90FE7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90FE7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Pr="00B90FE7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90FE7">
              <w:t xml:space="preserve">Отдел сельского хозяйства, </w:t>
            </w:r>
          </w:p>
          <w:p w:rsidR="008B151B" w:rsidRPr="00B90FE7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90FE7">
              <w:t>Главы поселений района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3</w:t>
            </w:r>
          </w:p>
        </w:tc>
        <w:tc>
          <w:tcPr>
            <w:tcW w:w="2543" w:type="dxa"/>
            <w:vAlign w:val="center"/>
          </w:tcPr>
          <w:p w:rsidR="008B151B" w:rsidRPr="00C40B56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C40B56">
              <w:t>Содействие в развитии сети магазинов фирменной торговли, ориентированных на продажу товаров местных товаропроизводителей</w:t>
            </w:r>
          </w:p>
        </w:tc>
        <w:tc>
          <w:tcPr>
            <w:tcW w:w="2518" w:type="dxa"/>
            <w:vAlign w:val="center"/>
          </w:tcPr>
          <w:p w:rsidR="008B151B" w:rsidRPr="00C40B56" w:rsidRDefault="008B151B" w:rsidP="003C4D66">
            <w:pPr>
              <w:jc w:val="center"/>
            </w:pPr>
            <w:r w:rsidRPr="00C40B56">
              <w:t>Увеличение численности объектов нестационарной, в том числе мобильной, торговли</w:t>
            </w:r>
          </w:p>
        </w:tc>
        <w:tc>
          <w:tcPr>
            <w:tcW w:w="1781" w:type="dxa"/>
            <w:vAlign w:val="center"/>
          </w:tcPr>
          <w:p w:rsidR="008B151B" w:rsidRPr="00013F30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Ежегодно </w:t>
            </w:r>
          </w:p>
        </w:tc>
        <w:tc>
          <w:tcPr>
            <w:tcW w:w="1670" w:type="dxa"/>
            <w:vAlign w:val="center"/>
          </w:tcPr>
          <w:p w:rsidR="008B151B" w:rsidRPr="00B90FE7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90FE7">
              <w:t xml:space="preserve">информация </w:t>
            </w:r>
          </w:p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90FE7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Отдел экономики, </w:t>
            </w:r>
            <w:r w:rsidRPr="00B90FE7">
              <w:t>Главы поселений района</w:t>
            </w:r>
            <w:r>
              <w:t xml:space="preserve"> 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4</w:t>
            </w:r>
          </w:p>
        </w:tc>
        <w:tc>
          <w:tcPr>
            <w:tcW w:w="2543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B11E58">
              <w:t>Проведение оценки регулирующего воздействия (далее - ОРВ) проектов муниципальных нормативных правовых актов</w:t>
            </w:r>
          </w:p>
        </w:tc>
        <w:tc>
          <w:tcPr>
            <w:tcW w:w="2518" w:type="dxa"/>
            <w:vAlign w:val="center"/>
          </w:tcPr>
          <w:p w:rsidR="008B151B" w:rsidRPr="00B11E58" w:rsidRDefault="008B151B" w:rsidP="003C4D66">
            <w:pPr>
              <w:jc w:val="center"/>
            </w:pPr>
            <w:r w:rsidRPr="00B11E58">
              <w:t xml:space="preserve">Увеличение доли проектов муниципальных нормативных правовых актов (далее – НПА), для которых подготовлены заключения об ОРВ, в общем количестве проектов НПА, по которым необходимо проведение ОРВ </w:t>
            </w:r>
          </w:p>
        </w:tc>
        <w:tc>
          <w:tcPr>
            <w:tcW w:w="1781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 xml:space="preserve">Ежеквартально </w:t>
            </w:r>
          </w:p>
        </w:tc>
        <w:tc>
          <w:tcPr>
            <w:tcW w:w="1670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 xml:space="preserve">информация </w:t>
            </w:r>
          </w:p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Отдел экономики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5</w:t>
            </w:r>
          </w:p>
        </w:tc>
        <w:tc>
          <w:tcPr>
            <w:tcW w:w="2543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B11E58">
              <w:t>Контроль за</w:t>
            </w:r>
            <w:proofErr w:type="gramEnd"/>
            <w:r w:rsidRPr="00B11E58">
              <w:t xml:space="preserve"> проведением муниципальными учреждениями и предприятиями </w:t>
            </w:r>
            <w:r w:rsidRPr="00B11E58">
              <w:lastRenderedPageBreak/>
              <w:t>мероприятий по реализации движимого и недвижимого имущества на торгах в соответствии с принятыми решениями</w:t>
            </w:r>
          </w:p>
        </w:tc>
        <w:tc>
          <w:tcPr>
            <w:tcW w:w="2518" w:type="dxa"/>
            <w:vAlign w:val="center"/>
          </w:tcPr>
          <w:p w:rsidR="008B151B" w:rsidRPr="00B11E58" w:rsidRDefault="008B151B" w:rsidP="003C4D66">
            <w:pPr>
              <w:jc w:val="center"/>
            </w:pPr>
            <w:r w:rsidRPr="00B11E58">
              <w:lastRenderedPageBreak/>
              <w:t xml:space="preserve">Увеличение количества сделок по реализации муниципального имущества на торгах </w:t>
            </w:r>
          </w:p>
        </w:tc>
        <w:tc>
          <w:tcPr>
            <w:tcW w:w="1781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>Ежеквартально</w:t>
            </w:r>
          </w:p>
        </w:tc>
        <w:tc>
          <w:tcPr>
            <w:tcW w:w="1670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 xml:space="preserve">информация </w:t>
            </w:r>
          </w:p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МКУ «Служба земельно-кадастровых и </w:t>
            </w:r>
            <w:r>
              <w:lastRenderedPageBreak/>
              <w:t>имущественных отношений»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lastRenderedPageBreak/>
              <w:t>6</w:t>
            </w:r>
          </w:p>
        </w:tc>
        <w:tc>
          <w:tcPr>
            <w:tcW w:w="2543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B11E58">
              <w:t>Возмещение затрат, связанных с оказанием услуг по отдыху и оздоровлению детей, немуниципальным социально  ориентированным некоммерческим организациям, включенным в региональный реестр учреждений и организаций, предоставляющих услуги в сфере отдыха и оздоровления детей, в пределах денежных средств, предусмотренных сертификатом на отдых  и (или) оздоровление детей</w:t>
            </w:r>
          </w:p>
        </w:tc>
        <w:tc>
          <w:tcPr>
            <w:tcW w:w="2518" w:type="dxa"/>
            <w:vAlign w:val="center"/>
          </w:tcPr>
          <w:p w:rsidR="008B151B" w:rsidRPr="00B11E58" w:rsidRDefault="008B151B" w:rsidP="003C4D66">
            <w:pPr>
              <w:jc w:val="center"/>
            </w:pPr>
            <w:r w:rsidRPr="00B11E58">
              <w:t>Участие в региональных программах поддержки социально  ориентированных  некоммерческих организаций и (или) субъектов малого и среднего предпринимательства, в том числе индивидуальных предпринимателей</w:t>
            </w:r>
          </w:p>
        </w:tc>
        <w:tc>
          <w:tcPr>
            <w:tcW w:w="1781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 xml:space="preserve">Ежегодно </w:t>
            </w:r>
          </w:p>
        </w:tc>
        <w:tc>
          <w:tcPr>
            <w:tcW w:w="1670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 xml:space="preserve">информация </w:t>
            </w:r>
          </w:p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Зам. главы МО «Унцукульский район» </w:t>
            </w:r>
          </w:p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М. Гасанова,</w:t>
            </w:r>
          </w:p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Начальник отдела образования</w:t>
            </w:r>
          </w:p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Л. </w:t>
            </w:r>
            <w:proofErr w:type="spellStart"/>
            <w:r>
              <w:t>Магомедалиев</w:t>
            </w:r>
            <w:proofErr w:type="spellEnd"/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7</w:t>
            </w:r>
          </w:p>
        </w:tc>
        <w:tc>
          <w:tcPr>
            <w:tcW w:w="2543" w:type="dxa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both"/>
            </w:pPr>
            <w:r w:rsidRPr="00B11E58">
              <w:t xml:space="preserve">Участие в семинарах, проводимых </w:t>
            </w:r>
            <w:proofErr w:type="spellStart"/>
            <w:r w:rsidRPr="00B11E58">
              <w:t>Даггосзакупки</w:t>
            </w:r>
            <w:proofErr w:type="spellEnd"/>
            <w:r w:rsidRPr="00B11E58">
              <w:t xml:space="preserve">, </w:t>
            </w:r>
            <w:proofErr w:type="spellStart"/>
            <w:r w:rsidRPr="00B11E58">
              <w:t>Минпромторгинвест</w:t>
            </w:r>
            <w:proofErr w:type="spellEnd"/>
            <w:r w:rsidRPr="00B11E58">
              <w:t xml:space="preserve"> РД, Дагестанское УФАС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518" w:type="dxa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>Повышение уровня знаний в вопросах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781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>ежегодно</w:t>
            </w:r>
          </w:p>
        </w:tc>
        <w:tc>
          <w:tcPr>
            <w:tcW w:w="1670" w:type="dxa"/>
            <w:vAlign w:val="center"/>
          </w:tcPr>
          <w:p w:rsidR="008B151B" w:rsidRPr="00B11E5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1E58">
              <w:t>материалы семинаров</w:t>
            </w:r>
          </w:p>
        </w:tc>
        <w:tc>
          <w:tcPr>
            <w:tcW w:w="1701" w:type="dxa"/>
            <w:vAlign w:val="center"/>
          </w:tcPr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Главный специалист - к</w:t>
            </w:r>
            <w:r w:rsidRPr="007D0ED5">
              <w:t>онтрактный управляющий</w:t>
            </w:r>
          </w:p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М. Абдулаев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8</w:t>
            </w:r>
          </w:p>
        </w:tc>
        <w:tc>
          <w:tcPr>
            <w:tcW w:w="2543" w:type="dxa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7D0ED5">
              <w:t xml:space="preserve">Мониторинг развития сектора негосударственных (немуниципальных) управляющих организаций, которые осуществляют </w:t>
            </w:r>
            <w:r w:rsidRPr="007D0ED5">
              <w:lastRenderedPageBreak/>
              <w:t>управление многоквартирными домами</w:t>
            </w:r>
          </w:p>
        </w:tc>
        <w:tc>
          <w:tcPr>
            <w:tcW w:w="2518" w:type="dxa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lastRenderedPageBreak/>
              <w:t>оценка состояния конкуренции среди управляющих организаций</w:t>
            </w:r>
          </w:p>
          <w:p w:rsidR="008B151B" w:rsidRPr="007D0ED5" w:rsidRDefault="008B151B" w:rsidP="003C4D66">
            <w:pPr>
              <w:ind w:firstLine="708"/>
              <w:jc w:val="center"/>
            </w:pPr>
          </w:p>
        </w:tc>
        <w:tc>
          <w:tcPr>
            <w:tcW w:w="1781" w:type="dxa"/>
            <w:vAlign w:val="center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ежегодно</w:t>
            </w:r>
          </w:p>
        </w:tc>
        <w:tc>
          <w:tcPr>
            <w:tcW w:w="1670" w:type="dxa"/>
            <w:vAlign w:val="center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 xml:space="preserve">информация в Республиканскую Комиссию по содействию развитию конкуренции </w:t>
            </w:r>
            <w:r w:rsidRPr="007D0ED5">
              <w:lastRenderedPageBreak/>
              <w:t>(далее Комиссия)</w:t>
            </w:r>
          </w:p>
        </w:tc>
        <w:tc>
          <w:tcPr>
            <w:tcW w:w="1701" w:type="dxa"/>
            <w:vAlign w:val="center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lastRenderedPageBreak/>
              <w:t>зам. главы администрации</w:t>
            </w:r>
          </w:p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С. Арулмагомедов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lastRenderedPageBreak/>
              <w:t>9</w:t>
            </w:r>
          </w:p>
        </w:tc>
        <w:tc>
          <w:tcPr>
            <w:tcW w:w="2543" w:type="dxa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7D0ED5">
              <w:t xml:space="preserve">Рассмотрение заявлений граждан и организаций о действиях, направленных на ограничение конкуренции либо на заключение </w:t>
            </w:r>
            <w:proofErr w:type="spellStart"/>
            <w:r w:rsidRPr="007D0ED5">
              <w:t>антиконкурентных</w:t>
            </w:r>
            <w:proofErr w:type="spellEnd"/>
            <w:r w:rsidRPr="007D0ED5">
              <w:t xml:space="preserve"> соглашений</w:t>
            </w:r>
          </w:p>
        </w:tc>
        <w:tc>
          <w:tcPr>
            <w:tcW w:w="2518" w:type="dxa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предупреждение и пресечение действий, направленных на ограничение конкуренции</w:t>
            </w:r>
          </w:p>
        </w:tc>
        <w:tc>
          <w:tcPr>
            <w:tcW w:w="1781" w:type="dxa"/>
            <w:vAlign w:val="center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по мере поступления</w:t>
            </w:r>
          </w:p>
        </w:tc>
        <w:tc>
          <w:tcPr>
            <w:tcW w:w="1670" w:type="dxa"/>
            <w:vAlign w:val="center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информация в рабочую группу</w:t>
            </w:r>
          </w:p>
        </w:tc>
        <w:tc>
          <w:tcPr>
            <w:tcW w:w="1701" w:type="dxa"/>
            <w:vAlign w:val="center"/>
          </w:tcPr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зам. главы администрации</w:t>
            </w:r>
          </w:p>
          <w:p w:rsidR="008B151B" w:rsidRPr="007D0ED5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D0ED5">
              <w:t>С. Арулмагомедов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10</w:t>
            </w:r>
          </w:p>
        </w:tc>
        <w:tc>
          <w:tcPr>
            <w:tcW w:w="2543" w:type="dxa"/>
          </w:tcPr>
          <w:p w:rsidR="008B151B" w:rsidRPr="003624DC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3624DC">
              <w:t>Мониторинг сектора негосударственных (немуниципальных) организаций, осуществляющих оказание услуг по электроснабжению, водоснабжению, водоотведению, очистке сточных вод и утилизации твердых бытовых отходов, которые используют объекты коммунальной инфраструктуры на праве частной собственности, по договору аренды или соглашению</w:t>
            </w:r>
          </w:p>
        </w:tc>
        <w:tc>
          <w:tcPr>
            <w:tcW w:w="2518" w:type="dxa"/>
          </w:tcPr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3624DC">
              <w:t>оценка состояния конкуренции среди  организаций, осуществляющих оказание услуг по электроснабжению, водоснабжению, водоотведению, очистке сточных вод и утилизации твердых бытовых отходов</w:t>
            </w:r>
          </w:p>
        </w:tc>
        <w:tc>
          <w:tcPr>
            <w:tcW w:w="1781" w:type="dxa"/>
            <w:vAlign w:val="center"/>
          </w:tcPr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3624DC">
              <w:t>ежегодно</w:t>
            </w:r>
          </w:p>
        </w:tc>
        <w:tc>
          <w:tcPr>
            <w:tcW w:w="1670" w:type="dxa"/>
            <w:vAlign w:val="center"/>
          </w:tcPr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3624DC">
              <w:t>информация в рабочую группу</w:t>
            </w:r>
          </w:p>
        </w:tc>
        <w:tc>
          <w:tcPr>
            <w:tcW w:w="1701" w:type="dxa"/>
            <w:vAlign w:val="center"/>
          </w:tcPr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3624DC">
              <w:t>Начальник МКУ «Служба жилищно-коммунального хозяйства»</w:t>
            </w:r>
          </w:p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3624DC">
              <w:t>А. Гаджиев</w:t>
            </w:r>
          </w:p>
        </w:tc>
      </w:tr>
      <w:tr w:rsidR="008B151B" w:rsidTr="0019582C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11</w:t>
            </w:r>
          </w:p>
        </w:tc>
        <w:tc>
          <w:tcPr>
            <w:tcW w:w="2543" w:type="dxa"/>
          </w:tcPr>
          <w:p w:rsidR="008B151B" w:rsidRPr="003624DC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3624DC">
              <w:t>Стимулирование развития товаропроводящей инфраструктуры</w:t>
            </w:r>
          </w:p>
        </w:tc>
        <w:tc>
          <w:tcPr>
            <w:tcW w:w="2518" w:type="dxa"/>
          </w:tcPr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3624DC">
              <w:t xml:space="preserve">содействие в организации  ярмарок, торговых площадок по реализации </w:t>
            </w:r>
            <w:proofErr w:type="spellStart"/>
            <w:r w:rsidRPr="003624DC">
              <w:t>сельхозпродукциместных</w:t>
            </w:r>
            <w:proofErr w:type="spellEnd"/>
            <w:r w:rsidRPr="003624DC">
              <w:t xml:space="preserve"> товаропроизводителей и товаров предприятий пищевой и перерабатывающей промышленности, выставок продукции дагестанских сельхозпроизводителей и товаропроизводителей</w:t>
            </w:r>
          </w:p>
        </w:tc>
        <w:tc>
          <w:tcPr>
            <w:tcW w:w="1781" w:type="dxa"/>
            <w:vAlign w:val="center"/>
          </w:tcPr>
          <w:p w:rsidR="008B151B" w:rsidRPr="003624DC" w:rsidRDefault="008B151B" w:rsidP="003C4D66">
            <w:pPr>
              <w:spacing w:line="260" w:lineRule="exact"/>
              <w:contextualSpacing/>
              <w:jc w:val="center"/>
            </w:pPr>
            <w:r w:rsidRPr="003624DC">
              <w:t>ежегодно,</w:t>
            </w:r>
          </w:p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70" w:type="dxa"/>
            <w:vAlign w:val="center"/>
          </w:tcPr>
          <w:p w:rsidR="008B151B" w:rsidRPr="003624DC" w:rsidRDefault="008B151B" w:rsidP="003C4D66">
            <w:pPr>
              <w:spacing w:line="260" w:lineRule="exact"/>
              <w:contextualSpacing/>
              <w:jc w:val="center"/>
            </w:pPr>
            <w:r w:rsidRPr="003624DC">
              <w:t>информация</w:t>
            </w:r>
          </w:p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3624DC">
              <w:t xml:space="preserve">в </w:t>
            </w:r>
            <w:r>
              <w:t xml:space="preserve">Правительство </w:t>
            </w:r>
            <w:r w:rsidRPr="003624DC">
              <w:t xml:space="preserve"> РД</w:t>
            </w:r>
          </w:p>
        </w:tc>
        <w:tc>
          <w:tcPr>
            <w:tcW w:w="1701" w:type="dxa"/>
            <w:vAlign w:val="center"/>
          </w:tcPr>
          <w:p w:rsidR="008B151B" w:rsidRPr="003624D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Отдел сельского хозяйства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B11E58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12</w:t>
            </w:r>
          </w:p>
        </w:tc>
        <w:tc>
          <w:tcPr>
            <w:tcW w:w="2543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B869D8">
              <w:t>Содействие развитию предприятий малой формы собственности</w:t>
            </w:r>
          </w:p>
        </w:tc>
        <w:tc>
          <w:tcPr>
            <w:tcW w:w="2518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</w:pPr>
            <w:r w:rsidRPr="00B869D8">
              <w:t xml:space="preserve">Разработка и утверждение схем размещения нестационарных </w:t>
            </w:r>
            <w:r w:rsidRPr="00B869D8">
              <w:lastRenderedPageBreak/>
              <w:t>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</w:pPr>
            <w:r w:rsidRPr="00B869D8">
              <w:t>Стимулирование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муниципальной программ по развитию малого и среднего предпринимательства</w:t>
            </w:r>
          </w:p>
        </w:tc>
        <w:tc>
          <w:tcPr>
            <w:tcW w:w="1781" w:type="dxa"/>
            <w:vAlign w:val="center"/>
          </w:tcPr>
          <w:p w:rsidR="008B151B" w:rsidRPr="00B869D8" w:rsidRDefault="008B151B" w:rsidP="003C4D66">
            <w:pPr>
              <w:spacing w:line="260" w:lineRule="exact"/>
              <w:contextualSpacing/>
              <w:jc w:val="center"/>
            </w:pPr>
            <w:r w:rsidRPr="00B869D8">
              <w:lastRenderedPageBreak/>
              <w:t>ежегодно</w:t>
            </w:r>
          </w:p>
        </w:tc>
        <w:tc>
          <w:tcPr>
            <w:tcW w:w="1670" w:type="dxa"/>
            <w:vAlign w:val="center"/>
          </w:tcPr>
          <w:p w:rsidR="008B151B" w:rsidRPr="00B869D8" w:rsidRDefault="008B151B" w:rsidP="003C4D66">
            <w:pPr>
              <w:spacing w:line="260" w:lineRule="exact"/>
              <w:contextualSpacing/>
              <w:jc w:val="center"/>
            </w:pPr>
            <w:r w:rsidRPr="00B869D8">
              <w:t>Нормативн</w:t>
            </w:r>
            <w:proofErr w:type="gramStart"/>
            <w:r w:rsidRPr="00B869D8">
              <w:t>о-</w:t>
            </w:r>
            <w:proofErr w:type="gramEnd"/>
            <w:r w:rsidRPr="00B869D8">
              <w:t xml:space="preserve"> правовые акты администрац</w:t>
            </w:r>
            <w:r w:rsidRPr="00B869D8">
              <w:lastRenderedPageBreak/>
              <w:t>ии МО «Унцукульский район»</w:t>
            </w:r>
          </w:p>
        </w:tc>
        <w:tc>
          <w:tcPr>
            <w:tcW w:w="170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lastRenderedPageBreak/>
              <w:t xml:space="preserve">Отдел экономики, инвестиций и развития </w:t>
            </w:r>
            <w:r w:rsidRPr="00B869D8">
              <w:lastRenderedPageBreak/>
              <w:t>предпринимательства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B11E58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lastRenderedPageBreak/>
              <w:t>13</w:t>
            </w:r>
          </w:p>
        </w:tc>
        <w:tc>
          <w:tcPr>
            <w:tcW w:w="2543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B869D8">
              <w:t>Обеспечение полного охвата отдаленных населенных пунктов района услугами сотовой связи, а также увеличение качества предоставляемых услуг.</w:t>
            </w:r>
          </w:p>
        </w:tc>
        <w:tc>
          <w:tcPr>
            <w:tcW w:w="2518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увеличение охвата населения услугами сотовой связи</w:t>
            </w:r>
          </w:p>
        </w:tc>
        <w:tc>
          <w:tcPr>
            <w:tcW w:w="178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ежегодно</w:t>
            </w:r>
          </w:p>
        </w:tc>
        <w:tc>
          <w:tcPr>
            <w:tcW w:w="1670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-</w:t>
            </w:r>
          </w:p>
        </w:tc>
        <w:tc>
          <w:tcPr>
            <w:tcW w:w="170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зам. главы администрации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С. Арулмагомедов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B11E58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14</w:t>
            </w:r>
          </w:p>
        </w:tc>
        <w:tc>
          <w:tcPr>
            <w:tcW w:w="2543" w:type="dxa"/>
          </w:tcPr>
          <w:p w:rsidR="008B151B" w:rsidRPr="00A0101C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A0101C">
              <w:t xml:space="preserve">Содействие работе МФЦ, открытие в поселениях Кахабросо, Цатаних, Иштибури, Харачи территориально обособленных структурных подразделений МФЦ </w:t>
            </w:r>
          </w:p>
        </w:tc>
        <w:tc>
          <w:tcPr>
            <w:tcW w:w="2518" w:type="dxa"/>
          </w:tcPr>
          <w:p w:rsidR="008B151B" w:rsidRPr="00A0101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A0101C">
              <w:t>увеличение числа жителей района, получающих муниципальные услуги через МФЦ</w:t>
            </w:r>
          </w:p>
        </w:tc>
        <w:tc>
          <w:tcPr>
            <w:tcW w:w="1781" w:type="dxa"/>
            <w:vAlign w:val="center"/>
          </w:tcPr>
          <w:p w:rsidR="008B151B" w:rsidRPr="00A0101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A0101C">
              <w:t>ежегодно</w:t>
            </w:r>
          </w:p>
        </w:tc>
        <w:tc>
          <w:tcPr>
            <w:tcW w:w="1670" w:type="dxa"/>
            <w:vAlign w:val="center"/>
          </w:tcPr>
          <w:p w:rsidR="008B151B" w:rsidRPr="00A0101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A0101C">
              <w:t>информация</w:t>
            </w:r>
          </w:p>
          <w:p w:rsidR="008B151B" w:rsidRPr="00A0101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A0101C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Pr="00A0101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A0101C">
              <w:t>зам. главы администрации</w:t>
            </w:r>
          </w:p>
          <w:p w:rsidR="008B151B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A0101C">
              <w:t>С. Арулмагомедов, Директор МФЦ Унцукульского района</w:t>
            </w:r>
          </w:p>
          <w:p w:rsidR="008B151B" w:rsidRPr="00A0101C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Магомедов Б.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B11E58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t>15</w:t>
            </w:r>
          </w:p>
        </w:tc>
        <w:tc>
          <w:tcPr>
            <w:tcW w:w="2543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</w:pPr>
            <w:r w:rsidRPr="00B869D8">
              <w:rPr>
                <w:bCs/>
              </w:rPr>
              <w:t xml:space="preserve">Оказание </w:t>
            </w:r>
            <w:proofErr w:type="spellStart"/>
            <w:r w:rsidRPr="00B869D8">
              <w:rPr>
                <w:bCs/>
              </w:rPr>
              <w:t>сельхозтоваропроизводителям</w:t>
            </w:r>
            <w:proofErr w:type="spellEnd"/>
            <w:r w:rsidRPr="00B869D8">
              <w:rPr>
                <w:bCs/>
              </w:rPr>
              <w:t>, в частности, малому и среднему бизнесу, своевременной и квалифицированной методической помощи</w:t>
            </w:r>
          </w:p>
        </w:tc>
        <w:tc>
          <w:tcPr>
            <w:tcW w:w="2518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 xml:space="preserve">повышение уровня профессиональной грамотности </w:t>
            </w:r>
            <w:proofErr w:type="spellStart"/>
            <w:r w:rsidRPr="00B869D8">
              <w:t>сельхозтоваропроизводителей</w:t>
            </w:r>
            <w:proofErr w:type="spellEnd"/>
          </w:p>
        </w:tc>
        <w:tc>
          <w:tcPr>
            <w:tcW w:w="178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ежегодно,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70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</w:pPr>
            <w:r w:rsidRPr="00B869D8">
              <w:t>информация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</w:pPr>
            <w:r w:rsidRPr="00B869D8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зам. главы администрации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B869D8">
              <w:t>С.Арулмагомедов</w:t>
            </w:r>
            <w:proofErr w:type="spellEnd"/>
            <w:r w:rsidRPr="00B869D8">
              <w:t>, Начальник отдела сельского хозяйства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Д. Якубов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8B151B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</w:p>
        </w:tc>
        <w:tc>
          <w:tcPr>
            <w:tcW w:w="2543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B869D8">
              <w:rPr>
                <w:bCs/>
              </w:rPr>
              <w:t xml:space="preserve">Организация </w:t>
            </w:r>
            <w:r w:rsidRPr="00B869D8">
              <w:rPr>
                <w:bCs/>
              </w:rPr>
              <w:lastRenderedPageBreak/>
              <w:t>сельскохозяйственных ярмарок</w:t>
            </w:r>
          </w:p>
        </w:tc>
        <w:tc>
          <w:tcPr>
            <w:tcW w:w="2518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lastRenderedPageBreak/>
              <w:t xml:space="preserve">решение проблемы </w:t>
            </w:r>
            <w:r w:rsidRPr="00B869D8">
              <w:lastRenderedPageBreak/>
              <w:t xml:space="preserve">сбыта </w:t>
            </w:r>
            <w:proofErr w:type="spellStart"/>
            <w:r w:rsidRPr="00B869D8">
              <w:t>сельскокозяйственной</w:t>
            </w:r>
            <w:proofErr w:type="spellEnd"/>
            <w:r w:rsidRPr="00B869D8">
              <w:t xml:space="preserve"> продукции местных товаропроизводителей и стабилизация цен</w:t>
            </w:r>
          </w:p>
        </w:tc>
        <w:tc>
          <w:tcPr>
            <w:tcW w:w="178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lastRenderedPageBreak/>
              <w:t>постоянно</w:t>
            </w:r>
          </w:p>
        </w:tc>
        <w:tc>
          <w:tcPr>
            <w:tcW w:w="1670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</w:pPr>
            <w:r w:rsidRPr="00B869D8">
              <w:t>информация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</w:pPr>
            <w:r w:rsidRPr="00B869D8">
              <w:lastRenderedPageBreak/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lastRenderedPageBreak/>
              <w:t>Начальник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lastRenderedPageBreak/>
              <w:t>отдела сельского хозяйства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Д. Якубов</w:t>
            </w:r>
          </w:p>
        </w:tc>
      </w:tr>
      <w:tr w:rsidR="008B151B" w:rsidTr="008B151B">
        <w:tc>
          <w:tcPr>
            <w:tcW w:w="560" w:type="dxa"/>
            <w:vAlign w:val="center"/>
          </w:tcPr>
          <w:p w:rsidR="008B151B" w:rsidRPr="00B11E58" w:rsidRDefault="00B11E58" w:rsidP="008B151B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0"/>
              <w:jc w:val="center"/>
              <w:rPr>
                <w:bCs/>
              </w:rPr>
            </w:pPr>
            <w:r w:rsidRPr="00B11E58">
              <w:rPr>
                <w:bCs/>
              </w:rPr>
              <w:lastRenderedPageBreak/>
              <w:t>16</w:t>
            </w:r>
          </w:p>
        </w:tc>
        <w:tc>
          <w:tcPr>
            <w:tcW w:w="2543" w:type="dxa"/>
          </w:tcPr>
          <w:p w:rsidR="008B151B" w:rsidRPr="00B869D8" w:rsidRDefault="008B151B" w:rsidP="003C4D66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proofErr w:type="gramStart"/>
            <w:r w:rsidRPr="00B869D8">
              <w:rPr>
                <w:bCs/>
              </w:rPr>
              <w:t>Контроль за</w:t>
            </w:r>
            <w:proofErr w:type="gramEnd"/>
            <w:r w:rsidRPr="00B869D8">
              <w:rPr>
                <w:bCs/>
              </w:rPr>
              <w:t xml:space="preserve"> эффективным использованием земель сельскохозяйственного назначения</w:t>
            </w:r>
          </w:p>
        </w:tc>
        <w:tc>
          <w:tcPr>
            <w:tcW w:w="2518" w:type="dxa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развитие конкуренции на рынке земли</w:t>
            </w:r>
          </w:p>
        </w:tc>
        <w:tc>
          <w:tcPr>
            <w:tcW w:w="178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постоянно</w:t>
            </w:r>
          </w:p>
        </w:tc>
        <w:tc>
          <w:tcPr>
            <w:tcW w:w="1670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</w:pPr>
            <w:r w:rsidRPr="00B869D8">
              <w:t>информация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</w:pPr>
            <w:r w:rsidRPr="00B869D8">
              <w:t>в рабочую группу</w:t>
            </w:r>
          </w:p>
        </w:tc>
        <w:tc>
          <w:tcPr>
            <w:tcW w:w="1701" w:type="dxa"/>
            <w:vAlign w:val="center"/>
          </w:tcPr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Начальник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отдела сельского хозяйства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Д. Якубов</w:t>
            </w:r>
          </w:p>
          <w:p w:rsidR="008B151B" w:rsidRPr="00B869D8" w:rsidRDefault="008B151B" w:rsidP="003C4D66">
            <w:pPr>
              <w:autoSpaceDE w:val="0"/>
              <w:autoSpaceDN w:val="0"/>
              <w:adjustRightInd w:val="0"/>
              <w:jc w:val="center"/>
              <w:outlineLvl w:val="2"/>
            </w:pPr>
            <w:r w:rsidRPr="00B869D8">
              <w:t>Начальник МКУ «Служба земельно-кадастровых и имущественных отношений»</w:t>
            </w:r>
          </w:p>
        </w:tc>
      </w:tr>
    </w:tbl>
    <w:p w:rsidR="008B151B" w:rsidRPr="00F76777" w:rsidRDefault="008B151B" w:rsidP="008B151B">
      <w:pPr>
        <w:widowControl w:val="0"/>
        <w:overflowPunct w:val="0"/>
        <w:autoSpaceDE w:val="0"/>
        <w:autoSpaceDN w:val="0"/>
        <w:adjustRightInd w:val="0"/>
        <w:spacing w:line="215" w:lineRule="auto"/>
        <w:ind w:right="10"/>
        <w:rPr>
          <w:b/>
          <w:bCs/>
          <w:sz w:val="28"/>
          <w:szCs w:val="28"/>
        </w:rPr>
      </w:pPr>
    </w:p>
    <w:p w:rsidR="00F76777" w:rsidRDefault="00F76777" w:rsidP="00770236">
      <w:pPr>
        <w:rPr>
          <w:sz w:val="28"/>
          <w:szCs w:val="28"/>
        </w:rPr>
      </w:pPr>
    </w:p>
    <w:p w:rsidR="007D0ED5" w:rsidRDefault="007D0ED5" w:rsidP="00770236">
      <w:pPr>
        <w:rPr>
          <w:sz w:val="28"/>
          <w:szCs w:val="28"/>
        </w:rPr>
      </w:pPr>
    </w:p>
    <w:p w:rsidR="00F76777" w:rsidRDefault="00F76777" w:rsidP="00770236">
      <w:pPr>
        <w:rPr>
          <w:sz w:val="28"/>
          <w:szCs w:val="28"/>
        </w:rPr>
      </w:pPr>
    </w:p>
    <w:sectPr w:rsidR="00F76777" w:rsidSect="00770236">
      <w:pgSz w:w="11906" w:h="16838"/>
      <w:pgMar w:top="426" w:right="926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0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471BB"/>
    <w:multiLevelType w:val="hybridMultilevel"/>
    <w:tmpl w:val="BE8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E326A"/>
    <w:multiLevelType w:val="hybridMultilevel"/>
    <w:tmpl w:val="809C662E"/>
    <w:lvl w:ilvl="0" w:tplc="6024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8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4"/>
  </w:num>
  <w:num w:numId="11">
    <w:abstractNumId w:val="7"/>
  </w:num>
  <w:num w:numId="12">
    <w:abstractNumId w:val="20"/>
  </w:num>
  <w:num w:numId="13">
    <w:abstractNumId w:val="9"/>
  </w:num>
  <w:num w:numId="14">
    <w:abstractNumId w:val="3"/>
  </w:num>
  <w:num w:numId="15">
    <w:abstractNumId w:val="18"/>
  </w:num>
  <w:num w:numId="16">
    <w:abstractNumId w:val="13"/>
  </w:num>
  <w:num w:numId="17">
    <w:abstractNumId w:val="6"/>
  </w:num>
  <w:num w:numId="18">
    <w:abstractNumId w:val="19"/>
  </w:num>
  <w:num w:numId="19">
    <w:abstractNumId w:val="14"/>
  </w:num>
  <w:num w:numId="20">
    <w:abstractNumId w:val="15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4C4F"/>
    <w:rsid w:val="00006FFA"/>
    <w:rsid w:val="00013F30"/>
    <w:rsid w:val="00014BFC"/>
    <w:rsid w:val="000201A7"/>
    <w:rsid w:val="0002500F"/>
    <w:rsid w:val="00027FFC"/>
    <w:rsid w:val="000315F3"/>
    <w:rsid w:val="00033671"/>
    <w:rsid w:val="000346F0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B56B2"/>
    <w:rsid w:val="000C5EA0"/>
    <w:rsid w:val="000C5F02"/>
    <w:rsid w:val="000D153B"/>
    <w:rsid w:val="000D51A2"/>
    <w:rsid w:val="000F08B9"/>
    <w:rsid w:val="000F2B44"/>
    <w:rsid w:val="00105D42"/>
    <w:rsid w:val="001063D1"/>
    <w:rsid w:val="00111956"/>
    <w:rsid w:val="00114A6C"/>
    <w:rsid w:val="00115DD2"/>
    <w:rsid w:val="00117D88"/>
    <w:rsid w:val="001203C9"/>
    <w:rsid w:val="0012109B"/>
    <w:rsid w:val="001240AB"/>
    <w:rsid w:val="0013052E"/>
    <w:rsid w:val="00131978"/>
    <w:rsid w:val="00146F54"/>
    <w:rsid w:val="001512B2"/>
    <w:rsid w:val="00153874"/>
    <w:rsid w:val="00156B64"/>
    <w:rsid w:val="00160C0F"/>
    <w:rsid w:val="001645D4"/>
    <w:rsid w:val="0017079E"/>
    <w:rsid w:val="00172254"/>
    <w:rsid w:val="001745B9"/>
    <w:rsid w:val="00180543"/>
    <w:rsid w:val="001864AA"/>
    <w:rsid w:val="00191A18"/>
    <w:rsid w:val="001A263E"/>
    <w:rsid w:val="001A6D6A"/>
    <w:rsid w:val="001B1DFC"/>
    <w:rsid w:val="001B4D08"/>
    <w:rsid w:val="001B5F8B"/>
    <w:rsid w:val="001C5086"/>
    <w:rsid w:val="001D1EDC"/>
    <w:rsid w:val="001E04A2"/>
    <w:rsid w:val="001E648E"/>
    <w:rsid w:val="001F1EDF"/>
    <w:rsid w:val="002121D5"/>
    <w:rsid w:val="00232A9F"/>
    <w:rsid w:val="002374A2"/>
    <w:rsid w:val="00240856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0C8E"/>
    <w:rsid w:val="0027606F"/>
    <w:rsid w:val="0027621E"/>
    <w:rsid w:val="00277903"/>
    <w:rsid w:val="00291B6B"/>
    <w:rsid w:val="002A3B76"/>
    <w:rsid w:val="002B0E29"/>
    <w:rsid w:val="002B27D8"/>
    <w:rsid w:val="002B2DBA"/>
    <w:rsid w:val="002E293F"/>
    <w:rsid w:val="00303375"/>
    <w:rsid w:val="00326372"/>
    <w:rsid w:val="003329B6"/>
    <w:rsid w:val="00332DF4"/>
    <w:rsid w:val="00341A1F"/>
    <w:rsid w:val="003536E5"/>
    <w:rsid w:val="00357613"/>
    <w:rsid w:val="003624DC"/>
    <w:rsid w:val="0036792D"/>
    <w:rsid w:val="00387A12"/>
    <w:rsid w:val="0039174D"/>
    <w:rsid w:val="003918BB"/>
    <w:rsid w:val="003949A7"/>
    <w:rsid w:val="003A392F"/>
    <w:rsid w:val="003A775A"/>
    <w:rsid w:val="003B1F0D"/>
    <w:rsid w:val="003D2B72"/>
    <w:rsid w:val="003E12DA"/>
    <w:rsid w:val="0040567A"/>
    <w:rsid w:val="004102E3"/>
    <w:rsid w:val="00424EBB"/>
    <w:rsid w:val="00436A2E"/>
    <w:rsid w:val="00444225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05C"/>
    <w:rsid w:val="00487703"/>
    <w:rsid w:val="0049365C"/>
    <w:rsid w:val="004A6F52"/>
    <w:rsid w:val="004A7C44"/>
    <w:rsid w:val="004B49C2"/>
    <w:rsid w:val="004B4ABA"/>
    <w:rsid w:val="004C5FF6"/>
    <w:rsid w:val="004D72BE"/>
    <w:rsid w:val="004D7A31"/>
    <w:rsid w:val="004F09D1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5379"/>
    <w:rsid w:val="005661E9"/>
    <w:rsid w:val="00570403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C2793"/>
    <w:rsid w:val="005E348E"/>
    <w:rsid w:val="005F51DA"/>
    <w:rsid w:val="0061260F"/>
    <w:rsid w:val="00613AC0"/>
    <w:rsid w:val="0062234C"/>
    <w:rsid w:val="00622BB0"/>
    <w:rsid w:val="00627CFB"/>
    <w:rsid w:val="006301EB"/>
    <w:rsid w:val="006320BD"/>
    <w:rsid w:val="00635786"/>
    <w:rsid w:val="006365A4"/>
    <w:rsid w:val="0064648A"/>
    <w:rsid w:val="0065420A"/>
    <w:rsid w:val="0066149D"/>
    <w:rsid w:val="00686899"/>
    <w:rsid w:val="00691782"/>
    <w:rsid w:val="0069241C"/>
    <w:rsid w:val="00693ED0"/>
    <w:rsid w:val="00697487"/>
    <w:rsid w:val="006B261E"/>
    <w:rsid w:val="006B3909"/>
    <w:rsid w:val="006C0B3E"/>
    <w:rsid w:val="006C464F"/>
    <w:rsid w:val="006C78DE"/>
    <w:rsid w:val="006D1C14"/>
    <w:rsid w:val="006D62F5"/>
    <w:rsid w:val="006D6587"/>
    <w:rsid w:val="006E577B"/>
    <w:rsid w:val="006F0CC6"/>
    <w:rsid w:val="006F3708"/>
    <w:rsid w:val="006F7DA5"/>
    <w:rsid w:val="00703233"/>
    <w:rsid w:val="00710699"/>
    <w:rsid w:val="00714A01"/>
    <w:rsid w:val="0071687F"/>
    <w:rsid w:val="00756474"/>
    <w:rsid w:val="00763B05"/>
    <w:rsid w:val="00770236"/>
    <w:rsid w:val="00785083"/>
    <w:rsid w:val="007866B9"/>
    <w:rsid w:val="0078695B"/>
    <w:rsid w:val="007A0BAA"/>
    <w:rsid w:val="007A1EA8"/>
    <w:rsid w:val="007A28F9"/>
    <w:rsid w:val="007B19A0"/>
    <w:rsid w:val="007D0ED5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243B0"/>
    <w:rsid w:val="00831891"/>
    <w:rsid w:val="0083549C"/>
    <w:rsid w:val="00854C75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B151B"/>
    <w:rsid w:val="008D2F4A"/>
    <w:rsid w:val="008D30AE"/>
    <w:rsid w:val="008E06AB"/>
    <w:rsid w:val="008E4592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439FA"/>
    <w:rsid w:val="0095311F"/>
    <w:rsid w:val="00962EE8"/>
    <w:rsid w:val="00967675"/>
    <w:rsid w:val="0097374A"/>
    <w:rsid w:val="00977ADE"/>
    <w:rsid w:val="009855AE"/>
    <w:rsid w:val="00986B98"/>
    <w:rsid w:val="00992E03"/>
    <w:rsid w:val="00996C48"/>
    <w:rsid w:val="00996EA2"/>
    <w:rsid w:val="009971AE"/>
    <w:rsid w:val="009C417A"/>
    <w:rsid w:val="009D1B91"/>
    <w:rsid w:val="009D2951"/>
    <w:rsid w:val="009D3378"/>
    <w:rsid w:val="009D7C5B"/>
    <w:rsid w:val="009E738F"/>
    <w:rsid w:val="009F4E7C"/>
    <w:rsid w:val="00A0101C"/>
    <w:rsid w:val="00A024AF"/>
    <w:rsid w:val="00A03E7F"/>
    <w:rsid w:val="00A07BAA"/>
    <w:rsid w:val="00A14D1D"/>
    <w:rsid w:val="00A3182E"/>
    <w:rsid w:val="00A33EB0"/>
    <w:rsid w:val="00A36EFC"/>
    <w:rsid w:val="00A426D1"/>
    <w:rsid w:val="00A43F91"/>
    <w:rsid w:val="00A45CE1"/>
    <w:rsid w:val="00A66043"/>
    <w:rsid w:val="00A84E20"/>
    <w:rsid w:val="00A92471"/>
    <w:rsid w:val="00AA153F"/>
    <w:rsid w:val="00AA1BB2"/>
    <w:rsid w:val="00AA3AEE"/>
    <w:rsid w:val="00AC046B"/>
    <w:rsid w:val="00AC34E2"/>
    <w:rsid w:val="00AD256C"/>
    <w:rsid w:val="00AD29F6"/>
    <w:rsid w:val="00B015D6"/>
    <w:rsid w:val="00B11E58"/>
    <w:rsid w:val="00B12872"/>
    <w:rsid w:val="00B13332"/>
    <w:rsid w:val="00B174FE"/>
    <w:rsid w:val="00B57CB5"/>
    <w:rsid w:val="00B60E4A"/>
    <w:rsid w:val="00B869D8"/>
    <w:rsid w:val="00B90FE7"/>
    <w:rsid w:val="00BA18E5"/>
    <w:rsid w:val="00BA1C0E"/>
    <w:rsid w:val="00BA564B"/>
    <w:rsid w:val="00BB178D"/>
    <w:rsid w:val="00BB51B2"/>
    <w:rsid w:val="00BB6B49"/>
    <w:rsid w:val="00BE379D"/>
    <w:rsid w:val="00C0387F"/>
    <w:rsid w:val="00C1783C"/>
    <w:rsid w:val="00C21D01"/>
    <w:rsid w:val="00C40B56"/>
    <w:rsid w:val="00C8207C"/>
    <w:rsid w:val="00C86B0E"/>
    <w:rsid w:val="00C91DF8"/>
    <w:rsid w:val="00CA1F38"/>
    <w:rsid w:val="00CA4B78"/>
    <w:rsid w:val="00CC6AB6"/>
    <w:rsid w:val="00CE1F5D"/>
    <w:rsid w:val="00CF138B"/>
    <w:rsid w:val="00D16530"/>
    <w:rsid w:val="00D24475"/>
    <w:rsid w:val="00D42A32"/>
    <w:rsid w:val="00D45539"/>
    <w:rsid w:val="00D615B2"/>
    <w:rsid w:val="00D7399F"/>
    <w:rsid w:val="00D84AC9"/>
    <w:rsid w:val="00D86A21"/>
    <w:rsid w:val="00DA0421"/>
    <w:rsid w:val="00DA1A9E"/>
    <w:rsid w:val="00DA6C0E"/>
    <w:rsid w:val="00DC73ED"/>
    <w:rsid w:val="00DE5157"/>
    <w:rsid w:val="00DF5AFF"/>
    <w:rsid w:val="00E0408D"/>
    <w:rsid w:val="00E040CD"/>
    <w:rsid w:val="00E13A8B"/>
    <w:rsid w:val="00E30DF6"/>
    <w:rsid w:val="00E43D16"/>
    <w:rsid w:val="00E52C74"/>
    <w:rsid w:val="00E57E3D"/>
    <w:rsid w:val="00E64EB4"/>
    <w:rsid w:val="00E6690A"/>
    <w:rsid w:val="00E77F97"/>
    <w:rsid w:val="00E812E2"/>
    <w:rsid w:val="00E81B59"/>
    <w:rsid w:val="00E823DD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E381D"/>
    <w:rsid w:val="00EE7AA7"/>
    <w:rsid w:val="00EF43E4"/>
    <w:rsid w:val="00EF4AFF"/>
    <w:rsid w:val="00EF65D8"/>
    <w:rsid w:val="00F04B5E"/>
    <w:rsid w:val="00F06B89"/>
    <w:rsid w:val="00F12CD8"/>
    <w:rsid w:val="00F132F6"/>
    <w:rsid w:val="00F27255"/>
    <w:rsid w:val="00F31D56"/>
    <w:rsid w:val="00F446EA"/>
    <w:rsid w:val="00F53C51"/>
    <w:rsid w:val="00F54955"/>
    <w:rsid w:val="00F60877"/>
    <w:rsid w:val="00F63398"/>
    <w:rsid w:val="00F67EE5"/>
    <w:rsid w:val="00F75618"/>
    <w:rsid w:val="00F7628E"/>
    <w:rsid w:val="00F76777"/>
    <w:rsid w:val="00F77A9D"/>
    <w:rsid w:val="00FA150A"/>
    <w:rsid w:val="00FB1558"/>
    <w:rsid w:val="00FB36BD"/>
    <w:rsid w:val="00FD713B"/>
    <w:rsid w:val="00FE1CD6"/>
    <w:rsid w:val="00FE2759"/>
    <w:rsid w:val="00FF025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19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119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1119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956"/>
  </w:style>
  <w:style w:type="paragraph" w:styleId="a8">
    <w:name w:val="List Paragraph"/>
    <w:basedOn w:val="a"/>
    <w:uiPriority w:val="34"/>
    <w:qFormat/>
    <w:rsid w:val="0048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8820-C297-45DB-A1FC-C81FA31A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1135</Words>
  <Characters>8728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muslim</cp:lastModifiedBy>
  <cp:revision>12</cp:revision>
  <cp:lastPrinted>2016-12-06T12:38:00Z</cp:lastPrinted>
  <dcterms:created xsi:type="dcterms:W3CDTF">2016-12-06T09:40:00Z</dcterms:created>
  <dcterms:modified xsi:type="dcterms:W3CDTF">2016-12-07T07:27:00Z</dcterms:modified>
</cp:coreProperties>
</file>