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933" w:rsidRPr="004F5933" w:rsidRDefault="004F5933" w:rsidP="004F5933">
      <w:pPr>
        <w:spacing w:after="200" w:line="276" w:lineRule="auto"/>
        <w:ind w:right="-1"/>
        <w:jc w:val="center"/>
        <w:rPr>
          <w:rFonts w:ascii="Calibri" w:eastAsia="Times New Roman" w:hAnsi="Calibri" w:cs="Times New Roman"/>
          <w:lang w:eastAsia="ru-RU"/>
        </w:rPr>
      </w:pPr>
      <w:r w:rsidRPr="004F5933">
        <w:rPr>
          <w:rFonts w:ascii="Times New Roman" w:eastAsia="Times New Roman" w:hAnsi="Times New Roman" w:cs="Times New Roman"/>
          <w:noProof/>
          <w:sz w:val="28"/>
          <w:lang w:eastAsia="ru-RU"/>
        </w:rPr>
        <w:drawing>
          <wp:inline distT="0" distB="0" distL="0" distR="0" wp14:anchorId="2389734E" wp14:editId="6B194AE1">
            <wp:extent cx="1552575" cy="11620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2575" cy="1162050"/>
                    </a:xfrm>
                    <a:prstGeom prst="rect">
                      <a:avLst/>
                    </a:prstGeom>
                    <a:noFill/>
                    <a:ln>
                      <a:noFill/>
                    </a:ln>
                  </pic:spPr>
                </pic:pic>
              </a:graphicData>
            </a:graphic>
          </wp:inline>
        </w:drawing>
      </w:r>
    </w:p>
    <w:p w:rsidR="004F5933" w:rsidRPr="004F5933" w:rsidRDefault="004F5933" w:rsidP="004F5933">
      <w:pPr>
        <w:keepNext/>
        <w:spacing w:after="0" w:line="240" w:lineRule="auto"/>
        <w:jc w:val="center"/>
        <w:outlineLvl w:val="0"/>
        <w:rPr>
          <w:rFonts w:ascii="Times New Roman" w:eastAsia="Times New Roman" w:hAnsi="Times New Roman" w:cs="Times New Roman"/>
          <w:b/>
          <w:sz w:val="32"/>
          <w:szCs w:val="32"/>
          <w:lang w:eastAsia="ru-RU"/>
        </w:rPr>
      </w:pPr>
      <w:r w:rsidRPr="004F5933">
        <w:rPr>
          <w:rFonts w:ascii="Times New Roman" w:eastAsia="Times New Roman" w:hAnsi="Times New Roman" w:cs="Times New Roman"/>
          <w:b/>
          <w:sz w:val="32"/>
          <w:szCs w:val="32"/>
          <w:lang w:eastAsia="ru-RU"/>
        </w:rPr>
        <w:t>РЕСПУБЛИКА ДАГЕСТАН</w:t>
      </w:r>
    </w:p>
    <w:p w:rsidR="004F5933" w:rsidRPr="004F5933" w:rsidRDefault="004F5933" w:rsidP="004F5933">
      <w:pPr>
        <w:keepNext/>
        <w:spacing w:after="0" w:line="240" w:lineRule="auto"/>
        <w:jc w:val="center"/>
        <w:outlineLvl w:val="0"/>
        <w:rPr>
          <w:rFonts w:ascii="Times New Roman" w:eastAsia="Times New Roman" w:hAnsi="Times New Roman" w:cs="Times New Roman"/>
          <w:b/>
          <w:sz w:val="32"/>
          <w:szCs w:val="32"/>
          <w:lang w:eastAsia="ru-RU"/>
        </w:rPr>
      </w:pPr>
      <w:r w:rsidRPr="004F5933">
        <w:rPr>
          <w:rFonts w:ascii="Times New Roman" w:eastAsia="Times New Roman" w:hAnsi="Times New Roman" w:cs="Times New Roman"/>
          <w:b/>
          <w:sz w:val="32"/>
          <w:szCs w:val="32"/>
          <w:lang w:eastAsia="ru-RU"/>
        </w:rPr>
        <w:t>ГЛАВА МУНИЦИПАЛЬНОГО ОБРАЗОВАНИЯ</w:t>
      </w:r>
    </w:p>
    <w:p w:rsidR="004F5933" w:rsidRPr="004F5933" w:rsidRDefault="004F5933" w:rsidP="004F5933">
      <w:pPr>
        <w:keepNext/>
        <w:spacing w:after="0" w:line="240" w:lineRule="auto"/>
        <w:jc w:val="center"/>
        <w:outlineLvl w:val="0"/>
        <w:rPr>
          <w:rFonts w:ascii="Times New Roman" w:eastAsia="Times New Roman" w:hAnsi="Times New Roman" w:cs="Times New Roman"/>
          <w:b/>
          <w:sz w:val="32"/>
          <w:szCs w:val="32"/>
          <w:lang w:eastAsia="ru-RU"/>
        </w:rPr>
      </w:pPr>
      <w:r w:rsidRPr="004F5933">
        <w:rPr>
          <w:rFonts w:ascii="Times New Roman" w:eastAsia="Times New Roman" w:hAnsi="Times New Roman" w:cs="Times New Roman"/>
          <w:b/>
          <w:sz w:val="32"/>
          <w:szCs w:val="32"/>
          <w:lang w:eastAsia="ru-RU"/>
        </w:rPr>
        <w:t>«УНЦУКУЛЬСКИЙ РАЙОН»</w:t>
      </w:r>
    </w:p>
    <w:p w:rsidR="004F5933" w:rsidRPr="004F5933" w:rsidRDefault="004F5933" w:rsidP="004F5933">
      <w:pPr>
        <w:spacing w:after="0" w:line="240" w:lineRule="auto"/>
        <w:jc w:val="center"/>
        <w:rPr>
          <w:rFonts w:ascii="Times New Roman" w:eastAsia="Times New Roman" w:hAnsi="Times New Roman" w:cs="Times New Roman"/>
          <w:bCs/>
          <w:sz w:val="20"/>
          <w:szCs w:val="20"/>
          <w:lang w:eastAsia="ru-RU"/>
        </w:rPr>
      </w:pPr>
      <w:r w:rsidRPr="004F5933">
        <w:rPr>
          <w:rFonts w:ascii="Times New Roman" w:eastAsia="Times New Roman" w:hAnsi="Times New Roman" w:cs="Times New Roman"/>
          <w:bCs/>
          <w:sz w:val="20"/>
          <w:szCs w:val="20"/>
          <w:lang w:eastAsia="ru-RU"/>
        </w:rPr>
        <w:t xml:space="preserve">Индекс 368950  пос. </w:t>
      </w:r>
      <w:proofErr w:type="spellStart"/>
      <w:r w:rsidRPr="004F5933">
        <w:rPr>
          <w:rFonts w:ascii="Times New Roman" w:eastAsia="Times New Roman" w:hAnsi="Times New Roman" w:cs="Times New Roman"/>
          <w:bCs/>
          <w:sz w:val="20"/>
          <w:szCs w:val="20"/>
          <w:lang w:eastAsia="ru-RU"/>
        </w:rPr>
        <w:t>Шамилькала</w:t>
      </w:r>
      <w:proofErr w:type="spellEnd"/>
      <w:r w:rsidRPr="004F5933">
        <w:rPr>
          <w:rFonts w:ascii="Times New Roman" w:eastAsia="Times New Roman" w:hAnsi="Times New Roman" w:cs="Times New Roman"/>
          <w:bCs/>
          <w:sz w:val="20"/>
          <w:szCs w:val="20"/>
          <w:lang w:eastAsia="ru-RU"/>
        </w:rPr>
        <w:t xml:space="preserve"> ул. М. Дахадаева,3 тел. 55-64-85 </w:t>
      </w:r>
      <w:r w:rsidRPr="004F5933">
        <w:rPr>
          <w:rFonts w:ascii="Times New Roman" w:eastAsia="Times New Roman" w:hAnsi="Times New Roman" w:cs="Times New Roman"/>
          <w:bCs/>
          <w:sz w:val="20"/>
          <w:szCs w:val="20"/>
          <w:lang w:val="en-US" w:eastAsia="ru-RU"/>
        </w:rPr>
        <w:t>e</w:t>
      </w:r>
      <w:r w:rsidRPr="004F5933">
        <w:rPr>
          <w:rFonts w:ascii="Times New Roman" w:eastAsia="Times New Roman" w:hAnsi="Times New Roman" w:cs="Times New Roman"/>
          <w:bCs/>
          <w:sz w:val="20"/>
          <w:szCs w:val="20"/>
          <w:lang w:eastAsia="ru-RU"/>
        </w:rPr>
        <w:t>-</w:t>
      </w:r>
      <w:r w:rsidRPr="004F5933">
        <w:rPr>
          <w:rFonts w:ascii="Times New Roman" w:eastAsia="Times New Roman" w:hAnsi="Times New Roman" w:cs="Times New Roman"/>
          <w:bCs/>
          <w:sz w:val="20"/>
          <w:szCs w:val="20"/>
          <w:lang w:val="en-US" w:eastAsia="ru-RU"/>
        </w:rPr>
        <w:t>mail</w:t>
      </w:r>
      <w:r w:rsidRPr="004F5933">
        <w:rPr>
          <w:rFonts w:ascii="Times New Roman" w:eastAsia="Times New Roman" w:hAnsi="Times New Roman" w:cs="Times New Roman"/>
          <w:bCs/>
          <w:sz w:val="20"/>
          <w:szCs w:val="20"/>
          <w:lang w:eastAsia="ru-RU"/>
        </w:rPr>
        <w:t xml:space="preserve">: </w:t>
      </w:r>
      <w:proofErr w:type="spellStart"/>
      <w:r w:rsidRPr="004F5933">
        <w:rPr>
          <w:rFonts w:ascii="Times New Roman" w:eastAsia="Times New Roman" w:hAnsi="Times New Roman" w:cs="Times New Roman"/>
          <w:bCs/>
          <w:sz w:val="20"/>
          <w:szCs w:val="20"/>
          <w:lang w:val="en-US" w:eastAsia="ru-RU"/>
        </w:rPr>
        <w:t>mo</w:t>
      </w:r>
      <w:proofErr w:type="spellEnd"/>
      <w:r w:rsidRPr="004F5933">
        <w:rPr>
          <w:rFonts w:ascii="Times New Roman" w:eastAsia="Times New Roman" w:hAnsi="Times New Roman" w:cs="Times New Roman"/>
          <w:bCs/>
          <w:sz w:val="20"/>
          <w:szCs w:val="20"/>
          <w:lang w:eastAsia="ru-RU"/>
        </w:rPr>
        <w:t>_</w:t>
      </w:r>
      <w:proofErr w:type="spellStart"/>
      <w:r w:rsidRPr="004F5933">
        <w:rPr>
          <w:rFonts w:ascii="Times New Roman" w:eastAsia="Times New Roman" w:hAnsi="Times New Roman" w:cs="Times New Roman"/>
          <w:bCs/>
          <w:sz w:val="20"/>
          <w:szCs w:val="20"/>
          <w:lang w:val="en-US" w:eastAsia="ru-RU"/>
        </w:rPr>
        <w:t>uncuk</w:t>
      </w:r>
      <w:proofErr w:type="spellEnd"/>
      <w:r w:rsidRPr="004F5933">
        <w:rPr>
          <w:rFonts w:ascii="Times New Roman" w:eastAsia="Times New Roman" w:hAnsi="Times New Roman" w:cs="Times New Roman"/>
          <w:bCs/>
          <w:sz w:val="20"/>
          <w:szCs w:val="20"/>
          <w:lang w:eastAsia="ru-RU"/>
        </w:rPr>
        <w:t>_</w:t>
      </w:r>
      <w:proofErr w:type="spellStart"/>
      <w:r w:rsidRPr="004F5933">
        <w:rPr>
          <w:rFonts w:ascii="Times New Roman" w:eastAsia="Times New Roman" w:hAnsi="Times New Roman" w:cs="Times New Roman"/>
          <w:bCs/>
          <w:sz w:val="20"/>
          <w:szCs w:val="20"/>
          <w:lang w:val="en-US" w:eastAsia="ru-RU"/>
        </w:rPr>
        <w:t>raion</w:t>
      </w:r>
      <w:proofErr w:type="spellEnd"/>
      <w:r w:rsidRPr="004F5933">
        <w:rPr>
          <w:rFonts w:ascii="Times New Roman" w:eastAsia="Times New Roman" w:hAnsi="Times New Roman" w:cs="Times New Roman"/>
          <w:bCs/>
          <w:sz w:val="20"/>
          <w:szCs w:val="20"/>
          <w:lang w:eastAsia="ru-RU"/>
        </w:rPr>
        <w:t>@</w:t>
      </w:r>
      <w:r w:rsidRPr="004F5933">
        <w:rPr>
          <w:rFonts w:ascii="Times New Roman" w:eastAsia="Times New Roman" w:hAnsi="Times New Roman" w:cs="Times New Roman"/>
          <w:bCs/>
          <w:sz w:val="20"/>
          <w:szCs w:val="20"/>
          <w:lang w:val="en-US" w:eastAsia="ru-RU"/>
        </w:rPr>
        <w:t>mail</w:t>
      </w:r>
      <w:r w:rsidRPr="004F5933">
        <w:rPr>
          <w:rFonts w:ascii="Times New Roman" w:eastAsia="Times New Roman" w:hAnsi="Times New Roman" w:cs="Times New Roman"/>
          <w:bCs/>
          <w:sz w:val="20"/>
          <w:szCs w:val="20"/>
          <w:lang w:eastAsia="ru-RU"/>
        </w:rPr>
        <w:t>.</w:t>
      </w:r>
      <w:proofErr w:type="spellStart"/>
      <w:r w:rsidRPr="004F5933">
        <w:rPr>
          <w:rFonts w:ascii="Times New Roman" w:eastAsia="Times New Roman" w:hAnsi="Times New Roman" w:cs="Times New Roman"/>
          <w:bCs/>
          <w:sz w:val="20"/>
          <w:szCs w:val="20"/>
          <w:lang w:val="en-US" w:eastAsia="ru-RU"/>
        </w:rPr>
        <w:t>ru</w:t>
      </w:r>
      <w:proofErr w:type="spellEnd"/>
    </w:p>
    <w:p w:rsidR="004F5933" w:rsidRPr="004F5933" w:rsidRDefault="005926D4" w:rsidP="004F5933">
      <w:pPr>
        <w:spacing w:after="0" w:line="240" w:lineRule="auto"/>
        <w:contextualSpacing/>
        <w:jc w:val="center"/>
        <w:rPr>
          <w:rFonts w:ascii="Times New Roman" w:eastAsia="Times New Roman" w:hAnsi="Times New Roman" w:cs="Times New Roman"/>
          <w:spacing w:val="-10"/>
          <w:kern w:val="28"/>
          <w:sz w:val="56"/>
          <w:szCs w:val="56"/>
          <w:lang w:eastAsia="ru-RU"/>
        </w:rPr>
      </w:pPr>
      <w:r>
        <w:rPr>
          <w:noProof/>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200025</wp:posOffset>
                </wp:positionH>
                <wp:positionV relativeFrom="paragraph">
                  <wp:posOffset>17779</wp:posOffset>
                </wp:positionV>
                <wp:extent cx="6032500" cy="0"/>
                <wp:effectExtent l="0" t="19050" r="25400" b="38100"/>
                <wp:wrapNone/>
                <wp:docPr id="3"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25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5pt,1.4pt" to="490.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" strokeweight="4.5pt">
                <v:stroke linestyle="thinThick"/>
              </v:line>
            </w:pict>
          </mc:Fallback>
        </mc:AlternateContent>
      </w:r>
    </w:p>
    <w:p w:rsidR="004F5933" w:rsidRPr="004F5933" w:rsidRDefault="004F5933" w:rsidP="004F5933">
      <w:pPr>
        <w:spacing w:after="0" w:line="240" w:lineRule="auto"/>
        <w:contextualSpacing/>
        <w:jc w:val="center"/>
        <w:rPr>
          <w:rFonts w:ascii="Times New Roman" w:eastAsia="Times New Roman" w:hAnsi="Times New Roman" w:cs="Times New Roman"/>
          <w:b/>
          <w:spacing w:val="-10"/>
          <w:kern w:val="28"/>
          <w:sz w:val="28"/>
          <w:szCs w:val="28"/>
          <w:lang w:eastAsia="ru-RU"/>
        </w:rPr>
      </w:pPr>
      <w:proofErr w:type="gramStart"/>
      <w:r w:rsidRPr="004F5933">
        <w:rPr>
          <w:rFonts w:ascii="Times New Roman" w:eastAsia="Times New Roman" w:hAnsi="Times New Roman" w:cs="Times New Roman"/>
          <w:b/>
          <w:spacing w:val="-10"/>
          <w:kern w:val="28"/>
          <w:sz w:val="28"/>
          <w:szCs w:val="28"/>
          <w:lang w:eastAsia="ru-RU"/>
        </w:rPr>
        <w:t>П</w:t>
      </w:r>
      <w:proofErr w:type="gramEnd"/>
      <w:r w:rsidRPr="004F5933">
        <w:rPr>
          <w:rFonts w:ascii="Times New Roman" w:eastAsia="Times New Roman" w:hAnsi="Times New Roman" w:cs="Times New Roman"/>
          <w:b/>
          <w:spacing w:val="-10"/>
          <w:kern w:val="28"/>
          <w:sz w:val="28"/>
          <w:szCs w:val="28"/>
          <w:lang w:eastAsia="ru-RU"/>
        </w:rPr>
        <w:t xml:space="preserve"> О С Т А  Н О В Л Е Н И Е</w:t>
      </w:r>
    </w:p>
    <w:p w:rsidR="004F5933" w:rsidRPr="004F5933" w:rsidRDefault="004F5933" w:rsidP="004F5933">
      <w:pPr>
        <w:spacing w:after="0" w:line="240" w:lineRule="auto"/>
        <w:contextualSpacing/>
        <w:jc w:val="center"/>
        <w:rPr>
          <w:rFonts w:ascii="Times New Roman" w:eastAsia="Times New Roman" w:hAnsi="Times New Roman" w:cs="Times New Roman"/>
          <w:b/>
          <w:spacing w:val="-10"/>
          <w:kern w:val="28"/>
          <w:sz w:val="44"/>
          <w:szCs w:val="44"/>
          <w:lang w:eastAsia="ru-RU"/>
        </w:rPr>
      </w:pPr>
    </w:p>
    <w:p w:rsidR="004F5933" w:rsidRPr="006A6D69" w:rsidRDefault="004F5933" w:rsidP="004F5933">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6A6D69">
        <w:rPr>
          <w:rFonts w:ascii="Times New Roman" w:eastAsia="Calibri" w:hAnsi="Times New Roman" w:cs="Times New Roman"/>
          <w:b/>
          <w:color w:val="000000"/>
          <w:sz w:val="28"/>
          <w:szCs w:val="28"/>
        </w:rPr>
        <w:t>от «</w:t>
      </w:r>
      <w:r w:rsidR="005926D4" w:rsidRPr="006A6D69">
        <w:rPr>
          <w:rFonts w:ascii="Times New Roman" w:eastAsia="Calibri" w:hAnsi="Times New Roman" w:cs="Times New Roman"/>
          <w:b/>
          <w:color w:val="000000"/>
          <w:sz w:val="28"/>
          <w:szCs w:val="28"/>
        </w:rPr>
        <w:t>01</w:t>
      </w:r>
      <w:r w:rsidRPr="006A6D69">
        <w:rPr>
          <w:rFonts w:ascii="Times New Roman" w:eastAsia="Calibri" w:hAnsi="Times New Roman" w:cs="Times New Roman"/>
          <w:b/>
          <w:color w:val="000000"/>
          <w:sz w:val="28"/>
          <w:szCs w:val="28"/>
        </w:rPr>
        <w:t>»</w:t>
      </w:r>
      <w:r w:rsidR="005926D4" w:rsidRPr="006A6D69">
        <w:rPr>
          <w:rFonts w:ascii="Times New Roman" w:eastAsia="Calibri" w:hAnsi="Times New Roman" w:cs="Times New Roman"/>
          <w:b/>
          <w:color w:val="000000"/>
          <w:sz w:val="28"/>
          <w:szCs w:val="28"/>
        </w:rPr>
        <w:t xml:space="preserve"> апреля </w:t>
      </w:r>
      <w:r w:rsidRPr="006A6D69">
        <w:rPr>
          <w:rFonts w:ascii="Times New Roman" w:eastAsia="Calibri" w:hAnsi="Times New Roman" w:cs="Times New Roman"/>
          <w:b/>
          <w:color w:val="000000"/>
          <w:sz w:val="28"/>
          <w:szCs w:val="28"/>
        </w:rPr>
        <w:t>2019 г.  №</w:t>
      </w:r>
      <w:r w:rsidR="005926D4" w:rsidRPr="006A6D69">
        <w:rPr>
          <w:rFonts w:ascii="Times New Roman" w:eastAsia="Calibri" w:hAnsi="Times New Roman" w:cs="Times New Roman"/>
          <w:b/>
          <w:color w:val="000000"/>
          <w:sz w:val="28"/>
          <w:szCs w:val="28"/>
        </w:rPr>
        <w:t xml:space="preserve"> 46</w:t>
      </w:r>
    </w:p>
    <w:p w:rsidR="004F5933" w:rsidRPr="004F5933" w:rsidRDefault="004F5933" w:rsidP="004F5933">
      <w:pPr>
        <w:autoSpaceDE w:val="0"/>
        <w:autoSpaceDN w:val="0"/>
        <w:adjustRightInd w:val="0"/>
        <w:spacing w:after="0" w:line="240" w:lineRule="auto"/>
        <w:rPr>
          <w:rFonts w:ascii="Times New Roman" w:eastAsia="Calibri" w:hAnsi="Times New Roman" w:cs="Times New Roman"/>
          <w:color w:val="000000"/>
          <w:sz w:val="28"/>
          <w:szCs w:val="28"/>
        </w:rPr>
      </w:pPr>
      <w:r w:rsidRPr="004F5933">
        <w:rPr>
          <w:rFonts w:ascii="Times New Roman" w:eastAsia="Calibri" w:hAnsi="Times New Roman" w:cs="Times New Roman"/>
          <w:color w:val="000000"/>
          <w:sz w:val="28"/>
          <w:szCs w:val="28"/>
        </w:rPr>
        <w:t xml:space="preserve">                                          </w:t>
      </w:r>
    </w:p>
    <w:p w:rsidR="004F5933" w:rsidRPr="004F5933" w:rsidRDefault="004F5933" w:rsidP="004F5933">
      <w:pPr>
        <w:autoSpaceDE w:val="0"/>
        <w:autoSpaceDN w:val="0"/>
        <w:adjustRightInd w:val="0"/>
        <w:spacing w:after="0" w:line="240" w:lineRule="auto"/>
        <w:ind w:firstLine="567"/>
        <w:jc w:val="both"/>
        <w:rPr>
          <w:rFonts w:ascii="Times New Roman" w:eastAsia="Calibri" w:hAnsi="Times New Roman" w:cs="Times New Roman"/>
          <w:b/>
          <w:color w:val="000000"/>
          <w:sz w:val="28"/>
          <w:szCs w:val="28"/>
        </w:rPr>
      </w:pPr>
      <w:bookmarkStart w:id="0" w:name="_GoBack"/>
      <w:r w:rsidRPr="004F5933">
        <w:rPr>
          <w:rFonts w:ascii="Times New Roman" w:eastAsia="Calibri" w:hAnsi="Times New Roman" w:cs="Times New Roman"/>
          <w:b/>
          <w:color w:val="000000"/>
          <w:sz w:val="28"/>
          <w:szCs w:val="28"/>
        </w:rPr>
        <w:t>Об утверждении порядка формирования, и ведения, ежегодного дополнения и опубликования Перечня муниципального имущества, свободного от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bookmarkEnd w:id="0"/>
    <w:p w:rsidR="004F5933" w:rsidRPr="004F5933" w:rsidRDefault="004F5933" w:rsidP="004F5933">
      <w:pPr>
        <w:autoSpaceDE w:val="0"/>
        <w:autoSpaceDN w:val="0"/>
        <w:adjustRightInd w:val="0"/>
        <w:spacing w:after="0" w:line="240" w:lineRule="auto"/>
        <w:rPr>
          <w:rFonts w:ascii="Times New Roman" w:eastAsia="Calibri" w:hAnsi="Times New Roman" w:cs="Times New Roman"/>
          <w:b/>
          <w:color w:val="000000"/>
          <w:sz w:val="28"/>
          <w:szCs w:val="28"/>
        </w:rPr>
      </w:pPr>
      <w:r w:rsidRPr="004F5933">
        <w:rPr>
          <w:rFonts w:ascii="Times New Roman" w:eastAsia="Calibri" w:hAnsi="Times New Roman" w:cs="Times New Roman"/>
          <w:b/>
          <w:color w:val="000000"/>
          <w:sz w:val="28"/>
          <w:szCs w:val="28"/>
        </w:rPr>
        <w:t xml:space="preserve"> </w:t>
      </w:r>
    </w:p>
    <w:p w:rsidR="004F5933" w:rsidRPr="004F5933" w:rsidRDefault="004F5933" w:rsidP="004F5933">
      <w:pPr>
        <w:autoSpaceDE w:val="0"/>
        <w:autoSpaceDN w:val="0"/>
        <w:adjustRightInd w:val="0"/>
        <w:spacing w:after="0" w:line="240" w:lineRule="auto"/>
        <w:ind w:firstLine="567"/>
        <w:jc w:val="both"/>
        <w:rPr>
          <w:rFonts w:ascii="Times New Roman" w:eastAsia="Calibri" w:hAnsi="Times New Roman" w:cs="Times New Roman"/>
          <w:b/>
          <w:color w:val="000000"/>
          <w:sz w:val="28"/>
          <w:szCs w:val="28"/>
        </w:rPr>
      </w:pPr>
      <w:proofErr w:type="gramStart"/>
      <w:r w:rsidRPr="004F5933">
        <w:rPr>
          <w:rFonts w:ascii="Times New Roman" w:eastAsia="Calibri" w:hAnsi="Times New Roman" w:cs="Times New Roman"/>
          <w:color w:val="000000"/>
          <w:sz w:val="28"/>
          <w:szCs w:val="28"/>
        </w:rPr>
        <w:t>В целях реализации положений федерального закона от 24.07.2017 № 209-ФЗ «О развитии малого и среднего предпринимательства в Российской Федерации», постановления главы МО «</w:t>
      </w:r>
      <w:proofErr w:type="spellStart"/>
      <w:r w:rsidRPr="004F5933">
        <w:rPr>
          <w:rFonts w:ascii="Times New Roman" w:eastAsia="Calibri" w:hAnsi="Times New Roman" w:cs="Times New Roman"/>
          <w:color w:val="000000"/>
          <w:sz w:val="28"/>
          <w:szCs w:val="28"/>
        </w:rPr>
        <w:t>Унцукульский</w:t>
      </w:r>
      <w:proofErr w:type="spellEnd"/>
      <w:r w:rsidRPr="004F5933">
        <w:rPr>
          <w:rFonts w:ascii="Times New Roman" w:eastAsia="Calibri" w:hAnsi="Times New Roman" w:cs="Times New Roman"/>
          <w:color w:val="000000"/>
          <w:sz w:val="28"/>
          <w:szCs w:val="28"/>
        </w:rPr>
        <w:t xml:space="preserve"> район» от 9.12.2017 г. № 133 «Об имущественной поддержке субъектов малого и среднего предпринимательства при предоставлении муниципального имущества», а также создания условий для развития малого и среднего предпринимательства на территории МО «</w:t>
      </w:r>
      <w:proofErr w:type="spellStart"/>
      <w:r w:rsidRPr="004F5933">
        <w:rPr>
          <w:rFonts w:ascii="Times New Roman" w:eastAsia="Calibri" w:hAnsi="Times New Roman" w:cs="Times New Roman"/>
          <w:color w:val="000000"/>
          <w:sz w:val="28"/>
          <w:szCs w:val="28"/>
        </w:rPr>
        <w:t>Унцукульский</w:t>
      </w:r>
      <w:proofErr w:type="spellEnd"/>
      <w:r w:rsidRPr="004F5933">
        <w:rPr>
          <w:rFonts w:ascii="Times New Roman" w:eastAsia="Calibri" w:hAnsi="Times New Roman" w:cs="Times New Roman"/>
          <w:color w:val="000000"/>
          <w:sz w:val="28"/>
          <w:szCs w:val="28"/>
        </w:rPr>
        <w:t xml:space="preserve"> район» </w:t>
      </w:r>
      <w:r w:rsidRPr="004F5933">
        <w:rPr>
          <w:rFonts w:ascii="Times New Roman" w:eastAsia="Calibri" w:hAnsi="Times New Roman" w:cs="Times New Roman"/>
          <w:b/>
          <w:color w:val="000000"/>
          <w:sz w:val="28"/>
          <w:szCs w:val="28"/>
        </w:rPr>
        <w:t>постановля</w:t>
      </w:r>
      <w:r>
        <w:rPr>
          <w:rFonts w:ascii="Times New Roman" w:eastAsia="Calibri" w:hAnsi="Times New Roman" w:cs="Times New Roman"/>
          <w:b/>
          <w:color w:val="000000"/>
          <w:sz w:val="28"/>
          <w:szCs w:val="28"/>
        </w:rPr>
        <w:t>ю</w:t>
      </w:r>
      <w:r w:rsidRPr="004F5933">
        <w:rPr>
          <w:rFonts w:ascii="Times New Roman" w:eastAsia="Calibri" w:hAnsi="Times New Roman" w:cs="Times New Roman"/>
          <w:b/>
          <w:color w:val="000000"/>
          <w:sz w:val="28"/>
          <w:szCs w:val="28"/>
        </w:rPr>
        <w:t xml:space="preserve">: </w:t>
      </w:r>
      <w:proofErr w:type="gramEnd"/>
    </w:p>
    <w:p w:rsidR="004F5933" w:rsidRPr="004F5933" w:rsidRDefault="004F5933" w:rsidP="004F5933">
      <w:pPr>
        <w:autoSpaceDE w:val="0"/>
        <w:autoSpaceDN w:val="0"/>
        <w:adjustRightInd w:val="0"/>
        <w:spacing w:after="0" w:line="240" w:lineRule="auto"/>
        <w:ind w:firstLine="567"/>
        <w:jc w:val="both"/>
        <w:rPr>
          <w:rFonts w:ascii="Times New Roman" w:eastAsia="Calibri" w:hAnsi="Times New Roman" w:cs="Times New Roman"/>
          <w:b/>
          <w:color w:val="000000"/>
          <w:sz w:val="28"/>
          <w:szCs w:val="28"/>
        </w:rPr>
      </w:pPr>
    </w:p>
    <w:p w:rsidR="004F5933" w:rsidRPr="004F5933" w:rsidRDefault="004F5933" w:rsidP="004F5933">
      <w:pPr>
        <w:autoSpaceDE w:val="0"/>
        <w:autoSpaceDN w:val="0"/>
        <w:adjustRightInd w:val="0"/>
        <w:spacing w:after="0" w:line="240" w:lineRule="auto"/>
        <w:jc w:val="both"/>
        <w:rPr>
          <w:rFonts w:ascii="Times New Roman" w:eastAsia="Calibri" w:hAnsi="Times New Roman" w:cs="Times New Roman"/>
          <w:color w:val="000000"/>
          <w:sz w:val="28"/>
          <w:szCs w:val="28"/>
        </w:rPr>
      </w:pPr>
      <w:r w:rsidRPr="004F5933">
        <w:rPr>
          <w:rFonts w:ascii="Times New Roman" w:eastAsia="Calibri" w:hAnsi="Times New Roman" w:cs="Times New Roman"/>
          <w:color w:val="000000"/>
          <w:sz w:val="28"/>
          <w:szCs w:val="28"/>
        </w:rPr>
        <w:t xml:space="preserve">         1.</w:t>
      </w:r>
      <w:r w:rsidRPr="004F5933">
        <w:rPr>
          <w:rFonts w:ascii="Times New Roman" w:eastAsia="Calibri" w:hAnsi="Times New Roman" w:cs="Times New Roman"/>
          <w:color w:val="000000"/>
          <w:sz w:val="28"/>
          <w:szCs w:val="28"/>
        </w:rPr>
        <w:tab/>
        <w:t xml:space="preserve"> Утвердить прилагаемые:</w:t>
      </w:r>
    </w:p>
    <w:p w:rsidR="004F5933" w:rsidRPr="004F5933" w:rsidRDefault="004F5933" w:rsidP="004F5933">
      <w:pPr>
        <w:autoSpaceDE w:val="0"/>
        <w:autoSpaceDN w:val="0"/>
        <w:adjustRightInd w:val="0"/>
        <w:spacing w:after="0" w:line="240" w:lineRule="auto"/>
        <w:jc w:val="both"/>
        <w:rPr>
          <w:rFonts w:ascii="Times New Roman" w:eastAsia="Calibri" w:hAnsi="Times New Roman" w:cs="Times New Roman"/>
          <w:color w:val="000000"/>
          <w:sz w:val="28"/>
          <w:szCs w:val="28"/>
        </w:rPr>
      </w:pPr>
      <w:r w:rsidRPr="004F5933">
        <w:rPr>
          <w:rFonts w:ascii="Times New Roman" w:eastAsia="Calibri" w:hAnsi="Times New Roman" w:cs="Times New Roman"/>
          <w:color w:val="000000"/>
          <w:sz w:val="28"/>
          <w:szCs w:val="28"/>
        </w:rPr>
        <w:t xml:space="preserve">         1.1.</w:t>
      </w:r>
      <w:r w:rsidRPr="004F5933">
        <w:rPr>
          <w:rFonts w:ascii="Times New Roman" w:eastAsia="Calibri" w:hAnsi="Times New Roman" w:cs="Times New Roman"/>
          <w:color w:val="000000"/>
          <w:sz w:val="28"/>
          <w:szCs w:val="28"/>
        </w:rPr>
        <w:tab/>
        <w:t xml:space="preserve"> Порядок формирования, ведения, ежегодного дополнения и</w:t>
      </w:r>
    </w:p>
    <w:p w:rsidR="004F5933" w:rsidRPr="004F5933" w:rsidRDefault="004F5933" w:rsidP="004F5933">
      <w:pPr>
        <w:autoSpaceDE w:val="0"/>
        <w:autoSpaceDN w:val="0"/>
        <w:adjustRightInd w:val="0"/>
        <w:spacing w:after="0" w:line="240" w:lineRule="auto"/>
        <w:jc w:val="both"/>
        <w:rPr>
          <w:rFonts w:ascii="Times New Roman" w:eastAsia="Calibri" w:hAnsi="Times New Roman" w:cs="Times New Roman"/>
          <w:color w:val="000000"/>
          <w:sz w:val="28"/>
          <w:szCs w:val="28"/>
        </w:rPr>
      </w:pPr>
      <w:r w:rsidRPr="004F5933">
        <w:rPr>
          <w:rFonts w:ascii="Times New Roman" w:eastAsia="Calibri" w:hAnsi="Times New Roman" w:cs="Times New Roman"/>
          <w:color w:val="000000"/>
          <w:sz w:val="28"/>
          <w:szCs w:val="28"/>
        </w:rPr>
        <w:t>опубликования Перечня муниципального имущества МО «</w:t>
      </w:r>
      <w:proofErr w:type="spellStart"/>
      <w:r w:rsidRPr="004F5933">
        <w:rPr>
          <w:rFonts w:ascii="Times New Roman" w:eastAsia="Calibri" w:hAnsi="Times New Roman" w:cs="Times New Roman"/>
          <w:color w:val="000000"/>
          <w:sz w:val="28"/>
          <w:szCs w:val="28"/>
        </w:rPr>
        <w:t>Унцукульский</w:t>
      </w:r>
      <w:proofErr w:type="spellEnd"/>
      <w:r w:rsidRPr="004F5933">
        <w:rPr>
          <w:rFonts w:ascii="Times New Roman" w:eastAsia="Calibri" w:hAnsi="Times New Roman" w:cs="Times New Roman"/>
          <w:color w:val="000000"/>
          <w:sz w:val="28"/>
          <w:szCs w:val="28"/>
        </w:rPr>
        <w:t xml:space="preserve"> район»,</w:t>
      </w:r>
      <w:r w:rsidRPr="004F5933">
        <w:rPr>
          <w:rFonts w:ascii="Times New Roman" w:eastAsia="Calibri" w:hAnsi="Times New Roman" w:cs="Times New Roman"/>
          <w:color w:val="000000"/>
          <w:sz w:val="28"/>
          <w:szCs w:val="28"/>
        </w:rPr>
        <w:tab/>
        <w:t xml:space="preserve"> </w:t>
      </w:r>
    </w:p>
    <w:p w:rsidR="004F5933" w:rsidRPr="004F5933" w:rsidRDefault="004F5933" w:rsidP="004F5933">
      <w:pPr>
        <w:autoSpaceDE w:val="0"/>
        <w:autoSpaceDN w:val="0"/>
        <w:adjustRightInd w:val="0"/>
        <w:spacing w:after="0" w:line="240" w:lineRule="auto"/>
        <w:jc w:val="both"/>
        <w:rPr>
          <w:rFonts w:ascii="Times New Roman" w:eastAsia="Calibri" w:hAnsi="Times New Roman" w:cs="Times New Roman"/>
          <w:color w:val="000000"/>
          <w:sz w:val="28"/>
          <w:szCs w:val="28"/>
        </w:rPr>
      </w:pPr>
      <w:proofErr w:type="gramStart"/>
      <w:r w:rsidRPr="004F5933">
        <w:rPr>
          <w:rFonts w:ascii="Times New Roman" w:eastAsia="Calibri" w:hAnsi="Times New Roman" w:cs="Times New Roman"/>
          <w:color w:val="000000"/>
          <w:sz w:val="28"/>
          <w:szCs w:val="28"/>
        </w:rPr>
        <w:t>публично-правового образования),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w:t>
      </w:r>
      <w:r w:rsidRPr="004F5933">
        <w:rPr>
          <w:rFonts w:ascii="Times New Roman" w:eastAsia="Calibri" w:hAnsi="Times New Roman" w:cs="Times New Roman"/>
          <w:color w:val="000000"/>
          <w:sz w:val="28"/>
          <w:szCs w:val="28"/>
        </w:rPr>
        <w:tab/>
        <w:t>субъектов</w:t>
      </w:r>
      <w:r w:rsidRPr="004F5933">
        <w:rPr>
          <w:rFonts w:ascii="Times New Roman" w:eastAsia="Calibri" w:hAnsi="Times New Roman" w:cs="Times New Roman"/>
          <w:color w:val="000000"/>
          <w:sz w:val="28"/>
          <w:szCs w:val="28"/>
        </w:rPr>
        <w:tab/>
        <w:t>малого</w:t>
      </w:r>
      <w:r w:rsidRPr="004F5933">
        <w:rPr>
          <w:rFonts w:ascii="Times New Roman" w:eastAsia="Calibri" w:hAnsi="Times New Roman" w:cs="Times New Roman"/>
          <w:color w:val="000000"/>
          <w:sz w:val="28"/>
          <w:szCs w:val="28"/>
        </w:rPr>
        <w:tab/>
        <w:t>и</w:t>
      </w:r>
      <w:r w:rsidRPr="004F5933">
        <w:rPr>
          <w:rFonts w:ascii="Times New Roman" w:eastAsia="Calibri" w:hAnsi="Times New Roman" w:cs="Times New Roman"/>
          <w:color w:val="000000"/>
          <w:sz w:val="28"/>
          <w:szCs w:val="28"/>
        </w:rPr>
        <w:tab/>
        <w:t>среднего</w:t>
      </w:r>
      <w:r w:rsidRPr="004F5933">
        <w:rPr>
          <w:rFonts w:ascii="Times New Roman" w:eastAsia="Calibri" w:hAnsi="Times New Roman" w:cs="Times New Roman"/>
          <w:color w:val="000000"/>
          <w:sz w:val="28"/>
          <w:szCs w:val="28"/>
        </w:rPr>
        <w:tab/>
        <w:t>предпринимательства</w:t>
      </w:r>
      <w:proofErr w:type="gramEnd"/>
    </w:p>
    <w:p w:rsidR="004F5933" w:rsidRPr="004F5933" w:rsidRDefault="004F5933" w:rsidP="004F5933">
      <w:pPr>
        <w:autoSpaceDE w:val="0"/>
        <w:autoSpaceDN w:val="0"/>
        <w:adjustRightInd w:val="0"/>
        <w:spacing w:after="0" w:line="240" w:lineRule="auto"/>
        <w:jc w:val="both"/>
        <w:rPr>
          <w:rFonts w:ascii="Times New Roman" w:eastAsia="Calibri" w:hAnsi="Times New Roman" w:cs="Times New Roman"/>
          <w:color w:val="000000"/>
          <w:sz w:val="28"/>
          <w:szCs w:val="28"/>
        </w:rPr>
      </w:pPr>
      <w:r w:rsidRPr="004F5933">
        <w:rPr>
          <w:rFonts w:ascii="Times New Roman" w:eastAsia="Calibri" w:hAnsi="Times New Roman" w:cs="Times New Roman"/>
          <w:color w:val="000000"/>
          <w:sz w:val="28"/>
          <w:szCs w:val="28"/>
        </w:rPr>
        <w:t>(приложение № 1).</w:t>
      </w:r>
    </w:p>
    <w:p w:rsidR="004F5933" w:rsidRPr="004F5933" w:rsidRDefault="004F5933" w:rsidP="004F5933">
      <w:pPr>
        <w:autoSpaceDE w:val="0"/>
        <w:autoSpaceDN w:val="0"/>
        <w:adjustRightInd w:val="0"/>
        <w:spacing w:after="0" w:line="240" w:lineRule="auto"/>
        <w:jc w:val="both"/>
        <w:rPr>
          <w:rFonts w:ascii="Times New Roman" w:eastAsia="Calibri" w:hAnsi="Times New Roman" w:cs="Times New Roman"/>
          <w:color w:val="000000"/>
          <w:sz w:val="28"/>
          <w:szCs w:val="28"/>
        </w:rPr>
      </w:pPr>
      <w:r w:rsidRPr="004F5933">
        <w:rPr>
          <w:rFonts w:ascii="Times New Roman" w:eastAsia="Calibri" w:hAnsi="Times New Roman" w:cs="Times New Roman"/>
          <w:color w:val="000000"/>
          <w:sz w:val="28"/>
          <w:szCs w:val="28"/>
        </w:rPr>
        <w:t xml:space="preserve">        1.2.</w:t>
      </w:r>
      <w:r w:rsidRPr="004F5933">
        <w:rPr>
          <w:rFonts w:ascii="Times New Roman" w:eastAsia="Calibri" w:hAnsi="Times New Roman" w:cs="Times New Roman"/>
          <w:color w:val="000000"/>
          <w:sz w:val="28"/>
          <w:szCs w:val="28"/>
        </w:rPr>
        <w:tab/>
        <w:t xml:space="preserve"> Форму Перечня муниципального имущества МО  «</w:t>
      </w:r>
      <w:proofErr w:type="spellStart"/>
      <w:r w:rsidRPr="004F5933">
        <w:rPr>
          <w:rFonts w:ascii="Times New Roman" w:eastAsia="Calibri" w:hAnsi="Times New Roman" w:cs="Times New Roman"/>
          <w:color w:val="000000"/>
          <w:sz w:val="28"/>
          <w:szCs w:val="28"/>
        </w:rPr>
        <w:t>Унцукульский</w:t>
      </w:r>
      <w:proofErr w:type="spellEnd"/>
      <w:r w:rsidRPr="004F5933">
        <w:rPr>
          <w:rFonts w:ascii="Times New Roman" w:eastAsia="Calibri" w:hAnsi="Times New Roman" w:cs="Times New Roman"/>
          <w:color w:val="000000"/>
          <w:sz w:val="28"/>
          <w:szCs w:val="28"/>
        </w:rPr>
        <w:t xml:space="preserve"> район» предназначенного для предоставления во владение и (или) пользование субъектам малого и среднего предпринимательства и </w:t>
      </w:r>
      <w:r w:rsidRPr="004F5933">
        <w:rPr>
          <w:rFonts w:ascii="Times New Roman" w:eastAsia="Calibri" w:hAnsi="Times New Roman" w:cs="Times New Roman"/>
          <w:color w:val="000000"/>
          <w:sz w:val="28"/>
          <w:szCs w:val="28"/>
        </w:rPr>
        <w:lastRenderedPageBreak/>
        <w:t>организациям, образующим инфраструктуру поддержки</w:t>
      </w:r>
      <w:r w:rsidRPr="004F5933">
        <w:rPr>
          <w:rFonts w:ascii="Times New Roman" w:eastAsia="Calibri" w:hAnsi="Times New Roman" w:cs="Times New Roman"/>
          <w:color w:val="000000"/>
          <w:sz w:val="28"/>
          <w:szCs w:val="28"/>
        </w:rPr>
        <w:tab/>
        <w:t>субъектов</w:t>
      </w:r>
      <w:r w:rsidRPr="004F5933">
        <w:rPr>
          <w:rFonts w:ascii="Times New Roman" w:eastAsia="Calibri" w:hAnsi="Times New Roman" w:cs="Times New Roman"/>
          <w:color w:val="000000"/>
          <w:sz w:val="28"/>
          <w:szCs w:val="28"/>
        </w:rPr>
        <w:tab/>
        <w:t>малого</w:t>
      </w:r>
      <w:r w:rsidRPr="004F5933">
        <w:rPr>
          <w:rFonts w:ascii="Times New Roman" w:eastAsia="Calibri" w:hAnsi="Times New Roman" w:cs="Times New Roman"/>
          <w:color w:val="000000"/>
          <w:sz w:val="28"/>
          <w:szCs w:val="28"/>
        </w:rPr>
        <w:tab/>
        <w:t>и</w:t>
      </w:r>
      <w:r w:rsidRPr="004F5933">
        <w:rPr>
          <w:rFonts w:ascii="Times New Roman" w:eastAsia="Calibri" w:hAnsi="Times New Roman" w:cs="Times New Roman"/>
          <w:color w:val="000000"/>
          <w:sz w:val="28"/>
          <w:szCs w:val="28"/>
        </w:rPr>
        <w:tab/>
        <w:t>среднего предпринимательства</w:t>
      </w:r>
    </w:p>
    <w:p w:rsidR="004F5933" w:rsidRPr="004F5933" w:rsidRDefault="004F5933" w:rsidP="004F5933">
      <w:pPr>
        <w:autoSpaceDE w:val="0"/>
        <w:autoSpaceDN w:val="0"/>
        <w:adjustRightInd w:val="0"/>
        <w:spacing w:after="0" w:line="240" w:lineRule="auto"/>
        <w:jc w:val="both"/>
        <w:rPr>
          <w:rFonts w:ascii="Times New Roman" w:eastAsia="Calibri" w:hAnsi="Times New Roman" w:cs="Times New Roman"/>
          <w:color w:val="000000"/>
          <w:sz w:val="28"/>
          <w:szCs w:val="28"/>
        </w:rPr>
      </w:pPr>
      <w:r w:rsidRPr="004F5933">
        <w:rPr>
          <w:rFonts w:ascii="Times New Roman" w:eastAsia="Calibri" w:hAnsi="Times New Roman" w:cs="Times New Roman"/>
          <w:color w:val="000000"/>
          <w:sz w:val="28"/>
          <w:szCs w:val="28"/>
        </w:rPr>
        <w:t>для опубликования в средствах массовой информации, а также размещения в информационно-телекоммуникационной сети «Интернет» (приложение № 2).</w:t>
      </w:r>
    </w:p>
    <w:p w:rsidR="004F5933" w:rsidRPr="004F5933" w:rsidRDefault="004F5933" w:rsidP="004F5933">
      <w:pPr>
        <w:autoSpaceDE w:val="0"/>
        <w:autoSpaceDN w:val="0"/>
        <w:adjustRightInd w:val="0"/>
        <w:spacing w:after="0" w:line="240" w:lineRule="auto"/>
        <w:jc w:val="both"/>
        <w:rPr>
          <w:rFonts w:ascii="Times New Roman" w:eastAsia="Calibri" w:hAnsi="Times New Roman" w:cs="Times New Roman"/>
          <w:color w:val="000000"/>
          <w:sz w:val="28"/>
          <w:szCs w:val="28"/>
        </w:rPr>
      </w:pPr>
      <w:r w:rsidRPr="004F5933">
        <w:rPr>
          <w:rFonts w:ascii="Times New Roman" w:eastAsia="Calibri" w:hAnsi="Times New Roman" w:cs="Times New Roman"/>
          <w:color w:val="000000"/>
          <w:sz w:val="28"/>
          <w:szCs w:val="28"/>
        </w:rPr>
        <w:t xml:space="preserve">       1.3.</w:t>
      </w:r>
      <w:r w:rsidRPr="004F5933">
        <w:rPr>
          <w:rFonts w:ascii="Times New Roman" w:eastAsia="Calibri" w:hAnsi="Times New Roman" w:cs="Times New Roman"/>
          <w:color w:val="000000"/>
          <w:sz w:val="28"/>
          <w:szCs w:val="28"/>
        </w:rPr>
        <w:tab/>
        <w:t xml:space="preserve"> Виды муниципального</w:t>
      </w:r>
      <w:r w:rsidRPr="004F5933">
        <w:rPr>
          <w:rFonts w:ascii="Times New Roman" w:eastAsia="Calibri" w:hAnsi="Times New Roman" w:cs="Times New Roman"/>
          <w:color w:val="000000"/>
          <w:sz w:val="28"/>
          <w:szCs w:val="28"/>
        </w:rPr>
        <w:tab/>
        <w:t>имущества,</w:t>
      </w:r>
      <w:r w:rsidRPr="004F5933">
        <w:rPr>
          <w:rFonts w:ascii="Times New Roman" w:eastAsia="Calibri" w:hAnsi="Times New Roman" w:cs="Times New Roman"/>
          <w:color w:val="000000"/>
          <w:sz w:val="28"/>
          <w:szCs w:val="28"/>
        </w:rPr>
        <w:tab/>
        <w:t>которое</w:t>
      </w:r>
      <w:r w:rsidRPr="004F5933">
        <w:rPr>
          <w:rFonts w:ascii="Times New Roman" w:eastAsia="Calibri" w:hAnsi="Times New Roman" w:cs="Times New Roman"/>
          <w:color w:val="000000"/>
          <w:sz w:val="28"/>
          <w:szCs w:val="28"/>
        </w:rPr>
        <w:tab/>
        <w:t xml:space="preserve">используется </w:t>
      </w:r>
      <w:proofErr w:type="gramStart"/>
      <w:r w:rsidRPr="004F5933">
        <w:rPr>
          <w:rFonts w:ascii="Times New Roman" w:eastAsia="Calibri" w:hAnsi="Times New Roman" w:cs="Times New Roman"/>
          <w:color w:val="000000"/>
          <w:sz w:val="28"/>
          <w:szCs w:val="28"/>
        </w:rPr>
        <w:t>для</w:t>
      </w:r>
      <w:proofErr w:type="gramEnd"/>
    </w:p>
    <w:p w:rsidR="004F5933" w:rsidRPr="004F5933" w:rsidRDefault="004F5933" w:rsidP="004F5933">
      <w:pPr>
        <w:autoSpaceDE w:val="0"/>
        <w:autoSpaceDN w:val="0"/>
        <w:adjustRightInd w:val="0"/>
        <w:spacing w:after="0" w:line="240" w:lineRule="auto"/>
        <w:jc w:val="both"/>
        <w:rPr>
          <w:rFonts w:ascii="Times New Roman" w:eastAsia="Calibri" w:hAnsi="Times New Roman" w:cs="Times New Roman"/>
          <w:color w:val="000000"/>
          <w:sz w:val="28"/>
          <w:szCs w:val="28"/>
        </w:rPr>
      </w:pPr>
      <w:r w:rsidRPr="004F5933">
        <w:rPr>
          <w:rFonts w:ascii="Times New Roman" w:eastAsia="Calibri" w:hAnsi="Times New Roman" w:cs="Times New Roman"/>
          <w:color w:val="000000"/>
          <w:sz w:val="28"/>
          <w:szCs w:val="28"/>
        </w:rPr>
        <w:t xml:space="preserve">формирования перечня муниципального имущества </w:t>
      </w:r>
      <w:r w:rsidRPr="004F5933">
        <w:rPr>
          <w:rFonts w:ascii="Times New Roman" w:eastAsia="Calibri" w:hAnsi="Times New Roman" w:cs="Times New Roman"/>
          <w:color w:val="000000"/>
          <w:sz w:val="28"/>
          <w:szCs w:val="28"/>
        </w:rPr>
        <w:tab/>
        <w:t>МО «</w:t>
      </w:r>
      <w:proofErr w:type="spellStart"/>
      <w:r w:rsidRPr="004F5933">
        <w:rPr>
          <w:rFonts w:ascii="Times New Roman" w:eastAsia="Calibri" w:hAnsi="Times New Roman" w:cs="Times New Roman"/>
          <w:color w:val="000000"/>
          <w:sz w:val="28"/>
          <w:szCs w:val="28"/>
        </w:rPr>
        <w:t>Унцукульский</w:t>
      </w:r>
      <w:proofErr w:type="spellEnd"/>
      <w:r w:rsidRPr="004F5933">
        <w:rPr>
          <w:rFonts w:ascii="Times New Roman" w:eastAsia="Calibri" w:hAnsi="Times New Roman" w:cs="Times New Roman"/>
          <w:color w:val="000000"/>
          <w:sz w:val="28"/>
          <w:szCs w:val="28"/>
        </w:rPr>
        <w:t xml:space="preserve"> район»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w:t>
      </w:r>
      <w:r w:rsidRPr="004F5933">
        <w:rPr>
          <w:rFonts w:ascii="Times New Roman" w:eastAsia="Calibri" w:hAnsi="Times New Roman" w:cs="Times New Roman"/>
          <w:color w:val="000000"/>
          <w:sz w:val="28"/>
          <w:szCs w:val="28"/>
        </w:rPr>
        <w:tab/>
        <w:t>субъектов</w:t>
      </w:r>
      <w:r w:rsidRPr="004F5933">
        <w:rPr>
          <w:rFonts w:ascii="Times New Roman" w:eastAsia="Calibri" w:hAnsi="Times New Roman" w:cs="Times New Roman"/>
          <w:color w:val="000000"/>
          <w:sz w:val="28"/>
          <w:szCs w:val="28"/>
        </w:rPr>
        <w:tab/>
        <w:t>малого</w:t>
      </w:r>
      <w:r w:rsidRPr="004F5933">
        <w:rPr>
          <w:rFonts w:ascii="Times New Roman" w:eastAsia="Calibri" w:hAnsi="Times New Roman" w:cs="Times New Roman"/>
          <w:color w:val="000000"/>
          <w:sz w:val="28"/>
          <w:szCs w:val="28"/>
        </w:rPr>
        <w:tab/>
        <w:t>и</w:t>
      </w:r>
      <w:r w:rsidRPr="004F5933">
        <w:rPr>
          <w:rFonts w:ascii="Times New Roman" w:eastAsia="Calibri" w:hAnsi="Times New Roman" w:cs="Times New Roman"/>
          <w:color w:val="000000"/>
          <w:sz w:val="28"/>
          <w:szCs w:val="28"/>
        </w:rPr>
        <w:tab/>
        <w:t>среднего предпринимательства</w:t>
      </w:r>
    </w:p>
    <w:p w:rsidR="004F5933" w:rsidRPr="004F5933" w:rsidRDefault="004F5933" w:rsidP="004F5933">
      <w:pPr>
        <w:autoSpaceDE w:val="0"/>
        <w:autoSpaceDN w:val="0"/>
        <w:adjustRightInd w:val="0"/>
        <w:spacing w:after="0" w:line="240" w:lineRule="auto"/>
        <w:jc w:val="both"/>
        <w:rPr>
          <w:rFonts w:ascii="Times New Roman" w:eastAsia="Calibri" w:hAnsi="Times New Roman" w:cs="Times New Roman"/>
          <w:color w:val="000000"/>
          <w:sz w:val="28"/>
          <w:szCs w:val="28"/>
        </w:rPr>
      </w:pPr>
      <w:r w:rsidRPr="004F5933">
        <w:rPr>
          <w:rFonts w:ascii="Times New Roman" w:eastAsia="Calibri" w:hAnsi="Times New Roman" w:cs="Times New Roman"/>
          <w:color w:val="000000"/>
          <w:sz w:val="28"/>
          <w:szCs w:val="28"/>
        </w:rPr>
        <w:t>(приложение № 3).</w:t>
      </w:r>
    </w:p>
    <w:p w:rsidR="004F5933" w:rsidRPr="004F5933" w:rsidRDefault="004F5933" w:rsidP="004F5933">
      <w:pPr>
        <w:autoSpaceDE w:val="0"/>
        <w:autoSpaceDN w:val="0"/>
        <w:adjustRightInd w:val="0"/>
        <w:spacing w:after="0" w:line="240" w:lineRule="auto"/>
        <w:jc w:val="both"/>
        <w:rPr>
          <w:rFonts w:ascii="Times New Roman" w:eastAsia="Calibri" w:hAnsi="Times New Roman" w:cs="Times New Roman"/>
          <w:color w:val="000000"/>
          <w:sz w:val="28"/>
          <w:szCs w:val="28"/>
        </w:rPr>
      </w:pPr>
      <w:r w:rsidRPr="004F5933">
        <w:rPr>
          <w:rFonts w:ascii="Times New Roman" w:eastAsia="Calibri" w:hAnsi="Times New Roman" w:cs="Times New Roman"/>
          <w:color w:val="000000"/>
          <w:sz w:val="28"/>
          <w:szCs w:val="28"/>
        </w:rPr>
        <w:t xml:space="preserve">      2.</w:t>
      </w:r>
      <w:r w:rsidRPr="004F5933">
        <w:rPr>
          <w:rFonts w:ascii="Times New Roman" w:eastAsia="Calibri" w:hAnsi="Times New Roman" w:cs="Times New Roman"/>
          <w:color w:val="000000"/>
          <w:sz w:val="28"/>
          <w:szCs w:val="28"/>
        </w:rPr>
        <w:tab/>
        <w:t xml:space="preserve"> Определить  МКУ «Служба земельно-кадастровых и имущественных отношений», уполномоченным органом </w:t>
      </w:r>
      <w:r w:rsidRPr="004F5933">
        <w:rPr>
          <w:rFonts w:ascii="Times New Roman" w:eastAsia="Calibri" w:hAnsi="Times New Roman" w:cs="Times New Roman"/>
          <w:color w:val="000000"/>
          <w:sz w:val="28"/>
          <w:szCs w:val="28"/>
        </w:rPr>
        <w:tab/>
        <w:t>администрация МО «</w:t>
      </w:r>
      <w:proofErr w:type="spellStart"/>
      <w:r w:rsidRPr="004F5933">
        <w:rPr>
          <w:rFonts w:ascii="Times New Roman" w:eastAsia="Calibri" w:hAnsi="Times New Roman" w:cs="Times New Roman"/>
          <w:color w:val="000000"/>
          <w:sz w:val="28"/>
          <w:szCs w:val="28"/>
        </w:rPr>
        <w:t>Унцукульский</w:t>
      </w:r>
      <w:proofErr w:type="spellEnd"/>
      <w:r w:rsidRPr="004F5933">
        <w:rPr>
          <w:rFonts w:ascii="Times New Roman" w:eastAsia="Calibri" w:hAnsi="Times New Roman" w:cs="Times New Roman"/>
          <w:color w:val="000000"/>
          <w:sz w:val="28"/>
          <w:szCs w:val="28"/>
        </w:rPr>
        <w:t xml:space="preserve"> район» </w:t>
      </w:r>
      <w:proofErr w:type="gramStart"/>
      <w:r w:rsidRPr="004F5933">
        <w:rPr>
          <w:rFonts w:ascii="Times New Roman" w:eastAsia="Calibri" w:hAnsi="Times New Roman" w:cs="Times New Roman"/>
          <w:color w:val="000000"/>
          <w:sz w:val="28"/>
          <w:szCs w:val="28"/>
        </w:rPr>
        <w:t>по</w:t>
      </w:r>
      <w:proofErr w:type="gramEnd"/>
      <w:r w:rsidRPr="004F5933">
        <w:rPr>
          <w:rFonts w:ascii="Times New Roman" w:eastAsia="Calibri" w:hAnsi="Times New Roman" w:cs="Times New Roman"/>
          <w:color w:val="000000"/>
          <w:sz w:val="28"/>
          <w:szCs w:val="28"/>
        </w:rPr>
        <w:t>:</w:t>
      </w:r>
    </w:p>
    <w:p w:rsidR="004F5933" w:rsidRPr="004F5933" w:rsidRDefault="004F5933" w:rsidP="004F5933">
      <w:pPr>
        <w:autoSpaceDE w:val="0"/>
        <w:autoSpaceDN w:val="0"/>
        <w:adjustRightInd w:val="0"/>
        <w:spacing w:after="0" w:line="240" w:lineRule="auto"/>
        <w:jc w:val="both"/>
        <w:rPr>
          <w:rFonts w:ascii="Times New Roman" w:eastAsia="Calibri" w:hAnsi="Times New Roman" w:cs="Times New Roman"/>
          <w:color w:val="000000"/>
          <w:sz w:val="28"/>
          <w:szCs w:val="28"/>
        </w:rPr>
      </w:pPr>
      <w:r w:rsidRPr="004F5933">
        <w:rPr>
          <w:rFonts w:ascii="Times New Roman" w:eastAsia="Calibri" w:hAnsi="Times New Roman" w:cs="Times New Roman"/>
          <w:color w:val="000000"/>
          <w:sz w:val="28"/>
          <w:szCs w:val="28"/>
        </w:rPr>
        <w:t xml:space="preserve">     2.1.</w:t>
      </w:r>
      <w:r w:rsidRPr="004F5933">
        <w:rPr>
          <w:rFonts w:ascii="Times New Roman" w:eastAsia="Calibri" w:hAnsi="Times New Roman" w:cs="Times New Roman"/>
          <w:color w:val="000000"/>
          <w:sz w:val="28"/>
          <w:szCs w:val="28"/>
        </w:rPr>
        <w:tab/>
        <w:t>Формированию, ведению, а также опубликованию Перечня</w:t>
      </w:r>
    </w:p>
    <w:p w:rsidR="004F5933" w:rsidRPr="004F5933" w:rsidRDefault="004F5933" w:rsidP="004F5933">
      <w:pPr>
        <w:autoSpaceDE w:val="0"/>
        <w:autoSpaceDN w:val="0"/>
        <w:adjustRightInd w:val="0"/>
        <w:spacing w:after="0" w:line="240" w:lineRule="auto"/>
        <w:jc w:val="both"/>
        <w:rPr>
          <w:rFonts w:ascii="Times New Roman" w:eastAsia="Calibri" w:hAnsi="Times New Roman" w:cs="Times New Roman"/>
          <w:color w:val="000000"/>
          <w:sz w:val="28"/>
          <w:szCs w:val="28"/>
        </w:rPr>
      </w:pPr>
      <w:r w:rsidRPr="004F5933">
        <w:rPr>
          <w:rFonts w:ascii="Times New Roman" w:eastAsia="Calibri" w:hAnsi="Times New Roman" w:cs="Times New Roman"/>
          <w:color w:val="000000"/>
          <w:sz w:val="28"/>
          <w:szCs w:val="28"/>
        </w:rPr>
        <w:t>Муниципального имущества</w:t>
      </w:r>
      <w:r w:rsidRPr="004F5933">
        <w:rPr>
          <w:rFonts w:ascii="Times New Roman" w:eastAsia="Calibri" w:hAnsi="Times New Roman" w:cs="Times New Roman"/>
          <w:color w:val="000000"/>
          <w:sz w:val="28"/>
          <w:szCs w:val="28"/>
        </w:rPr>
        <w:tab/>
        <w:t>администрация МО «</w:t>
      </w:r>
      <w:proofErr w:type="spellStart"/>
      <w:r w:rsidRPr="004F5933">
        <w:rPr>
          <w:rFonts w:ascii="Times New Roman" w:eastAsia="Calibri" w:hAnsi="Times New Roman" w:cs="Times New Roman"/>
          <w:color w:val="000000"/>
          <w:sz w:val="28"/>
          <w:szCs w:val="28"/>
        </w:rPr>
        <w:t>Унцукульский</w:t>
      </w:r>
      <w:proofErr w:type="spellEnd"/>
      <w:r w:rsidRPr="004F5933">
        <w:rPr>
          <w:rFonts w:ascii="Times New Roman" w:eastAsia="Calibri" w:hAnsi="Times New Roman" w:cs="Times New Roman"/>
          <w:color w:val="000000"/>
          <w:sz w:val="28"/>
          <w:szCs w:val="28"/>
        </w:rPr>
        <w:t xml:space="preserve"> район», </w:t>
      </w:r>
    </w:p>
    <w:p w:rsidR="004F5933" w:rsidRPr="004F5933" w:rsidRDefault="004F5933" w:rsidP="004F5933">
      <w:pPr>
        <w:autoSpaceDE w:val="0"/>
        <w:autoSpaceDN w:val="0"/>
        <w:adjustRightInd w:val="0"/>
        <w:spacing w:after="0" w:line="240" w:lineRule="auto"/>
        <w:jc w:val="both"/>
        <w:rPr>
          <w:rFonts w:ascii="Times New Roman" w:eastAsia="Calibri" w:hAnsi="Times New Roman" w:cs="Times New Roman"/>
          <w:color w:val="000000"/>
          <w:sz w:val="28"/>
          <w:szCs w:val="28"/>
        </w:rPr>
      </w:pPr>
      <w:r w:rsidRPr="004F5933">
        <w:rPr>
          <w:rFonts w:ascii="Times New Roman" w:eastAsia="Calibri" w:hAnsi="Times New Roman" w:cs="Times New Roman"/>
          <w:color w:val="000000"/>
          <w:sz w:val="28"/>
          <w:szCs w:val="28"/>
        </w:rPr>
        <w:t>предназначенного для предоставления во владение и (или) пользование субъектам малого и среднего предпринимательства и</w:t>
      </w:r>
    </w:p>
    <w:p w:rsidR="004F5933" w:rsidRPr="004F5933" w:rsidRDefault="004F5933" w:rsidP="004F5933">
      <w:pPr>
        <w:autoSpaceDE w:val="0"/>
        <w:autoSpaceDN w:val="0"/>
        <w:adjustRightInd w:val="0"/>
        <w:spacing w:after="0" w:line="240" w:lineRule="auto"/>
        <w:jc w:val="both"/>
        <w:rPr>
          <w:rFonts w:ascii="Times New Roman" w:eastAsia="Calibri" w:hAnsi="Times New Roman" w:cs="Times New Roman"/>
          <w:color w:val="000000"/>
          <w:sz w:val="28"/>
          <w:szCs w:val="28"/>
        </w:rPr>
      </w:pPr>
      <w:r w:rsidRPr="004F5933">
        <w:rPr>
          <w:rFonts w:ascii="Times New Roman" w:eastAsia="Calibri" w:hAnsi="Times New Roman" w:cs="Times New Roman"/>
          <w:color w:val="000000"/>
          <w:sz w:val="28"/>
          <w:szCs w:val="28"/>
        </w:rPr>
        <w:t>организациям, образующим инфраструктуру поддержки субъектов малого и среднего предпринимательства (далее - Перечень).</w:t>
      </w:r>
    </w:p>
    <w:p w:rsidR="004F5933" w:rsidRPr="004F5933" w:rsidRDefault="004F5933" w:rsidP="004F5933">
      <w:pPr>
        <w:autoSpaceDE w:val="0"/>
        <w:autoSpaceDN w:val="0"/>
        <w:adjustRightInd w:val="0"/>
        <w:spacing w:after="0" w:line="240" w:lineRule="auto"/>
        <w:jc w:val="both"/>
        <w:rPr>
          <w:rFonts w:ascii="Times New Roman" w:eastAsia="Calibri" w:hAnsi="Times New Roman" w:cs="Times New Roman"/>
          <w:color w:val="000000"/>
          <w:sz w:val="28"/>
          <w:szCs w:val="28"/>
        </w:rPr>
      </w:pPr>
      <w:r w:rsidRPr="004F5933">
        <w:rPr>
          <w:rFonts w:ascii="Times New Roman" w:eastAsia="Calibri" w:hAnsi="Times New Roman" w:cs="Times New Roman"/>
          <w:color w:val="000000"/>
          <w:sz w:val="28"/>
          <w:szCs w:val="28"/>
        </w:rPr>
        <w:t xml:space="preserve">     2.2.</w:t>
      </w:r>
      <w:r w:rsidRPr="004F5933">
        <w:rPr>
          <w:rFonts w:ascii="Times New Roman" w:eastAsia="Calibri" w:hAnsi="Times New Roman" w:cs="Times New Roman"/>
          <w:color w:val="000000"/>
          <w:sz w:val="28"/>
          <w:szCs w:val="28"/>
        </w:rPr>
        <w:tab/>
        <w:t>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4F5933" w:rsidRPr="004F5933" w:rsidRDefault="004F5933" w:rsidP="004F5933">
      <w:pPr>
        <w:autoSpaceDE w:val="0"/>
        <w:autoSpaceDN w:val="0"/>
        <w:adjustRightInd w:val="0"/>
        <w:spacing w:after="0" w:line="240" w:lineRule="auto"/>
        <w:jc w:val="both"/>
        <w:rPr>
          <w:rFonts w:ascii="Times New Roman" w:eastAsia="Calibri" w:hAnsi="Times New Roman" w:cs="Times New Roman"/>
          <w:color w:val="000000"/>
          <w:sz w:val="28"/>
          <w:szCs w:val="28"/>
        </w:rPr>
      </w:pPr>
      <w:r w:rsidRPr="004F5933">
        <w:rPr>
          <w:rFonts w:ascii="Times New Roman" w:eastAsia="Calibri" w:hAnsi="Times New Roman" w:cs="Times New Roman"/>
          <w:color w:val="000000"/>
          <w:sz w:val="28"/>
          <w:szCs w:val="28"/>
        </w:rPr>
        <w:t xml:space="preserve">    3.</w:t>
      </w:r>
      <w:r w:rsidRPr="004F5933">
        <w:rPr>
          <w:rFonts w:ascii="Times New Roman" w:eastAsia="Calibri" w:hAnsi="Times New Roman" w:cs="Times New Roman"/>
          <w:color w:val="000000"/>
          <w:sz w:val="28"/>
          <w:szCs w:val="28"/>
        </w:rPr>
        <w:tab/>
        <w:t>МКУ «Служба земельно-кадастровых и имущественных отношений»,</w:t>
      </w:r>
    </w:p>
    <w:p w:rsidR="004F5933" w:rsidRPr="004F5933" w:rsidRDefault="004F5933" w:rsidP="004F5933">
      <w:pPr>
        <w:autoSpaceDE w:val="0"/>
        <w:autoSpaceDN w:val="0"/>
        <w:adjustRightInd w:val="0"/>
        <w:spacing w:after="0" w:line="240" w:lineRule="auto"/>
        <w:jc w:val="both"/>
        <w:rPr>
          <w:rFonts w:ascii="Times New Roman" w:eastAsia="Calibri" w:hAnsi="Times New Roman" w:cs="Times New Roman"/>
          <w:color w:val="000000"/>
          <w:sz w:val="28"/>
          <w:szCs w:val="28"/>
        </w:rPr>
      </w:pPr>
      <w:proofErr w:type="gramStart"/>
      <w:r w:rsidRPr="004F5933">
        <w:rPr>
          <w:rFonts w:ascii="Times New Roman" w:eastAsia="Calibri" w:hAnsi="Times New Roman" w:cs="Times New Roman"/>
          <w:color w:val="000000"/>
          <w:sz w:val="28"/>
          <w:szCs w:val="28"/>
        </w:rPr>
        <w:t>в течение месяца с даты вступления в силу настоящего постановления обеспечить опубликование Перечня в средствах массовой информации, а также его размещение в информационно-телекоммуникационной сети «Интернет» в соответствии с требованиями части 41 статьи 18 Федерального закона от 24.07.2007 № 209-ФЗ «О развитии малого и среднего предпринимательства в Российской Федерации» по форме согласно приложению № 2 к настоящему постановлению 1.</w:t>
      </w:r>
      <w:proofErr w:type="gramEnd"/>
    </w:p>
    <w:p w:rsidR="004F5933" w:rsidRPr="004F5933" w:rsidRDefault="004F5933" w:rsidP="004F5933">
      <w:pPr>
        <w:autoSpaceDE w:val="0"/>
        <w:autoSpaceDN w:val="0"/>
        <w:adjustRightInd w:val="0"/>
        <w:spacing w:after="0" w:line="240" w:lineRule="auto"/>
        <w:jc w:val="both"/>
        <w:rPr>
          <w:rFonts w:ascii="Times New Roman" w:eastAsia="Calibri" w:hAnsi="Times New Roman" w:cs="Times New Roman"/>
          <w:color w:val="000000"/>
          <w:sz w:val="28"/>
          <w:szCs w:val="28"/>
        </w:rPr>
      </w:pPr>
      <w:r w:rsidRPr="004F5933">
        <w:rPr>
          <w:rFonts w:ascii="Times New Roman" w:eastAsia="Calibri" w:hAnsi="Times New Roman" w:cs="Times New Roman"/>
          <w:color w:val="000000"/>
          <w:sz w:val="28"/>
          <w:szCs w:val="28"/>
        </w:rPr>
        <w:t xml:space="preserve">    4. </w:t>
      </w:r>
      <w:proofErr w:type="gramStart"/>
      <w:r w:rsidRPr="004F5933">
        <w:rPr>
          <w:rFonts w:ascii="Times New Roman" w:eastAsia="Calibri" w:hAnsi="Times New Roman" w:cs="Times New Roman"/>
          <w:color w:val="000000"/>
          <w:sz w:val="28"/>
          <w:szCs w:val="28"/>
        </w:rPr>
        <w:t>Контроль за</w:t>
      </w:r>
      <w:proofErr w:type="gramEnd"/>
      <w:r w:rsidRPr="004F5933">
        <w:rPr>
          <w:rFonts w:ascii="Times New Roman" w:eastAsia="Calibri" w:hAnsi="Times New Roman" w:cs="Times New Roman"/>
          <w:color w:val="000000"/>
          <w:sz w:val="28"/>
          <w:szCs w:val="28"/>
        </w:rPr>
        <w:t xml:space="preserve"> выполнением настоящего постановления </w:t>
      </w:r>
    </w:p>
    <w:p w:rsidR="004F5933" w:rsidRPr="004F5933" w:rsidRDefault="004F5933" w:rsidP="004F5933">
      <w:pPr>
        <w:autoSpaceDE w:val="0"/>
        <w:autoSpaceDN w:val="0"/>
        <w:adjustRightInd w:val="0"/>
        <w:spacing w:after="0" w:line="240" w:lineRule="auto"/>
        <w:jc w:val="both"/>
        <w:rPr>
          <w:rFonts w:ascii="Times New Roman" w:eastAsia="Calibri" w:hAnsi="Times New Roman" w:cs="Times New Roman"/>
          <w:color w:val="000000"/>
          <w:sz w:val="28"/>
          <w:szCs w:val="28"/>
        </w:rPr>
      </w:pPr>
      <w:r w:rsidRPr="004F5933">
        <w:rPr>
          <w:rFonts w:ascii="Times New Roman" w:eastAsia="Calibri" w:hAnsi="Times New Roman" w:cs="Times New Roman"/>
          <w:color w:val="000000"/>
          <w:sz w:val="28"/>
          <w:szCs w:val="28"/>
        </w:rPr>
        <w:t xml:space="preserve">возложить на помощника главы администрации </w:t>
      </w:r>
      <w:proofErr w:type="spellStart"/>
      <w:r w:rsidRPr="004F5933">
        <w:rPr>
          <w:rFonts w:ascii="Times New Roman" w:eastAsia="Calibri" w:hAnsi="Times New Roman" w:cs="Times New Roman"/>
          <w:color w:val="000000"/>
          <w:sz w:val="28"/>
          <w:szCs w:val="28"/>
        </w:rPr>
        <w:t>Омарова</w:t>
      </w:r>
      <w:proofErr w:type="spellEnd"/>
      <w:r w:rsidRPr="004F5933">
        <w:rPr>
          <w:rFonts w:ascii="Times New Roman" w:eastAsia="Calibri" w:hAnsi="Times New Roman" w:cs="Times New Roman"/>
          <w:color w:val="000000"/>
          <w:sz w:val="28"/>
          <w:szCs w:val="28"/>
        </w:rPr>
        <w:t xml:space="preserve"> О. </w:t>
      </w:r>
    </w:p>
    <w:p w:rsidR="004F5933" w:rsidRPr="004F5933" w:rsidRDefault="004F5933" w:rsidP="004F5933">
      <w:pPr>
        <w:autoSpaceDE w:val="0"/>
        <w:autoSpaceDN w:val="0"/>
        <w:adjustRightInd w:val="0"/>
        <w:spacing w:after="0" w:line="240" w:lineRule="auto"/>
        <w:rPr>
          <w:rFonts w:ascii="Times New Roman" w:eastAsia="Calibri" w:hAnsi="Times New Roman" w:cs="Times New Roman"/>
          <w:color w:val="000000"/>
          <w:sz w:val="28"/>
          <w:szCs w:val="28"/>
        </w:rPr>
      </w:pPr>
    </w:p>
    <w:p w:rsidR="004F5933" w:rsidRPr="004F5933" w:rsidRDefault="004F5933" w:rsidP="004F5933">
      <w:pPr>
        <w:autoSpaceDE w:val="0"/>
        <w:autoSpaceDN w:val="0"/>
        <w:adjustRightInd w:val="0"/>
        <w:spacing w:after="0" w:line="240" w:lineRule="auto"/>
        <w:rPr>
          <w:rFonts w:ascii="Times New Roman" w:eastAsia="Calibri" w:hAnsi="Times New Roman" w:cs="Times New Roman"/>
          <w:color w:val="000000"/>
          <w:sz w:val="28"/>
          <w:szCs w:val="28"/>
        </w:rPr>
      </w:pPr>
    </w:p>
    <w:p w:rsidR="004F5933" w:rsidRPr="004F5933" w:rsidRDefault="004F5933" w:rsidP="004F5933">
      <w:pPr>
        <w:autoSpaceDE w:val="0"/>
        <w:autoSpaceDN w:val="0"/>
        <w:adjustRightInd w:val="0"/>
        <w:spacing w:after="0" w:line="240" w:lineRule="auto"/>
        <w:rPr>
          <w:rFonts w:ascii="Times New Roman" w:eastAsia="Calibri" w:hAnsi="Times New Roman" w:cs="Times New Roman"/>
          <w:color w:val="000000"/>
          <w:sz w:val="28"/>
          <w:szCs w:val="28"/>
        </w:rPr>
      </w:pPr>
      <w:r w:rsidRPr="004F5933">
        <w:rPr>
          <w:rFonts w:ascii="Times New Roman" w:eastAsia="Calibri" w:hAnsi="Times New Roman" w:cs="Times New Roman"/>
          <w:color w:val="000000"/>
          <w:sz w:val="28"/>
          <w:szCs w:val="28"/>
        </w:rPr>
        <w:t xml:space="preserve">  </w:t>
      </w:r>
    </w:p>
    <w:p w:rsidR="004F5933" w:rsidRPr="004F5933" w:rsidRDefault="004F5933" w:rsidP="004F5933">
      <w:pPr>
        <w:autoSpaceDE w:val="0"/>
        <w:autoSpaceDN w:val="0"/>
        <w:adjustRightInd w:val="0"/>
        <w:spacing w:after="0" w:line="240" w:lineRule="auto"/>
        <w:rPr>
          <w:rFonts w:ascii="Times New Roman" w:eastAsia="Calibri" w:hAnsi="Times New Roman" w:cs="Times New Roman"/>
          <w:b/>
          <w:color w:val="000000"/>
          <w:sz w:val="28"/>
          <w:szCs w:val="28"/>
        </w:rPr>
      </w:pPr>
      <w:r w:rsidRPr="004F5933">
        <w:rPr>
          <w:rFonts w:ascii="Times New Roman" w:eastAsia="Calibri" w:hAnsi="Times New Roman" w:cs="Times New Roman"/>
          <w:color w:val="000000"/>
          <w:sz w:val="28"/>
          <w:szCs w:val="28"/>
        </w:rPr>
        <w:t xml:space="preserve"> </w:t>
      </w:r>
      <w:r w:rsidRPr="004F5933">
        <w:rPr>
          <w:rFonts w:ascii="Times New Roman" w:eastAsia="Calibri" w:hAnsi="Times New Roman" w:cs="Times New Roman"/>
          <w:b/>
          <w:color w:val="000000"/>
          <w:sz w:val="28"/>
          <w:szCs w:val="28"/>
        </w:rPr>
        <w:t>Глава МО</w:t>
      </w:r>
    </w:p>
    <w:p w:rsidR="004F5933" w:rsidRPr="004F5933" w:rsidRDefault="004F5933" w:rsidP="004F5933">
      <w:pPr>
        <w:autoSpaceDE w:val="0"/>
        <w:autoSpaceDN w:val="0"/>
        <w:adjustRightInd w:val="0"/>
        <w:spacing w:after="0" w:line="240" w:lineRule="auto"/>
        <w:rPr>
          <w:rFonts w:ascii="Times New Roman" w:eastAsia="Calibri" w:hAnsi="Times New Roman" w:cs="Times New Roman"/>
          <w:b/>
          <w:color w:val="000000"/>
          <w:sz w:val="28"/>
          <w:szCs w:val="28"/>
        </w:rPr>
      </w:pPr>
      <w:r w:rsidRPr="004F5933">
        <w:rPr>
          <w:rFonts w:ascii="Times New Roman" w:eastAsia="Calibri" w:hAnsi="Times New Roman" w:cs="Times New Roman"/>
          <w:b/>
          <w:color w:val="000000"/>
          <w:sz w:val="28"/>
          <w:szCs w:val="28"/>
        </w:rPr>
        <w:t xml:space="preserve"> «</w:t>
      </w:r>
      <w:proofErr w:type="spellStart"/>
      <w:r w:rsidRPr="004F5933">
        <w:rPr>
          <w:rFonts w:ascii="Times New Roman" w:eastAsia="Calibri" w:hAnsi="Times New Roman" w:cs="Times New Roman"/>
          <w:b/>
          <w:color w:val="000000"/>
          <w:sz w:val="28"/>
          <w:szCs w:val="28"/>
        </w:rPr>
        <w:t>Унцукульский</w:t>
      </w:r>
      <w:proofErr w:type="spellEnd"/>
      <w:r w:rsidRPr="004F5933">
        <w:rPr>
          <w:rFonts w:ascii="Times New Roman" w:eastAsia="Calibri" w:hAnsi="Times New Roman" w:cs="Times New Roman"/>
          <w:b/>
          <w:color w:val="000000"/>
          <w:sz w:val="28"/>
          <w:szCs w:val="28"/>
        </w:rPr>
        <w:t xml:space="preserve"> район»                                                          И. </w:t>
      </w:r>
      <w:proofErr w:type="spellStart"/>
      <w:r w:rsidRPr="004F5933">
        <w:rPr>
          <w:rFonts w:ascii="Times New Roman" w:eastAsia="Calibri" w:hAnsi="Times New Roman" w:cs="Times New Roman"/>
          <w:b/>
          <w:color w:val="000000"/>
          <w:sz w:val="28"/>
          <w:szCs w:val="28"/>
        </w:rPr>
        <w:t>Нурмагомедов</w:t>
      </w:r>
      <w:proofErr w:type="spellEnd"/>
    </w:p>
    <w:p w:rsidR="004F5933" w:rsidRDefault="004F5933" w:rsidP="004F5933">
      <w:pPr>
        <w:jc w:val="right"/>
        <w:rPr>
          <w:rFonts w:ascii="Times New Roman" w:eastAsia="Calibri" w:hAnsi="Times New Roman" w:cs="Times New Roman"/>
          <w:sz w:val="28"/>
          <w:szCs w:val="28"/>
        </w:rPr>
      </w:pPr>
      <w:r w:rsidRPr="004F5933">
        <w:rPr>
          <w:rFonts w:ascii="Times New Roman" w:eastAsia="Calibri" w:hAnsi="Times New Roman" w:cs="Times New Roman"/>
          <w:sz w:val="28"/>
          <w:szCs w:val="28"/>
        </w:rPr>
        <w:t xml:space="preserve">                                              </w:t>
      </w:r>
    </w:p>
    <w:p w:rsidR="004F5933" w:rsidRDefault="004F5933" w:rsidP="004F5933">
      <w:pPr>
        <w:jc w:val="right"/>
        <w:rPr>
          <w:rFonts w:ascii="Times New Roman" w:eastAsia="Calibri" w:hAnsi="Times New Roman" w:cs="Times New Roman"/>
          <w:sz w:val="28"/>
          <w:szCs w:val="28"/>
        </w:rPr>
      </w:pPr>
    </w:p>
    <w:p w:rsidR="004F5933" w:rsidRDefault="004F5933" w:rsidP="004F5933">
      <w:pPr>
        <w:jc w:val="right"/>
        <w:rPr>
          <w:rFonts w:ascii="Times New Roman" w:eastAsia="Calibri" w:hAnsi="Times New Roman" w:cs="Times New Roman"/>
          <w:sz w:val="28"/>
          <w:szCs w:val="28"/>
        </w:rPr>
      </w:pPr>
    </w:p>
    <w:p w:rsidR="004F5933" w:rsidRDefault="004F5933" w:rsidP="004F5933">
      <w:pPr>
        <w:jc w:val="right"/>
        <w:rPr>
          <w:rFonts w:ascii="Times New Roman" w:eastAsia="Calibri" w:hAnsi="Times New Roman" w:cs="Times New Roman"/>
          <w:sz w:val="28"/>
          <w:szCs w:val="28"/>
        </w:rPr>
      </w:pPr>
    </w:p>
    <w:p w:rsidR="004F5933" w:rsidRDefault="004F5933" w:rsidP="004F5933">
      <w:pPr>
        <w:jc w:val="right"/>
        <w:rPr>
          <w:rFonts w:ascii="Times New Roman" w:eastAsia="Calibri" w:hAnsi="Times New Roman" w:cs="Times New Roman"/>
          <w:sz w:val="28"/>
          <w:szCs w:val="28"/>
        </w:rPr>
      </w:pPr>
    </w:p>
    <w:p w:rsidR="004F5933" w:rsidRDefault="004F5933" w:rsidP="004F5933">
      <w:pPr>
        <w:jc w:val="right"/>
        <w:rPr>
          <w:rFonts w:ascii="Times New Roman" w:eastAsia="Calibri" w:hAnsi="Times New Roman" w:cs="Times New Roman"/>
          <w:sz w:val="28"/>
          <w:szCs w:val="28"/>
        </w:rPr>
      </w:pPr>
    </w:p>
    <w:p w:rsidR="004F5933" w:rsidRDefault="004F5933" w:rsidP="004F5933">
      <w:pPr>
        <w:jc w:val="right"/>
        <w:rPr>
          <w:rFonts w:ascii="Times New Roman" w:eastAsia="Calibri" w:hAnsi="Times New Roman" w:cs="Times New Roman"/>
          <w:sz w:val="28"/>
          <w:szCs w:val="28"/>
        </w:rPr>
      </w:pPr>
    </w:p>
    <w:p w:rsidR="004F5933" w:rsidRDefault="004F5933" w:rsidP="004F5933">
      <w:pPr>
        <w:jc w:val="right"/>
        <w:rPr>
          <w:rFonts w:ascii="Times New Roman" w:eastAsia="Calibri" w:hAnsi="Times New Roman" w:cs="Times New Roman"/>
          <w:sz w:val="28"/>
          <w:szCs w:val="28"/>
        </w:rPr>
      </w:pPr>
    </w:p>
    <w:p w:rsidR="004F5933" w:rsidRDefault="004F5933" w:rsidP="004F5933">
      <w:pPr>
        <w:jc w:val="right"/>
        <w:rPr>
          <w:rFonts w:ascii="Times New Roman" w:eastAsia="Calibri" w:hAnsi="Times New Roman" w:cs="Times New Roman"/>
          <w:sz w:val="28"/>
          <w:szCs w:val="28"/>
        </w:rPr>
      </w:pPr>
    </w:p>
    <w:p w:rsidR="004F5933" w:rsidRDefault="004F5933" w:rsidP="004F5933">
      <w:pPr>
        <w:jc w:val="right"/>
        <w:rPr>
          <w:rFonts w:ascii="Times New Roman" w:eastAsia="Calibri" w:hAnsi="Times New Roman" w:cs="Times New Roman"/>
          <w:sz w:val="28"/>
          <w:szCs w:val="28"/>
        </w:rPr>
      </w:pPr>
    </w:p>
    <w:p w:rsidR="004F5933" w:rsidRDefault="004F5933" w:rsidP="004F5933">
      <w:pPr>
        <w:jc w:val="right"/>
        <w:rPr>
          <w:rFonts w:ascii="Times New Roman" w:eastAsia="Calibri" w:hAnsi="Times New Roman" w:cs="Times New Roman"/>
          <w:sz w:val="28"/>
          <w:szCs w:val="28"/>
        </w:rPr>
      </w:pPr>
    </w:p>
    <w:p w:rsidR="004F5933" w:rsidRDefault="004F5933" w:rsidP="004F5933">
      <w:pPr>
        <w:jc w:val="right"/>
        <w:rPr>
          <w:rFonts w:ascii="Times New Roman" w:eastAsia="Calibri" w:hAnsi="Times New Roman" w:cs="Times New Roman"/>
          <w:sz w:val="28"/>
          <w:szCs w:val="28"/>
        </w:rPr>
      </w:pPr>
    </w:p>
    <w:p w:rsidR="004F5933" w:rsidRDefault="004F5933" w:rsidP="004F5933">
      <w:pPr>
        <w:jc w:val="right"/>
        <w:rPr>
          <w:rFonts w:ascii="Times New Roman" w:eastAsia="Calibri" w:hAnsi="Times New Roman" w:cs="Times New Roman"/>
          <w:sz w:val="28"/>
          <w:szCs w:val="28"/>
        </w:rPr>
      </w:pPr>
    </w:p>
    <w:p w:rsidR="004F5933" w:rsidRDefault="004F5933" w:rsidP="004F5933">
      <w:pPr>
        <w:jc w:val="right"/>
        <w:rPr>
          <w:rFonts w:ascii="Times New Roman" w:eastAsia="Calibri" w:hAnsi="Times New Roman" w:cs="Times New Roman"/>
          <w:sz w:val="28"/>
          <w:szCs w:val="28"/>
        </w:rPr>
      </w:pPr>
    </w:p>
    <w:p w:rsidR="004F5933" w:rsidRDefault="004F5933" w:rsidP="004F5933">
      <w:pPr>
        <w:jc w:val="right"/>
        <w:rPr>
          <w:rFonts w:ascii="Times New Roman" w:eastAsia="Calibri" w:hAnsi="Times New Roman" w:cs="Times New Roman"/>
          <w:sz w:val="28"/>
          <w:szCs w:val="28"/>
        </w:rPr>
      </w:pPr>
    </w:p>
    <w:p w:rsidR="004F5933" w:rsidRDefault="004F5933" w:rsidP="004F5933">
      <w:pPr>
        <w:jc w:val="right"/>
        <w:rPr>
          <w:rFonts w:ascii="Times New Roman" w:eastAsia="Calibri" w:hAnsi="Times New Roman" w:cs="Times New Roman"/>
          <w:sz w:val="28"/>
          <w:szCs w:val="28"/>
        </w:rPr>
      </w:pPr>
    </w:p>
    <w:p w:rsidR="004F5933" w:rsidRDefault="004F5933" w:rsidP="004F5933">
      <w:pPr>
        <w:jc w:val="right"/>
        <w:rPr>
          <w:rFonts w:ascii="Times New Roman" w:eastAsia="Calibri" w:hAnsi="Times New Roman" w:cs="Times New Roman"/>
          <w:sz w:val="28"/>
          <w:szCs w:val="28"/>
        </w:rPr>
      </w:pPr>
    </w:p>
    <w:p w:rsidR="004F5933" w:rsidRDefault="004F5933" w:rsidP="004F5933">
      <w:pPr>
        <w:jc w:val="right"/>
        <w:rPr>
          <w:rFonts w:ascii="Times New Roman" w:eastAsia="Calibri" w:hAnsi="Times New Roman" w:cs="Times New Roman"/>
          <w:sz w:val="28"/>
          <w:szCs w:val="28"/>
        </w:rPr>
      </w:pPr>
    </w:p>
    <w:p w:rsidR="004F5933" w:rsidRDefault="004F5933" w:rsidP="004F5933">
      <w:pPr>
        <w:jc w:val="right"/>
        <w:rPr>
          <w:rFonts w:ascii="Times New Roman" w:eastAsia="Calibri" w:hAnsi="Times New Roman" w:cs="Times New Roman"/>
          <w:sz w:val="28"/>
          <w:szCs w:val="28"/>
        </w:rPr>
      </w:pPr>
    </w:p>
    <w:p w:rsidR="004F5933" w:rsidRDefault="004F5933" w:rsidP="004F5933">
      <w:pPr>
        <w:jc w:val="right"/>
        <w:rPr>
          <w:rFonts w:ascii="Times New Roman" w:eastAsia="Calibri" w:hAnsi="Times New Roman" w:cs="Times New Roman"/>
          <w:sz w:val="28"/>
          <w:szCs w:val="28"/>
        </w:rPr>
      </w:pPr>
    </w:p>
    <w:p w:rsidR="004F5933" w:rsidRDefault="004F5933" w:rsidP="004F5933">
      <w:pPr>
        <w:jc w:val="right"/>
        <w:rPr>
          <w:rFonts w:ascii="Times New Roman" w:eastAsia="Calibri" w:hAnsi="Times New Roman" w:cs="Times New Roman"/>
          <w:sz w:val="28"/>
          <w:szCs w:val="28"/>
        </w:rPr>
      </w:pPr>
    </w:p>
    <w:p w:rsidR="004F5933" w:rsidRDefault="004F5933" w:rsidP="004F5933">
      <w:pPr>
        <w:jc w:val="right"/>
        <w:rPr>
          <w:rFonts w:ascii="Times New Roman" w:eastAsia="Calibri" w:hAnsi="Times New Roman" w:cs="Times New Roman"/>
          <w:sz w:val="28"/>
          <w:szCs w:val="28"/>
        </w:rPr>
      </w:pPr>
    </w:p>
    <w:p w:rsidR="004F5933" w:rsidRDefault="004F5933" w:rsidP="004F5933">
      <w:pPr>
        <w:jc w:val="right"/>
        <w:rPr>
          <w:rFonts w:ascii="Times New Roman" w:eastAsia="Calibri" w:hAnsi="Times New Roman" w:cs="Times New Roman"/>
          <w:sz w:val="28"/>
          <w:szCs w:val="28"/>
        </w:rPr>
      </w:pPr>
    </w:p>
    <w:p w:rsidR="004F5933" w:rsidRDefault="004F5933" w:rsidP="004F5933">
      <w:pPr>
        <w:jc w:val="right"/>
        <w:rPr>
          <w:rFonts w:ascii="Times New Roman" w:eastAsia="Calibri" w:hAnsi="Times New Roman" w:cs="Times New Roman"/>
          <w:sz w:val="28"/>
          <w:szCs w:val="28"/>
        </w:rPr>
      </w:pPr>
    </w:p>
    <w:p w:rsidR="004F5933" w:rsidRDefault="004F5933" w:rsidP="004F5933">
      <w:pPr>
        <w:jc w:val="right"/>
        <w:rPr>
          <w:rFonts w:ascii="Times New Roman" w:eastAsia="Calibri" w:hAnsi="Times New Roman" w:cs="Times New Roman"/>
          <w:sz w:val="28"/>
          <w:szCs w:val="28"/>
        </w:rPr>
      </w:pPr>
    </w:p>
    <w:p w:rsidR="004F5933" w:rsidRDefault="004F5933" w:rsidP="004F5933">
      <w:pPr>
        <w:jc w:val="right"/>
        <w:rPr>
          <w:rFonts w:ascii="Times New Roman" w:eastAsia="Calibri" w:hAnsi="Times New Roman" w:cs="Times New Roman"/>
          <w:sz w:val="28"/>
          <w:szCs w:val="28"/>
        </w:rPr>
      </w:pPr>
    </w:p>
    <w:p w:rsidR="004F5933" w:rsidRDefault="004F5933" w:rsidP="004F5933">
      <w:pPr>
        <w:jc w:val="right"/>
        <w:rPr>
          <w:rFonts w:ascii="Times New Roman" w:eastAsia="Calibri" w:hAnsi="Times New Roman" w:cs="Times New Roman"/>
          <w:sz w:val="28"/>
          <w:szCs w:val="28"/>
        </w:rPr>
      </w:pPr>
    </w:p>
    <w:p w:rsidR="004F5933" w:rsidRDefault="004F5933" w:rsidP="004F5933">
      <w:pPr>
        <w:jc w:val="right"/>
        <w:rPr>
          <w:rFonts w:ascii="Times New Roman" w:eastAsia="Calibri" w:hAnsi="Times New Roman" w:cs="Times New Roman"/>
          <w:sz w:val="28"/>
          <w:szCs w:val="28"/>
        </w:rPr>
      </w:pPr>
    </w:p>
    <w:p w:rsidR="004F5933" w:rsidRDefault="004F5933" w:rsidP="004F5933">
      <w:pPr>
        <w:jc w:val="right"/>
        <w:rPr>
          <w:rFonts w:ascii="Times New Roman" w:eastAsia="Calibri" w:hAnsi="Times New Roman" w:cs="Times New Roman"/>
          <w:sz w:val="28"/>
          <w:szCs w:val="28"/>
        </w:rPr>
      </w:pPr>
    </w:p>
    <w:p w:rsidR="004F5933" w:rsidRPr="004F5933" w:rsidRDefault="004F5933" w:rsidP="004F5933">
      <w:pPr>
        <w:jc w:val="right"/>
        <w:rPr>
          <w:rFonts w:ascii="Times New Roman" w:eastAsia="Calibri" w:hAnsi="Times New Roman" w:cs="Times New Roman"/>
          <w:sz w:val="28"/>
          <w:szCs w:val="28"/>
        </w:rPr>
      </w:pPr>
      <w:r w:rsidRPr="004F5933">
        <w:rPr>
          <w:rFonts w:ascii="Times New Roman" w:eastAsia="Calibri" w:hAnsi="Times New Roman" w:cs="Times New Roman"/>
          <w:sz w:val="28"/>
          <w:szCs w:val="28"/>
        </w:rPr>
        <w:t xml:space="preserve">         Приложение № 1 </w:t>
      </w:r>
    </w:p>
    <w:p w:rsidR="004F5933" w:rsidRPr="004F5933" w:rsidRDefault="004F5933" w:rsidP="004F5933">
      <w:pPr>
        <w:spacing w:after="0"/>
        <w:jc w:val="right"/>
        <w:rPr>
          <w:rFonts w:ascii="Times New Roman" w:eastAsia="Calibri" w:hAnsi="Times New Roman" w:cs="Times New Roman"/>
          <w:sz w:val="28"/>
          <w:szCs w:val="28"/>
        </w:rPr>
      </w:pPr>
      <w:r w:rsidRPr="004F5933">
        <w:rPr>
          <w:rFonts w:ascii="Times New Roman" w:eastAsia="Calibri" w:hAnsi="Times New Roman" w:cs="Times New Roman"/>
          <w:sz w:val="28"/>
          <w:szCs w:val="28"/>
        </w:rPr>
        <w:t xml:space="preserve">                                                      к  постановлению главы </w:t>
      </w:r>
    </w:p>
    <w:p w:rsidR="004F5933" w:rsidRPr="004F5933" w:rsidRDefault="004F5933" w:rsidP="004F5933">
      <w:pPr>
        <w:spacing w:after="0"/>
        <w:jc w:val="right"/>
        <w:rPr>
          <w:rFonts w:ascii="Times New Roman" w:eastAsia="Calibri" w:hAnsi="Times New Roman" w:cs="Times New Roman"/>
          <w:sz w:val="28"/>
          <w:szCs w:val="28"/>
        </w:rPr>
      </w:pPr>
      <w:r w:rsidRPr="004F5933">
        <w:rPr>
          <w:rFonts w:ascii="Times New Roman" w:eastAsia="Calibri" w:hAnsi="Times New Roman" w:cs="Times New Roman"/>
          <w:sz w:val="28"/>
          <w:szCs w:val="28"/>
        </w:rPr>
        <w:t xml:space="preserve">                                                          МО «</w:t>
      </w:r>
      <w:proofErr w:type="spellStart"/>
      <w:r w:rsidRPr="004F5933">
        <w:rPr>
          <w:rFonts w:ascii="Times New Roman" w:eastAsia="Calibri" w:hAnsi="Times New Roman" w:cs="Times New Roman"/>
          <w:sz w:val="28"/>
          <w:szCs w:val="28"/>
        </w:rPr>
        <w:t>Унцукульский</w:t>
      </w:r>
      <w:proofErr w:type="spellEnd"/>
      <w:r w:rsidRPr="004F5933">
        <w:rPr>
          <w:rFonts w:ascii="Times New Roman" w:eastAsia="Calibri" w:hAnsi="Times New Roman" w:cs="Times New Roman"/>
          <w:sz w:val="28"/>
          <w:szCs w:val="28"/>
        </w:rPr>
        <w:t xml:space="preserve"> район»</w:t>
      </w:r>
    </w:p>
    <w:p w:rsidR="004F5933" w:rsidRPr="004F5933" w:rsidRDefault="004F5933" w:rsidP="004F5933">
      <w:pPr>
        <w:spacing w:after="0"/>
        <w:jc w:val="right"/>
        <w:rPr>
          <w:rFonts w:ascii="Times New Roman" w:eastAsia="Calibri" w:hAnsi="Times New Roman" w:cs="Times New Roman"/>
          <w:sz w:val="28"/>
          <w:szCs w:val="28"/>
        </w:rPr>
      </w:pPr>
      <w:r w:rsidRPr="004F5933">
        <w:rPr>
          <w:rFonts w:ascii="Times New Roman" w:eastAsia="Calibri" w:hAnsi="Times New Roman" w:cs="Times New Roman"/>
          <w:sz w:val="28"/>
          <w:szCs w:val="28"/>
        </w:rPr>
        <w:t xml:space="preserve">                                                         от «01 » 04  2019 г.</w:t>
      </w:r>
      <w:r w:rsidRPr="004F5933">
        <w:rPr>
          <w:rFonts w:ascii="Times New Roman" w:eastAsia="Calibri" w:hAnsi="Times New Roman" w:cs="Times New Roman"/>
          <w:sz w:val="28"/>
          <w:szCs w:val="28"/>
        </w:rPr>
        <w:tab/>
        <w:t>№ 46</w:t>
      </w:r>
      <w:r w:rsidRPr="004F5933">
        <w:rPr>
          <w:rFonts w:ascii="Times New Roman" w:eastAsia="Calibri" w:hAnsi="Times New Roman" w:cs="Times New Roman"/>
          <w:sz w:val="28"/>
          <w:szCs w:val="28"/>
        </w:rPr>
        <w:tab/>
      </w:r>
    </w:p>
    <w:p w:rsidR="004F5933" w:rsidRPr="004F5933" w:rsidRDefault="004F5933" w:rsidP="004F5933">
      <w:pPr>
        <w:jc w:val="right"/>
        <w:rPr>
          <w:rFonts w:ascii="Times New Roman" w:eastAsia="Calibri" w:hAnsi="Times New Roman" w:cs="Times New Roman"/>
          <w:sz w:val="28"/>
          <w:szCs w:val="28"/>
        </w:rPr>
      </w:pPr>
    </w:p>
    <w:p w:rsidR="004F5933" w:rsidRPr="004F5933" w:rsidRDefault="004F5933" w:rsidP="004F5933">
      <w:pPr>
        <w:spacing w:after="0"/>
        <w:jc w:val="center"/>
        <w:rPr>
          <w:rFonts w:ascii="Times New Roman" w:eastAsia="Calibri" w:hAnsi="Times New Roman" w:cs="Times New Roman"/>
          <w:b/>
          <w:sz w:val="28"/>
          <w:szCs w:val="28"/>
        </w:rPr>
      </w:pPr>
      <w:r w:rsidRPr="004F5933">
        <w:rPr>
          <w:rFonts w:ascii="Times New Roman" w:eastAsia="Calibri" w:hAnsi="Times New Roman" w:cs="Times New Roman"/>
          <w:b/>
          <w:sz w:val="28"/>
          <w:szCs w:val="28"/>
        </w:rPr>
        <w:lastRenderedPageBreak/>
        <w:t>ПОРЯДОК ФОРМИРОВАНИЯ, ВЕДЕНИЯ, ЕЖЕГОДНОГО ДОПОЛНЕНИЯ И ОПУБЛИКОВАНИЯ ПЕРЕЧНЯ МУНИЦИПАЛЬНОГО ИМУЩЕСТВА МО «УНЦУКУЛЬСКИЙ РАЙОН»,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F5933" w:rsidRPr="004F5933" w:rsidRDefault="004F5933" w:rsidP="004F5933">
      <w:pPr>
        <w:ind w:left="360"/>
        <w:jc w:val="both"/>
        <w:rPr>
          <w:rFonts w:ascii="Times New Roman" w:eastAsia="Calibri" w:hAnsi="Times New Roman" w:cs="Times New Roman"/>
          <w:sz w:val="28"/>
          <w:szCs w:val="28"/>
        </w:rPr>
      </w:pPr>
    </w:p>
    <w:p w:rsidR="004F5933" w:rsidRPr="004F5933" w:rsidRDefault="004F5933" w:rsidP="004F5933">
      <w:pPr>
        <w:numPr>
          <w:ilvl w:val="0"/>
          <w:numId w:val="1"/>
        </w:numPr>
        <w:contextualSpacing/>
        <w:jc w:val="center"/>
        <w:rPr>
          <w:rFonts w:ascii="Times New Roman" w:eastAsia="Calibri" w:hAnsi="Times New Roman" w:cs="Times New Roman"/>
          <w:sz w:val="28"/>
          <w:szCs w:val="28"/>
        </w:rPr>
      </w:pPr>
      <w:r w:rsidRPr="004F5933">
        <w:rPr>
          <w:rFonts w:ascii="Times New Roman" w:eastAsia="Calibri" w:hAnsi="Times New Roman" w:cs="Times New Roman"/>
          <w:sz w:val="28"/>
          <w:szCs w:val="28"/>
        </w:rPr>
        <w:t>Общие положения</w:t>
      </w:r>
    </w:p>
    <w:p w:rsidR="004F5933" w:rsidRPr="004F5933" w:rsidRDefault="004F5933" w:rsidP="004F5933">
      <w:pPr>
        <w:jc w:val="both"/>
        <w:rPr>
          <w:rFonts w:ascii="Times New Roman" w:eastAsia="Calibri" w:hAnsi="Times New Roman" w:cs="Times New Roman"/>
          <w:sz w:val="28"/>
          <w:szCs w:val="28"/>
        </w:rPr>
      </w:pPr>
      <w:r w:rsidRPr="004F5933">
        <w:rPr>
          <w:rFonts w:ascii="Times New Roman" w:eastAsia="Calibri" w:hAnsi="Times New Roman" w:cs="Times New Roman"/>
          <w:sz w:val="28"/>
          <w:szCs w:val="28"/>
        </w:rPr>
        <w:t xml:space="preserve">         </w:t>
      </w:r>
      <w:proofErr w:type="gramStart"/>
      <w:r w:rsidRPr="004F5933">
        <w:rPr>
          <w:rFonts w:ascii="Times New Roman" w:eastAsia="Calibri" w:hAnsi="Times New Roman" w:cs="Times New Roman"/>
          <w:sz w:val="28"/>
          <w:szCs w:val="28"/>
        </w:rPr>
        <w:t xml:space="preserve">Настоящий Порядок определяет правила формирования, ведения, ежегодного </w:t>
      </w:r>
      <w:r w:rsidRPr="004F5933">
        <w:rPr>
          <w:rFonts w:ascii="Times New Roman" w:eastAsia="Calibri" w:hAnsi="Times New Roman" w:cs="Times New Roman"/>
          <w:sz w:val="28"/>
          <w:szCs w:val="28"/>
        </w:rPr>
        <w:tab/>
        <w:t>дополнения</w:t>
      </w:r>
      <w:r w:rsidRPr="004F5933">
        <w:rPr>
          <w:rFonts w:ascii="Times New Roman" w:eastAsia="Calibri" w:hAnsi="Times New Roman" w:cs="Times New Roman"/>
          <w:sz w:val="28"/>
          <w:szCs w:val="28"/>
        </w:rPr>
        <w:tab/>
        <w:t>и опубликования  Перечня  муниципального имущества МО «</w:t>
      </w:r>
      <w:proofErr w:type="spellStart"/>
      <w:r w:rsidRPr="004F5933">
        <w:rPr>
          <w:rFonts w:ascii="Times New Roman" w:eastAsia="Calibri" w:hAnsi="Times New Roman" w:cs="Times New Roman"/>
          <w:sz w:val="28"/>
          <w:szCs w:val="28"/>
        </w:rPr>
        <w:t>Унцукульский</w:t>
      </w:r>
      <w:proofErr w:type="spellEnd"/>
      <w:r w:rsidRPr="004F5933">
        <w:rPr>
          <w:rFonts w:ascii="Times New Roman" w:eastAsia="Calibri" w:hAnsi="Times New Roman" w:cs="Times New Roman"/>
          <w:sz w:val="28"/>
          <w:szCs w:val="28"/>
        </w:rPr>
        <w:t xml:space="preserve"> район»,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w:t>
      </w:r>
      <w:proofErr w:type="gramEnd"/>
      <w:r w:rsidRPr="004F5933">
        <w:rPr>
          <w:rFonts w:ascii="Times New Roman" w:eastAsia="Calibri" w:hAnsi="Times New Roman" w:cs="Times New Roman"/>
          <w:sz w:val="28"/>
          <w:szCs w:val="28"/>
        </w:rPr>
        <w:t xml:space="preserve"> </w:t>
      </w:r>
      <w:proofErr w:type="gramStart"/>
      <w:r w:rsidRPr="004F5933">
        <w:rPr>
          <w:rFonts w:ascii="Times New Roman" w:eastAsia="Calibri" w:hAnsi="Times New Roman" w:cs="Times New Roman"/>
          <w:sz w:val="28"/>
          <w:szCs w:val="28"/>
        </w:rPr>
        <w:t>числе</w:t>
      </w:r>
      <w:proofErr w:type="gramEnd"/>
      <w:r w:rsidRPr="004F5933">
        <w:rPr>
          <w:rFonts w:ascii="Times New Roman" w:eastAsia="Calibri" w:hAnsi="Times New Roman" w:cs="Times New Roman"/>
          <w:sz w:val="28"/>
          <w:szCs w:val="28"/>
        </w:rPr>
        <w:t xml:space="preserve">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w:t>
      </w:r>
    </w:p>
    <w:p w:rsidR="004F5933" w:rsidRPr="004F5933" w:rsidRDefault="004F5933" w:rsidP="004F5933">
      <w:pPr>
        <w:jc w:val="both"/>
        <w:rPr>
          <w:rFonts w:ascii="Times New Roman" w:eastAsia="Calibri" w:hAnsi="Times New Roman" w:cs="Times New Roman"/>
          <w:sz w:val="28"/>
          <w:szCs w:val="28"/>
        </w:rPr>
      </w:pPr>
      <w:r w:rsidRPr="004F5933">
        <w:rPr>
          <w:rFonts w:ascii="Times New Roman" w:eastAsia="Calibri" w:hAnsi="Times New Roman" w:cs="Times New Roman"/>
          <w:sz w:val="28"/>
          <w:szCs w:val="28"/>
        </w:rPr>
        <w:t>2.      Цели создания и основные принципы формирования, ведения, ежегодного дополнения и опубликования Перечня</w:t>
      </w:r>
    </w:p>
    <w:p w:rsidR="004F5933" w:rsidRDefault="004F5933" w:rsidP="004F5933">
      <w:pPr>
        <w:jc w:val="both"/>
        <w:rPr>
          <w:rFonts w:ascii="Times New Roman" w:eastAsia="Calibri" w:hAnsi="Times New Roman" w:cs="Times New Roman"/>
          <w:sz w:val="28"/>
          <w:szCs w:val="28"/>
        </w:rPr>
        <w:sectPr w:rsidR="004F5933" w:rsidSect="004F5933">
          <w:headerReference w:type="first" r:id="rId10"/>
          <w:pgSz w:w="11905" w:h="16838"/>
          <w:pgMar w:top="1134" w:right="1701" w:bottom="1134" w:left="851" w:header="0" w:footer="0" w:gutter="0"/>
          <w:pgNumType w:start="0"/>
          <w:cols w:space="720"/>
          <w:docGrid w:linePitch="299"/>
        </w:sectPr>
      </w:pPr>
      <w:r w:rsidRPr="004F5933">
        <w:rPr>
          <w:rFonts w:ascii="Times New Roman" w:eastAsia="Calibri" w:hAnsi="Times New Roman" w:cs="Times New Roman"/>
          <w:sz w:val="28"/>
          <w:szCs w:val="28"/>
        </w:rPr>
        <w:t>2.1.   В Перечне содержатся сведения о муниципальном имуществе МО «</w:t>
      </w:r>
      <w:proofErr w:type="spellStart"/>
      <w:r w:rsidRPr="004F5933">
        <w:rPr>
          <w:rFonts w:ascii="Times New Roman" w:eastAsia="Calibri" w:hAnsi="Times New Roman" w:cs="Times New Roman"/>
          <w:sz w:val="28"/>
          <w:szCs w:val="28"/>
        </w:rPr>
        <w:t>Унцукульский</w:t>
      </w:r>
      <w:proofErr w:type="spellEnd"/>
      <w:r w:rsidRPr="004F5933">
        <w:rPr>
          <w:rFonts w:ascii="Times New Roman" w:eastAsia="Calibri" w:hAnsi="Times New Roman" w:cs="Times New Roman"/>
          <w:sz w:val="28"/>
          <w:szCs w:val="28"/>
        </w:rPr>
        <w:t xml:space="preserve"> район»,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предусмотренном частью 1 статьи 18 Федерального закона </w:t>
      </w:r>
      <w:proofErr w:type="gramStart"/>
      <w:r w:rsidRPr="004F5933">
        <w:rPr>
          <w:rFonts w:ascii="Times New Roman" w:eastAsia="Calibri" w:hAnsi="Times New Roman" w:cs="Times New Roman"/>
          <w:sz w:val="28"/>
          <w:szCs w:val="28"/>
        </w:rPr>
        <w:t>от</w:t>
      </w:r>
      <w:proofErr w:type="gramEnd"/>
      <w:r w:rsidRPr="004F5933">
        <w:rPr>
          <w:rFonts w:ascii="Times New Roman" w:eastAsia="Calibri" w:hAnsi="Times New Roman" w:cs="Times New Roman"/>
          <w:sz w:val="28"/>
          <w:szCs w:val="28"/>
        </w:rPr>
        <w:t xml:space="preserve"> </w:t>
      </w:r>
    </w:p>
    <w:p w:rsidR="004F5933" w:rsidRPr="004F5933" w:rsidRDefault="004F5933" w:rsidP="004F5933">
      <w:pPr>
        <w:jc w:val="both"/>
        <w:rPr>
          <w:rFonts w:ascii="Times New Roman" w:eastAsia="Calibri" w:hAnsi="Times New Roman" w:cs="Times New Roman"/>
          <w:sz w:val="28"/>
          <w:szCs w:val="28"/>
        </w:rPr>
      </w:pPr>
      <w:proofErr w:type="gramStart"/>
      <w:r w:rsidRPr="004F5933">
        <w:rPr>
          <w:rFonts w:ascii="Times New Roman" w:eastAsia="Calibri" w:hAnsi="Times New Roman" w:cs="Times New Roman"/>
          <w:sz w:val="28"/>
          <w:szCs w:val="28"/>
        </w:rPr>
        <w:lastRenderedPageBreak/>
        <w:t>24.07.2007 №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w:t>
      </w:r>
      <w:proofErr w:type="gramEnd"/>
      <w:r w:rsidRPr="004F5933">
        <w:rPr>
          <w:rFonts w:ascii="Times New Roman" w:eastAsia="Calibri" w:hAnsi="Times New Roman" w:cs="Times New Roman"/>
          <w:sz w:val="28"/>
          <w:szCs w:val="28"/>
        </w:rPr>
        <w:t xml:space="preserve"> № </w:t>
      </w:r>
      <w:proofErr w:type="gramStart"/>
      <w:r w:rsidRPr="004F5933">
        <w:rPr>
          <w:rFonts w:ascii="Times New Roman" w:eastAsia="Calibri" w:hAnsi="Times New Roman" w:cs="Times New Roman"/>
          <w:sz w:val="28"/>
          <w:szCs w:val="28"/>
        </w:rPr>
        <w:t>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roofErr w:type="gramEnd"/>
    </w:p>
    <w:p w:rsidR="004F5933" w:rsidRPr="004F5933" w:rsidRDefault="004F5933" w:rsidP="004F5933">
      <w:pPr>
        <w:jc w:val="both"/>
        <w:rPr>
          <w:rFonts w:ascii="Times New Roman" w:eastAsia="Calibri" w:hAnsi="Times New Roman" w:cs="Times New Roman"/>
          <w:sz w:val="28"/>
          <w:szCs w:val="28"/>
        </w:rPr>
      </w:pPr>
      <w:r w:rsidRPr="004F5933">
        <w:rPr>
          <w:rFonts w:ascii="Times New Roman" w:eastAsia="Calibri" w:hAnsi="Times New Roman" w:cs="Times New Roman"/>
          <w:sz w:val="28"/>
          <w:szCs w:val="28"/>
        </w:rPr>
        <w:t>2.2.</w:t>
      </w:r>
      <w:r w:rsidRPr="004F5933">
        <w:rPr>
          <w:rFonts w:ascii="Times New Roman" w:eastAsia="Calibri" w:hAnsi="Times New Roman" w:cs="Times New Roman"/>
          <w:sz w:val="28"/>
          <w:szCs w:val="28"/>
        </w:rPr>
        <w:tab/>
        <w:t>Формирование Перечня осуществляется в целях:</w:t>
      </w:r>
    </w:p>
    <w:p w:rsidR="004F5933" w:rsidRPr="004F5933" w:rsidRDefault="004F5933" w:rsidP="004F5933">
      <w:pPr>
        <w:jc w:val="both"/>
        <w:rPr>
          <w:rFonts w:ascii="Times New Roman" w:eastAsia="Calibri" w:hAnsi="Times New Roman" w:cs="Times New Roman"/>
          <w:sz w:val="28"/>
          <w:szCs w:val="28"/>
        </w:rPr>
      </w:pPr>
      <w:r w:rsidRPr="004F5933">
        <w:rPr>
          <w:rFonts w:ascii="Times New Roman" w:eastAsia="Calibri" w:hAnsi="Times New Roman" w:cs="Times New Roman"/>
          <w:sz w:val="28"/>
          <w:szCs w:val="28"/>
        </w:rPr>
        <w:t>2.2.1.</w:t>
      </w:r>
      <w:r w:rsidRPr="004F5933">
        <w:rPr>
          <w:rFonts w:ascii="Times New Roman" w:eastAsia="Calibri" w:hAnsi="Times New Roman" w:cs="Times New Roman"/>
          <w:sz w:val="28"/>
          <w:szCs w:val="28"/>
        </w:rPr>
        <w:tab/>
        <w:t xml:space="preserve">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4F5933" w:rsidRPr="004F5933" w:rsidRDefault="004F5933" w:rsidP="004F5933">
      <w:pPr>
        <w:jc w:val="both"/>
        <w:rPr>
          <w:rFonts w:ascii="Times New Roman" w:eastAsia="Calibri" w:hAnsi="Times New Roman" w:cs="Times New Roman"/>
          <w:sz w:val="28"/>
          <w:szCs w:val="28"/>
        </w:rPr>
      </w:pPr>
      <w:r w:rsidRPr="004F5933">
        <w:rPr>
          <w:rFonts w:ascii="Times New Roman" w:eastAsia="Calibri" w:hAnsi="Times New Roman" w:cs="Times New Roman"/>
          <w:sz w:val="28"/>
          <w:szCs w:val="28"/>
        </w:rPr>
        <w:t>2.2.2.</w:t>
      </w:r>
      <w:r w:rsidRPr="004F5933">
        <w:rPr>
          <w:rFonts w:ascii="Times New Roman" w:eastAsia="Calibri" w:hAnsi="Times New Roman" w:cs="Times New Roman"/>
          <w:sz w:val="28"/>
          <w:szCs w:val="28"/>
        </w:rPr>
        <w:tab/>
        <w:t xml:space="preserve"> Предоставления имущества, принадлежащего на праве собственности  МО «</w:t>
      </w:r>
      <w:proofErr w:type="spellStart"/>
      <w:r w:rsidRPr="004F5933">
        <w:rPr>
          <w:rFonts w:ascii="Times New Roman" w:eastAsia="Calibri" w:hAnsi="Times New Roman" w:cs="Times New Roman"/>
          <w:sz w:val="28"/>
          <w:szCs w:val="28"/>
        </w:rPr>
        <w:t>Унцукульский</w:t>
      </w:r>
      <w:proofErr w:type="spellEnd"/>
      <w:r w:rsidRPr="004F5933">
        <w:rPr>
          <w:rFonts w:ascii="Times New Roman" w:eastAsia="Calibri" w:hAnsi="Times New Roman" w:cs="Times New Roman"/>
          <w:sz w:val="28"/>
          <w:szCs w:val="28"/>
        </w:rPr>
        <w:t xml:space="preserve"> район» во владение и (или) пользование на долгосрочной основе (в том числе </w:t>
      </w:r>
      <w:proofErr w:type="spellStart"/>
      <w:r w:rsidRPr="004F5933">
        <w:rPr>
          <w:rFonts w:ascii="Times New Roman" w:eastAsia="Calibri" w:hAnsi="Times New Roman" w:cs="Times New Roman"/>
          <w:sz w:val="28"/>
          <w:szCs w:val="28"/>
        </w:rPr>
        <w:t>возмездно</w:t>
      </w:r>
      <w:proofErr w:type="spellEnd"/>
      <w:r w:rsidRPr="004F5933">
        <w:rPr>
          <w:rFonts w:ascii="Times New Roman" w:eastAsia="Calibri" w:hAnsi="Times New Roman" w:cs="Times New Roman"/>
          <w:sz w:val="28"/>
          <w:szCs w:val="28"/>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4F5933" w:rsidRPr="004F5933" w:rsidRDefault="004F5933" w:rsidP="004F5933">
      <w:pPr>
        <w:spacing w:after="0"/>
        <w:jc w:val="both"/>
        <w:rPr>
          <w:rFonts w:ascii="Times New Roman" w:eastAsia="Calibri" w:hAnsi="Times New Roman" w:cs="Times New Roman"/>
          <w:sz w:val="28"/>
          <w:szCs w:val="28"/>
        </w:rPr>
      </w:pPr>
      <w:r w:rsidRPr="004F5933">
        <w:rPr>
          <w:rFonts w:ascii="Times New Roman" w:eastAsia="Calibri" w:hAnsi="Times New Roman" w:cs="Times New Roman"/>
          <w:sz w:val="28"/>
          <w:szCs w:val="28"/>
        </w:rPr>
        <w:t>2.2.3.   Реализации полномочий администрации МО «</w:t>
      </w:r>
      <w:proofErr w:type="spellStart"/>
      <w:r w:rsidRPr="004F5933">
        <w:rPr>
          <w:rFonts w:ascii="Times New Roman" w:eastAsia="Calibri" w:hAnsi="Times New Roman" w:cs="Times New Roman"/>
          <w:sz w:val="28"/>
          <w:szCs w:val="28"/>
        </w:rPr>
        <w:t>Унцукульский</w:t>
      </w:r>
      <w:proofErr w:type="spellEnd"/>
      <w:r w:rsidRPr="004F5933">
        <w:rPr>
          <w:rFonts w:ascii="Times New Roman" w:eastAsia="Calibri" w:hAnsi="Times New Roman" w:cs="Times New Roman"/>
          <w:sz w:val="28"/>
          <w:szCs w:val="28"/>
        </w:rPr>
        <w:t xml:space="preserve"> район»,</w:t>
      </w:r>
    </w:p>
    <w:p w:rsidR="004F5933" w:rsidRPr="004F5933" w:rsidRDefault="004F5933" w:rsidP="004F5933">
      <w:pPr>
        <w:spacing w:after="0"/>
        <w:jc w:val="both"/>
        <w:rPr>
          <w:rFonts w:ascii="Times New Roman" w:eastAsia="Calibri" w:hAnsi="Times New Roman" w:cs="Times New Roman"/>
          <w:sz w:val="28"/>
          <w:szCs w:val="28"/>
        </w:rPr>
      </w:pPr>
      <w:r w:rsidRPr="004F5933">
        <w:rPr>
          <w:rFonts w:ascii="Times New Roman" w:eastAsia="Calibri" w:hAnsi="Times New Roman" w:cs="Times New Roman"/>
          <w:sz w:val="28"/>
          <w:szCs w:val="28"/>
        </w:rPr>
        <w:t xml:space="preserve"> в сфере оказания имущественной поддержки субъектам малого и среднего предпринимательства.</w:t>
      </w:r>
    </w:p>
    <w:p w:rsidR="004F5933" w:rsidRPr="004F5933" w:rsidRDefault="004F5933" w:rsidP="004F5933">
      <w:pPr>
        <w:jc w:val="both"/>
        <w:rPr>
          <w:rFonts w:ascii="Times New Roman" w:eastAsia="Calibri" w:hAnsi="Times New Roman" w:cs="Times New Roman"/>
          <w:sz w:val="28"/>
          <w:szCs w:val="28"/>
        </w:rPr>
      </w:pPr>
      <w:r w:rsidRPr="004F5933">
        <w:rPr>
          <w:rFonts w:ascii="Times New Roman" w:eastAsia="Calibri" w:hAnsi="Times New Roman" w:cs="Times New Roman"/>
          <w:sz w:val="28"/>
          <w:szCs w:val="28"/>
        </w:rPr>
        <w:t>2.2.4.</w:t>
      </w:r>
      <w:r w:rsidRPr="004F5933">
        <w:rPr>
          <w:rFonts w:ascii="Times New Roman" w:eastAsia="Calibri" w:hAnsi="Times New Roman" w:cs="Times New Roman"/>
          <w:sz w:val="28"/>
          <w:szCs w:val="28"/>
        </w:rPr>
        <w:tab/>
        <w:t>Повышения</w:t>
      </w:r>
      <w:r w:rsidRPr="004F5933">
        <w:rPr>
          <w:rFonts w:ascii="Times New Roman" w:eastAsia="Calibri" w:hAnsi="Times New Roman" w:cs="Times New Roman"/>
          <w:sz w:val="28"/>
          <w:szCs w:val="28"/>
        </w:rPr>
        <w:tab/>
        <w:t>эффективности</w:t>
      </w:r>
      <w:r w:rsidRPr="004F5933">
        <w:rPr>
          <w:rFonts w:ascii="Times New Roman" w:eastAsia="Calibri" w:hAnsi="Times New Roman" w:cs="Times New Roman"/>
          <w:sz w:val="28"/>
          <w:szCs w:val="28"/>
        </w:rPr>
        <w:tab/>
        <w:t>управления муниципальным имуществом, находящимся в собственности</w:t>
      </w:r>
      <w:r w:rsidRPr="004F5933">
        <w:rPr>
          <w:rFonts w:ascii="Times New Roman" w:eastAsia="Calibri" w:hAnsi="Times New Roman" w:cs="Times New Roman"/>
          <w:sz w:val="28"/>
          <w:szCs w:val="28"/>
        </w:rPr>
        <w:tab/>
        <w:t xml:space="preserve"> МО «</w:t>
      </w:r>
      <w:proofErr w:type="spellStart"/>
      <w:r w:rsidRPr="004F5933">
        <w:rPr>
          <w:rFonts w:ascii="Times New Roman" w:eastAsia="Calibri" w:hAnsi="Times New Roman" w:cs="Times New Roman"/>
          <w:sz w:val="28"/>
          <w:szCs w:val="28"/>
        </w:rPr>
        <w:t>Унцукульский</w:t>
      </w:r>
      <w:proofErr w:type="spellEnd"/>
      <w:r w:rsidRPr="004F5933">
        <w:rPr>
          <w:rFonts w:ascii="Times New Roman" w:eastAsia="Calibri" w:hAnsi="Times New Roman" w:cs="Times New Roman"/>
          <w:sz w:val="28"/>
          <w:szCs w:val="28"/>
        </w:rPr>
        <w:t xml:space="preserve"> район», стимулирования развития малого и среднего предпринимательства на территории администрации МО </w:t>
      </w:r>
      <w:proofErr w:type="spellStart"/>
      <w:r w:rsidRPr="004F5933">
        <w:rPr>
          <w:rFonts w:ascii="Times New Roman" w:eastAsia="Calibri" w:hAnsi="Times New Roman" w:cs="Times New Roman"/>
          <w:sz w:val="28"/>
          <w:szCs w:val="28"/>
        </w:rPr>
        <w:t>Унцукульского</w:t>
      </w:r>
      <w:proofErr w:type="spellEnd"/>
      <w:r w:rsidRPr="004F5933">
        <w:rPr>
          <w:rFonts w:ascii="Times New Roman" w:eastAsia="Calibri" w:hAnsi="Times New Roman" w:cs="Times New Roman"/>
          <w:sz w:val="28"/>
          <w:szCs w:val="28"/>
        </w:rPr>
        <w:t xml:space="preserve"> района.</w:t>
      </w:r>
    </w:p>
    <w:p w:rsidR="004F5933" w:rsidRPr="004F5933" w:rsidRDefault="004F5933" w:rsidP="004F5933">
      <w:pPr>
        <w:jc w:val="both"/>
        <w:rPr>
          <w:rFonts w:ascii="Times New Roman" w:eastAsia="Calibri" w:hAnsi="Times New Roman" w:cs="Times New Roman"/>
          <w:sz w:val="28"/>
          <w:szCs w:val="28"/>
        </w:rPr>
      </w:pPr>
      <w:r w:rsidRPr="004F5933">
        <w:rPr>
          <w:rFonts w:ascii="Times New Roman" w:eastAsia="Calibri" w:hAnsi="Times New Roman" w:cs="Times New Roman"/>
          <w:sz w:val="28"/>
          <w:szCs w:val="28"/>
        </w:rPr>
        <w:t>2.3.</w:t>
      </w:r>
      <w:r w:rsidRPr="004F5933">
        <w:rPr>
          <w:rFonts w:ascii="Times New Roman" w:eastAsia="Calibri" w:hAnsi="Times New Roman" w:cs="Times New Roman"/>
          <w:sz w:val="28"/>
          <w:szCs w:val="28"/>
        </w:rPr>
        <w:tab/>
        <w:t>Формирование и ведение Перечня основывается на следующих основных принципах:</w:t>
      </w:r>
    </w:p>
    <w:p w:rsidR="004F5933" w:rsidRPr="004F5933" w:rsidRDefault="004F5933" w:rsidP="004F5933">
      <w:pPr>
        <w:jc w:val="both"/>
        <w:rPr>
          <w:rFonts w:ascii="Times New Roman" w:eastAsia="Calibri" w:hAnsi="Times New Roman" w:cs="Times New Roman"/>
          <w:sz w:val="28"/>
          <w:szCs w:val="28"/>
        </w:rPr>
      </w:pPr>
      <w:r w:rsidRPr="004F5933">
        <w:rPr>
          <w:rFonts w:ascii="Times New Roman" w:eastAsia="Calibri" w:hAnsi="Times New Roman" w:cs="Times New Roman"/>
          <w:sz w:val="28"/>
          <w:szCs w:val="28"/>
        </w:rPr>
        <w:t>2.3.1</w:t>
      </w:r>
      <w:r w:rsidRPr="004F5933">
        <w:rPr>
          <w:rFonts w:ascii="Times New Roman" w:eastAsia="Calibri" w:hAnsi="Times New Roman" w:cs="Times New Roman"/>
          <w:sz w:val="28"/>
          <w:szCs w:val="28"/>
        </w:rPr>
        <w:tab/>
        <w:t>Достоверность данных об имуществе, включаемом в Перечень, и поддержание актуальности информации об имуществе, включенном в Перечень.</w:t>
      </w:r>
    </w:p>
    <w:p w:rsidR="004F5933" w:rsidRPr="004F5933" w:rsidRDefault="004F5933" w:rsidP="004F5933">
      <w:pPr>
        <w:jc w:val="both"/>
        <w:rPr>
          <w:rFonts w:ascii="Times New Roman" w:eastAsia="Calibri" w:hAnsi="Times New Roman" w:cs="Times New Roman"/>
          <w:sz w:val="28"/>
          <w:szCs w:val="28"/>
        </w:rPr>
      </w:pPr>
      <w:r w:rsidRPr="004F5933">
        <w:rPr>
          <w:rFonts w:ascii="Times New Roman" w:eastAsia="Calibri" w:hAnsi="Times New Roman" w:cs="Times New Roman"/>
          <w:sz w:val="28"/>
          <w:szCs w:val="28"/>
        </w:rPr>
        <w:t xml:space="preserve"> 2.3.2.</w:t>
      </w:r>
      <w:r w:rsidRPr="004F5933">
        <w:rPr>
          <w:rFonts w:ascii="Times New Roman" w:eastAsia="Calibri" w:hAnsi="Times New Roman" w:cs="Times New Roman"/>
          <w:sz w:val="28"/>
          <w:szCs w:val="28"/>
        </w:rPr>
        <w:tab/>
        <w:t xml:space="preserve"> </w:t>
      </w:r>
      <w:proofErr w:type="gramStart"/>
      <w:r w:rsidRPr="004F5933">
        <w:rPr>
          <w:rFonts w:ascii="Times New Roman" w:eastAsia="Calibri" w:hAnsi="Times New Roman" w:cs="Times New Roman"/>
          <w:sz w:val="28"/>
          <w:szCs w:val="28"/>
        </w:rPr>
        <w:t>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в администрации МО «</w:t>
      </w:r>
      <w:proofErr w:type="spellStart"/>
      <w:r w:rsidRPr="004F5933">
        <w:rPr>
          <w:rFonts w:ascii="Times New Roman" w:eastAsia="Calibri" w:hAnsi="Times New Roman" w:cs="Times New Roman"/>
          <w:sz w:val="28"/>
          <w:szCs w:val="28"/>
        </w:rPr>
        <w:t>Унцкульский</w:t>
      </w:r>
      <w:proofErr w:type="spellEnd"/>
      <w:r w:rsidRPr="004F5933">
        <w:rPr>
          <w:rFonts w:ascii="Times New Roman" w:eastAsia="Calibri" w:hAnsi="Times New Roman" w:cs="Times New Roman"/>
          <w:sz w:val="28"/>
          <w:szCs w:val="28"/>
        </w:rPr>
        <w:t xml:space="preserve"> </w:t>
      </w:r>
      <w:r w:rsidRPr="004F5933">
        <w:rPr>
          <w:rFonts w:ascii="Times New Roman" w:eastAsia="Calibri" w:hAnsi="Times New Roman" w:cs="Times New Roman"/>
          <w:sz w:val="28"/>
          <w:szCs w:val="28"/>
        </w:rPr>
        <w:lastRenderedPageBreak/>
        <w:t xml:space="preserve">район» по обеспечению взаимодействия исполнительных органов власти Республики Дагестан с территориальным органом </w:t>
      </w:r>
      <w:proofErr w:type="spellStart"/>
      <w:r w:rsidRPr="004F5933">
        <w:rPr>
          <w:rFonts w:ascii="Times New Roman" w:eastAsia="Calibri" w:hAnsi="Times New Roman" w:cs="Times New Roman"/>
          <w:sz w:val="28"/>
          <w:szCs w:val="28"/>
        </w:rPr>
        <w:t>Росимущества</w:t>
      </w:r>
      <w:proofErr w:type="spellEnd"/>
      <w:r w:rsidRPr="004F5933">
        <w:rPr>
          <w:rFonts w:ascii="Times New Roman" w:eastAsia="Calibri" w:hAnsi="Times New Roman" w:cs="Times New Roman"/>
          <w:sz w:val="28"/>
          <w:szCs w:val="28"/>
        </w:rPr>
        <w:t xml:space="preserve"> в Республике Дагестан и органами местного самоуправления по вопросам оказания имущественной поддержки субъектам малого и среднего предпринимательства.</w:t>
      </w:r>
      <w:proofErr w:type="gramEnd"/>
    </w:p>
    <w:p w:rsidR="004F5933" w:rsidRPr="004F5933" w:rsidRDefault="004F5933" w:rsidP="004F5933">
      <w:pPr>
        <w:jc w:val="both"/>
        <w:rPr>
          <w:rFonts w:ascii="Times New Roman" w:eastAsia="Calibri" w:hAnsi="Times New Roman" w:cs="Times New Roman"/>
          <w:sz w:val="28"/>
          <w:szCs w:val="28"/>
        </w:rPr>
      </w:pPr>
      <w:r w:rsidRPr="004F5933">
        <w:rPr>
          <w:rFonts w:ascii="Times New Roman" w:eastAsia="Calibri" w:hAnsi="Times New Roman" w:cs="Times New Roman"/>
          <w:sz w:val="28"/>
          <w:szCs w:val="28"/>
        </w:rPr>
        <w:t>2.3.3.</w:t>
      </w:r>
      <w:r w:rsidRPr="004F5933">
        <w:rPr>
          <w:rFonts w:ascii="Times New Roman" w:eastAsia="Calibri" w:hAnsi="Times New Roman" w:cs="Times New Roman"/>
          <w:sz w:val="28"/>
          <w:szCs w:val="28"/>
        </w:rPr>
        <w:tab/>
        <w:t xml:space="preserve">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4F5933" w:rsidRPr="004F5933" w:rsidRDefault="004F5933" w:rsidP="004F5933">
      <w:pPr>
        <w:jc w:val="both"/>
        <w:rPr>
          <w:rFonts w:ascii="Times New Roman" w:eastAsia="Calibri" w:hAnsi="Times New Roman" w:cs="Times New Roman"/>
          <w:sz w:val="28"/>
          <w:szCs w:val="28"/>
        </w:rPr>
      </w:pPr>
      <w:r w:rsidRPr="004F5933">
        <w:rPr>
          <w:rFonts w:ascii="Times New Roman" w:eastAsia="Calibri" w:hAnsi="Times New Roman" w:cs="Times New Roman"/>
          <w:sz w:val="28"/>
          <w:szCs w:val="28"/>
        </w:rPr>
        <w:t>3.</w:t>
      </w:r>
      <w:r w:rsidRPr="004F5933">
        <w:rPr>
          <w:rFonts w:ascii="Times New Roman" w:eastAsia="Calibri" w:hAnsi="Times New Roman" w:cs="Times New Roman"/>
          <w:sz w:val="28"/>
          <w:szCs w:val="28"/>
        </w:rPr>
        <w:tab/>
        <w:t>Формирование, ведение Перечня, внесение в него изменений, в том числе ежегодное дополнение Перечня</w:t>
      </w:r>
    </w:p>
    <w:p w:rsidR="004F5933" w:rsidRPr="004F5933" w:rsidRDefault="004F5933" w:rsidP="004F5933">
      <w:pPr>
        <w:jc w:val="both"/>
        <w:rPr>
          <w:rFonts w:ascii="Times New Roman" w:eastAsia="Calibri" w:hAnsi="Times New Roman" w:cs="Times New Roman"/>
          <w:sz w:val="28"/>
          <w:szCs w:val="28"/>
        </w:rPr>
      </w:pPr>
      <w:r w:rsidRPr="004F5933">
        <w:rPr>
          <w:rFonts w:ascii="Times New Roman" w:eastAsia="Calibri" w:hAnsi="Times New Roman" w:cs="Times New Roman"/>
          <w:sz w:val="28"/>
          <w:szCs w:val="28"/>
        </w:rPr>
        <w:t>3.1. Перечень, изменения и ежегодное дополнение в него утверждаются</w:t>
      </w:r>
    </w:p>
    <w:p w:rsidR="004F5933" w:rsidRPr="004F5933" w:rsidRDefault="004F5933" w:rsidP="004F5933">
      <w:pPr>
        <w:jc w:val="both"/>
        <w:rPr>
          <w:rFonts w:ascii="Times New Roman" w:eastAsia="Calibri" w:hAnsi="Times New Roman" w:cs="Times New Roman"/>
          <w:sz w:val="28"/>
          <w:szCs w:val="28"/>
        </w:rPr>
      </w:pPr>
      <w:r w:rsidRPr="004F5933">
        <w:rPr>
          <w:rFonts w:ascii="Times New Roman" w:eastAsia="Calibri" w:hAnsi="Times New Roman" w:cs="Times New Roman"/>
          <w:sz w:val="28"/>
          <w:szCs w:val="28"/>
        </w:rPr>
        <w:t>Решением администрации МО «</w:t>
      </w:r>
      <w:proofErr w:type="spellStart"/>
      <w:r w:rsidRPr="004F5933">
        <w:rPr>
          <w:rFonts w:ascii="Times New Roman" w:eastAsia="Calibri" w:hAnsi="Times New Roman" w:cs="Times New Roman"/>
          <w:sz w:val="28"/>
          <w:szCs w:val="28"/>
        </w:rPr>
        <w:t>Унцукульский</w:t>
      </w:r>
      <w:proofErr w:type="spellEnd"/>
      <w:r w:rsidRPr="004F5933">
        <w:rPr>
          <w:rFonts w:ascii="Times New Roman" w:eastAsia="Calibri" w:hAnsi="Times New Roman" w:cs="Times New Roman"/>
          <w:sz w:val="28"/>
          <w:szCs w:val="28"/>
        </w:rPr>
        <w:t xml:space="preserve"> район» </w:t>
      </w:r>
    </w:p>
    <w:p w:rsidR="004F5933" w:rsidRPr="004F5933" w:rsidRDefault="004F5933" w:rsidP="004F5933">
      <w:pPr>
        <w:jc w:val="both"/>
        <w:rPr>
          <w:rFonts w:ascii="Times New Roman" w:eastAsia="Calibri" w:hAnsi="Times New Roman" w:cs="Times New Roman"/>
          <w:sz w:val="28"/>
          <w:szCs w:val="28"/>
        </w:rPr>
      </w:pPr>
      <w:r w:rsidRPr="004F5933">
        <w:rPr>
          <w:rFonts w:ascii="Times New Roman" w:eastAsia="Calibri" w:hAnsi="Times New Roman" w:cs="Times New Roman"/>
          <w:sz w:val="28"/>
          <w:szCs w:val="28"/>
        </w:rPr>
        <w:t>3.2.</w:t>
      </w:r>
      <w:r w:rsidRPr="004F5933">
        <w:rPr>
          <w:rFonts w:ascii="Times New Roman" w:eastAsia="Calibri" w:hAnsi="Times New Roman" w:cs="Times New Roman"/>
          <w:sz w:val="28"/>
          <w:szCs w:val="28"/>
        </w:rPr>
        <w:tab/>
        <w:t>Формирование и ведение Перечня</w:t>
      </w:r>
      <w:proofErr w:type="gramStart"/>
      <w:r w:rsidRPr="004F5933">
        <w:rPr>
          <w:rFonts w:ascii="Times New Roman" w:eastAsia="Calibri" w:hAnsi="Times New Roman" w:cs="Times New Roman"/>
          <w:sz w:val="28"/>
          <w:szCs w:val="28"/>
        </w:rPr>
        <w:t xml:space="preserve"> О</w:t>
      </w:r>
      <w:proofErr w:type="gramEnd"/>
      <w:r w:rsidRPr="004F5933">
        <w:rPr>
          <w:rFonts w:ascii="Times New Roman" w:eastAsia="Calibri" w:hAnsi="Times New Roman" w:cs="Times New Roman"/>
          <w:sz w:val="28"/>
          <w:szCs w:val="28"/>
        </w:rPr>
        <w:t>существляется МКУ «Служба земельно-кадастровых и имущественных отношений» МО «</w:t>
      </w:r>
      <w:proofErr w:type="spellStart"/>
      <w:r w:rsidRPr="004F5933">
        <w:rPr>
          <w:rFonts w:ascii="Times New Roman" w:eastAsia="Calibri" w:hAnsi="Times New Roman" w:cs="Times New Roman"/>
          <w:sz w:val="28"/>
          <w:szCs w:val="28"/>
        </w:rPr>
        <w:t>Унцукульский</w:t>
      </w:r>
      <w:proofErr w:type="spellEnd"/>
      <w:r w:rsidRPr="004F5933">
        <w:rPr>
          <w:rFonts w:ascii="Times New Roman" w:eastAsia="Calibri" w:hAnsi="Times New Roman" w:cs="Times New Roman"/>
          <w:sz w:val="28"/>
          <w:szCs w:val="28"/>
        </w:rPr>
        <w:t xml:space="preserve"> район»,</w:t>
      </w:r>
    </w:p>
    <w:p w:rsidR="004F5933" w:rsidRPr="004F5933" w:rsidRDefault="004F5933" w:rsidP="004F5933">
      <w:pPr>
        <w:jc w:val="both"/>
        <w:rPr>
          <w:rFonts w:ascii="Times New Roman" w:eastAsia="Calibri" w:hAnsi="Times New Roman" w:cs="Times New Roman"/>
          <w:sz w:val="28"/>
          <w:szCs w:val="28"/>
        </w:rPr>
      </w:pPr>
      <w:r w:rsidRPr="004F5933">
        <w:rPr>
          <w:rFonts w:ascii="Times New Roman" w:eastAsia="Calibri" w:hAnsi="Times New Roman" w:cs="Times New Roman"/>
          <w:sz w:val="28"/>
          <w:szCs w:val="28"/>
        </w:rPr>
        <w:t xml:space="preserve"> (далее - уполномоченный орган)2 в электронной форме, а также на бумажном носителе. Уполномоченный орган отвечает за достоверность содержащихся в Перечне сведений.</w:t>
      </w:r>
    </w:p>
    <w:p w:rsidR="004F5933" w:rsidRPr="004F5933" w:rsidRDefault="004F5933" w:rsidP="004F5933">
      <w:pPr>
        <w:jc w:val="both"/>
        <w:rPr>
          <w:rFonts w:ascii="Times New Roman" w:eastAsia="Calibri" w:hAnsi="Times New Roman" w:cs="Times New Roman"/>
          <w:sz w:val="28"/>
          <w:szCs w:val="28"/>
        </w:rPr>
      </w:pPr>
      <w:r w:rsidRPr="004F5933">
        <w:rPr>
          <w:rFonts w:ascii="Times New Roman" w:eastAsia="Calibri" w:hAnsi="Times New Roman" w:cs="Times New Roman"/>
          <w:sz w:val="28"/>
          <w:szCs w:val="28"/>
        </w:rPr>
        <w:t>3.3.</w:t>
      </w:r>
      <w:r w:rsidRPr="004F5933">
        <w:rPr>
          <w:rFonts w:ascii="Times New Roman" w:eastAsia="Calibri" w:hAnsi="Times New Roman" w:cs="Times New Roman"/>
          <w:sz w:val="28"/>
          <w:szCs w:val="28"/>
        </w:rPr>
        <w:tab/>
        <w:t xml:space="preserve"> В Перечень вносятся сведения об имуществе, соответствующем следующим критериям:</w:t>
      </w:r>
    </w:p>
    <w:p w:rsidR="004F5933" w:rsidRPr="004F5933" w:rsidRDefault="004F5933" w:rsidP="004F5933">
      <w:pPr>
        <w:jc w:val="both"/>
        <w:rPr>
          <w:rFonts w:ascii="Times New Roman" w:eastAsia="Calibri" w:hAnsi="Times New Roman" w:cs="Times New Roman"/>
          <w:sz w:val="28"/>
          <w:szCs w:val="28"/>
        </w:rPr>
      </w:pPr>
      <w:r w:rsidRPr="004F5933">
        <w:rPr>
          <w:rFonts w:ascii="Times New Roman" w:eastAsia="Calibri" w:hAnsi="Times New Roman" w:cs="Times New Roman"/>
          <w:sz w:val="28"/>
          <w:szCs w:val="28"/>
        </w:rPr>
        <w:t>3.3.1.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4F5933" w:rsidRPr="004F5933" w:rsidRDefault="004F5933" w:rsidP="004F5933">
      <w:pPr>
        <w:jc w:val="both"/>
        <w:rPr>
          <w:rFonts w:ascii="Times New Roman" w:eastAsia="Calibri" w:hAnsi="Times New Roman" w:cs="Times New Roman"/>
          <w:sz w:val="28"/>
          <w:szCs w:val="28"/>
        </w:rPr>
      </w:pPr>
      <w:r w:rsidRPr="004F5933">
        <w:rPr>
          <w:rFonts w:ascii="Times New Roman" w:eastAsia="Calibri" w:hAnsi="Times New Roman" w:cs="Times New Roman"/>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4F5933" w:rsidRPr="004F5933" w:rsidRDefault="004F5933" w:rsidP="004F5933">
      <w:pPr>
        <w:jc w:val="both"/>
        <w:rPr>
          <w:rFonts w:ascii="Times New Roman" w:eastAsia="Calibri" w:hAnsi="Times New Roman" w:cs="Times New Roman"/>
          <w:sz w:val="28"/>
          <w:szCs w:val="28"/>
        </w:rPr>
      </w:pPr>
      <w:r w:rsidRPr="004F5933">
        <w:rPr>
          <w:rFonts w:ascii="Times New Roman" w:eastAsia="Calibri" w:hAnsi="Times New Roman" w:cs="Times New Roman"/>
          <w:sz w:val="28"/>
          <w:szCs w:val="28"/>
        </w:rPr>
        <w:t>3.3.3. Имущество не является объектом религиозного назначения;</w:t>
      </w:r>
    </w:p>
    <w:p w:rsidR="004F5933" w:rsidRPr="004F5933" w:rsidRDefault="004F5933" w:rsidP="004F5933">
      <w:pPr>
        <w:jc w:val="both"/>
        <w:rPr>
          <w:rFonts w:ascii="Times New Roman" w:eastAsia="Calibri" w:hAnsi="Times New Roman" w:cs="Times New Roman"/>
          <w:sz w:val="28"/>
          <w:szCs w:val="28"/>
        </w:rPr>
      </w:pPr>
      <w:r w:rsidRPr="004F5933">
        <w:rPr>
          <w:rFonts w:ascii="Times New Roman" w:eastAsia="Calibri" w:hAnsi="Times New Roman" w:cs="Times New Roman"/>
          <w:sz w:val="28"/>
          <w:szCs w:val="28"/>
        </w:rPr>
        <w:t>3.3.4.</w:t>
      </w:r>
      <w:r w:rsidRPr="004F5933">
        <w:rPr>
          <w:rFonts w:ascii="Times New Roman" w:eastAsia="Calibri" w:hAnsi="Times New Roman" w:cs="Times New Roman"/>
          <w:sz w:val="28"/>
          <w:szCs w:val="28"/>
        </w:rPr>
        <w:tab/>
        <w:t xml:space="preserve"> Имущество не требует проведения капитального ремонта или реконструкции, не является объектом незавершенного строительства. </w:t>
      </w:r>
    </w:p>
    <w:p w:rsidR="004F5933" w:rsidRPr="004F5933" w:rsidRDefault="004F5933" w:rsidP="004F5933">
      <w:pPr>
        <w:jc w:val="both"/>
        <w:rPr>
          <w:rFonts w:ascii="Times New Roman" w:eastAsia="Calibri" w:hAnsi="Times New Roman" w:cs="Times New Roman"/>
          <w:sz w:val="28"/>
          <w:szCs w:val="28"/>
        </w:rPr>
      </w:pPr>
      <w:r w:rsidRPr="004F5933">
        <w:rPr>
          <w:rFonts w:ascii="Times New Roman" w:eastAsia="Calibri" w:hAnsi="Times New Roman" w:cs="Times New Roman"/>
          <w:sz w:val="28"/>
          <w:szCs w:val="28"/>
        </w:rPr>
        <w:t>__________________________________________________________________</w:t>
      </w:r>
    </w:p>
    <w:p w:rsidR="004F5933" w:rsidRPr="004F5933" w:rsidRDefault="004F5933" w:rsidP="004F5933">
      <w:pPr>
        <w:jc w:val="both"/>
        <w:rPr>
          <w:rFonts w:ascii="Times New Roman" w:eastAsia="Calibri" w:hAnsi="Times New Roman" w:cs="Times New Roman"/>
          <w:sz w:val="20"/>
          <w:szCs w:val="20"/>
        </w:rPr>
      </w:pPr>
      <w:r w:rsidRPr="004F5933">
        <w:rPr>
          <w:rFonts w:ascii="Times New Roman" w:eastAsia="Calibri" w:hAnsi="Times New Roman" w:cs="Times New Roman"/>
          <w:sz w:val="20"/>
          <w:szCs w:val="20"/>
        </w:rPr>
        <w:t>3Данная оговорка включается в случае наличия указанного нормативного правового акта.</w:t>
      </w:r>
    </w:p>
    <w:p w:rsidR="004F5933" w:rsidRPr="004F5933" w:rsidRDefault="004F5933" w:rsidP="004F5933">
      <w:pPr>
        <w:jc w:val="both"/>
        <w:rPr>
          <w:rFonts w:ascii="Times New Roman" w:eastAsia="Calibri" w:hAnsi="Times New Roman" w:cs="Times New Roman"/>
          <w:sz w:val="28"/>
          <w:szCs w:val="28"/>
        </w:rPr>
      </w:pPr>
      <w:r w:rsidRPr="004F5933">
        <w:rPr>
          <w:rFonts w:ascii="Times New Roman" w:eastAsia="Calibri" w:hAnsi="Times New Roman" w:cs="Times New Roman"/>
          <w:sz w:val="28"/>
          <w:szCs w:val="28"/>
        </w:rPr>
        <w:t xml:space="preserve"> 3.3.5.</w:t>
      </w:r>
      <w:r w:rsidRPr="004F5933">
        <w:rPr>
          <w:rFonts w:ascii="Times New Roman" w:eastAsia="Calibri" w:hAnsi="Times New Roman" w:cs="Times New Roman"/>
          <w:sz w:val="28"/>
          <w:szCs w:val="28"/>
        </w:rPr>
        <w:tab/>
      </w:r>
      <w:proofErr w:type="gramStart"/>
      <w:r w:rsidRPr="004F5933">
        <w:rPr>
          <w:rFonts w:ascii="Times New Roman" w:eastAsia="Calibri" w:hAnsi="Times New Roman" w:cs="Times New Roman"/>
          <w:sz w:val="28"/>
          <w:szCs w:val="28"/>
        </w:rPr>
        <w:t xml:space="preserve">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w:t>
      </w:r>
      <w:r w:rsidRPr="004F5933">
        <w:rPr>
          <w:rFonts w:ascii="Times New Roman" w:eastAsia="Calibri" w:hAnsi="Times New Roman" w:cs="Times New Roman"/>
          <w:sz w:val="28"/>
          <w:szCs w:val="28"/>
        </w:rPr>
        <w:lastRenderedPageBreak/>
        <w:t>№ 178-ФЗ «О приватизации государственного и муниципального имущества», а также в перечень имущества  администрации МО «</w:t>
      </w:r>
      <w:proofErr w:type="spellStart"/>
      <w:r w:rsidRPr="004F5933">
        <w:rPr>
          <w:rFonts w:ascii="Times New Roman" w:eastAsia="Calibri" w:hAnsi="Times New Roman" w:cs="Times New Roman"/>
          <w:sz w:val="28"/>
          <w:szCs w:val="28"/>
        </w:rPr>
        <w:t>Унцукульский</w:t>
      </w:r>
      <w:proofErr w:type="spellEnd"/>
      <w:r w:rsidRPr="004F5933">
        <w:rPr>
          <w:rFonts w:ascii="Times New Roman" w:eastAsia="Calibri" w:hAnsi="Times New Roman" w:cs="Times New Roman"/>
          <w:sz w:val="28"/>
          <w:szCs w:val="28"/>
        </w:rPr>
        <w:t xml:space="preserve"> район» предназначенного для передачи во владение и (или) в пользование на долгосрочной основе социально ориентированным некоммерческим организациям;</w:t>
      </w:r>
      <w:proofErr w:type="gramEnd"/>
    </w:p>
    <w:p w:rsidR="004F5933" w:rsidRPr="004F5933" w:rsidRDefault="004F5933" w:rsidP="004F5933">
      <w:pPr>
        <w:jc w:val="both"/>
        <w:rPr>
          <w:rFonts w:ascii="Times New Roman" w:eastAsia="Calibri" w:hAnsi="Times New Roman" w:cs="Times New Roman"/>
          <w:sz w:val="28"/>
          <w:szCs w:val="28"/>
        </w:rPr>
      </w:pPr>
      <w:r w:rsidRPr="004F5933">
        <w:rPr>
          <w:rFonts w:ascii="Times New Roman" w:eastAsia="Calibri" w:hAnsi="Times New Roman" w:cs="Times New Roman"/>
          <w:sz w:val="28"/>
          <w:szCs w:val="28"/>
        </w:rPr>
        <w:t>3.3.6.</w:t>
      </w:r>
      <w:r w:rsidRPr="004F5933">
        <w:rPr>
          <w:rFonts w:ascii="Times New Roman" w:eastAsia="Calibri" w:hAnsi="Times New Roman" w:cs="Times New Roman"/>
          <w:sz w:val="28"/>
          <w:szCs w:val="28"/>
        </w:rPr>
        <w:tab/>
        <w:t xml:space="preserve"> Имущество не признано аварийным и подлежащим сносу;</w:t>
      </w:r>
    </w:p>
    <w:p w:rsidR="004F5933" w:rsidRPr="004F5933" w:rsidRDefault="004F5933" w:rsidP="004F5933">
      <w:pPr>
        <w:jc w:val="both"/>
        <w:rPr>
          <w:rFonts w:ascii="Times New Roman" w:eastAsia="Calibri" w:hAnsi="Times New Roman" w:cs="Times New Roman"/>
          <w:sz w:val="28"/>
          <w:szCs w:val="28"/>
        </w:rPr>
      </w:pPr>
      <w:r w:rsidRPr="004F5933">
        <w:rPr>
          <w:rFonts w:ascii="Times New Roman" w:eastAsia="Calibri" w:hAnsi="Times New Roman" w:cs="Times New Roman"/>
          <w:sz w:val="28"/>
          <w:szCs w:val="28"/>
        </w:rPr>
        <w:t>3.3.7.</w:t>
      </w:r>
      <w:r w:rsidRPr="004F5933">
        <w:rPr>
          <w:rFonts w:ascii="Times New Roman" w:eastAsia="Calibri" w:hAnsi="Times New Roman" w:cs="Times New Roman"/>
          <w:sz w:val="28"/>
          <w:szCs w:val="28"/>
        </w:rPr>
        <w:tab/>
        <w:t xml:space="preserve"> Имущество не относится к жилому фонду или объектам сети инженерно-технического обеспечения, к которым подключен объект жилищного фонда;</w:t>
      </w:r>
    </w:p>
    <w:p w:rsidR="004F5933" w:rsidRPr="004F5933" w:rsidRDefault="004F5933" w:rsidP="004F5933">
      <w:pPr>
        <w:jc w:val="both"/>
        <w:rPr>
          <w:rFonts w:ascii="Times New Roman" w:eastAsia="Calibri" w:hAnsi="Times New Roman" w:cs="Times New Roman"/>
          <w:sz w:val="28"/>
          <w:szCs w:val="28"/>
        </w:rPr>
      </w:pPr>
      <w:r w:rsidRPr="004F5933">
        <w:rPr>
          <w:rFonts w:ascii="Times New Roman" w:eastAsia="Calibri" w:hAnsi="Times New Roman" w:cs="Times New Roman"/>
          <w:sz w:val="28"/>
          <w:szCs w:val="28"/>
        </w:rPr>
        <w:t>3.3.8.</w:t>
      </w:r>
      <w:r w:rsidRPr="004F5933">
        <w:rPr>
          <w:rFonts w:ascii="Times New Roman" w:eastAsia="Calibri" w:hAnsi="Times New Roman" w:cs="Times New Roman"/>
          <w:sz w:val="28"/>
          <w:szCs w:val="28"/>
        </w:rPr>
        <w:tab/>
        <w:t xml:space="preserve">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4F5933" w:rsidRPr="004F5933" w:rsidRDefault="004F5933" w:rsidP="004F5933">
      <w:pPr>
        <w:jc w:val="both"/>
        <w:rPr>
          <w:rFonts w:ascii="Times New Roman" w:eastAsia="Calibri" w:hAnsi="Times New Roman" w:cs="Times New Roman"/>
          <w:sz w:val="28"/>
          <w:szCs w:val="28"/>
        </w:rPr>
      </w:pPr>
      <w:r w:rsidRPr="004F5933">
        <w:rPr>
          <w:rFonts w:ascii="Times New Roman" w:eastAsia="Calibri" w:hAnsi="Times New Roman" w:cs="Times New Roman"/>
          <w:sz w:val="28"/>
          <w:szCs w:val="28"/>
        </w:rPr>
        <w:t>3.3.9.</w:t>
      </w:r>
      <w:r w:rsidRPr="004F5933">
        <w:rPr>
          <w:rFonts w:ascii="Times New Roman" w:eastAsia="Calibri" w:hAnsi="Times New Roman" w:cs="Times New Roman"/>
          <w:sz w:val="28"/>
          <w:szCs w:val="28"/>
        </w:rPr>
        <w:tab/>
        <w:t xml:space="preserve"> Земельный участок не относится к земельным участкам, предусмотренным подпунктами 1 - 10, 13 - 15, 18 и 19 пункта 8 статьи 39й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4F5933" w:rsidRPr="004F5933" w:rsidRDefault="004F5933" w:rsidP="004F5933">
      <w:pPr>
        <w:jc w:val="both"/>
        <w:rPr>
          <w:rFonts w:ascii="Times New Roman" w:eastAsia="Calibri" w:hAnsi="Times New Roman" w:cs="Times New Roman"/>
          <w:sz w:val="28"/>
          <w:szCs w:val="28"/>
        </w:rPr>
      </w:pPr>
      <w:r w:rsidRPr="004F5933">
        <w:rPr>
          <w:rFonts w:ascii="Times New Roman" w:eastAsia="Calibri" w:hAnsi="Times New Roman" w:cs="Times New Roman"/>
          <w:sz w:val="28"/>
          <w:szCs w:val="28"/>
        </w:rPr>
        <w:t xml:space="preserve">3.3.10.  </w:t>
      </w:r>
      <w:proofErr w:type="gramStart"/>
      <w:r w:rsidRPr="004F5933">
        <w:rPr>
          <w:rFonts w:ascii="Times New Roman" w:eastAsia="Calibri" w:hAnsi="Times New Roman" w:cs="Times New Roman"/>
          <w:sz w:val="28"/>
          <w:szCs w:val="28"/>
        </w:rPr>
        <w:t>В отношении имущества,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 МО «</w:t>
      </w:r>
      <w:proofErr w:type="spellStart"/>
      <w:r w:rsidRPr="004F5933">
        <w:rPr>
          <w:rFonts w:ascii="Times New Roman" w:eastAsia="Calibri" w:hAnsi="Times New Roman" w:cs="Times New Roman"/>
          <w:sz w:val="28"/>
          <w:szCs w:val="28"/>
        </w:rPr>
        <w:t>Унцукульский</w:t>
      </w:r>
      <w:proofErr w:type="spellEnd"/>
      <w:r w:rsidRPr="004F5933">
        <w:rPr>
          <w:rFonts w:ascii="Times New Roman" w:eastAsia="Calibri" w:hAnsi="Times New Roman" w:cs="Times New Roman"/>
          <w:sz w:val="28"/>
          <w:szCs w:val="28"/>
        </w:rPr>
        <w:t xml:space="preserve"> район»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w:t>
      </w:r>
      <w:proofErr w:type="gramEnd"/>
      <w:r w:rsidRPr="004F5933">
        <w:rPr>
          <w:rFonts w:ascii="Times New Roman" w:eastAsia="Calibri" w:hAnsi="Times New Roman" w:cs="Times New Roman"/>
          <w:sz w:val="28"/>
          <w:szCs w:val="28"/>
        </w:rPr>
        <w:t>) в пользование субъектам малого и среднего предпринимательства и организациям, образующим инфраструктуру поддержки;</w:t>
      </w:r>
    </w:p>
    <w:p w:rsidR="004F5933" w:rsidRPr="004F5933" w:rsidRDefault="004F5933" w:rsidP="004F5933">
      <w:pPr>
        <w:jc w:val="both"/>
        <w:rPr>
          <w:rFonts w:ascii="Times New Roman" w:eastAsia="Calibri" w:hAnsi="Times New Roman" w:cs="Times New Roman"/>
          <w:sz w:val="28"/>
          <w:szCs w:val="28"/>
        </w:rPr>
      </w:pPr>
      <w:r w:rsidRPr="004F5933">
        <w:rPr>
          <w:rFonts w:ascii="Times New Roman" w:eastAsia="Calibri" w:hAnsi="Times New Roman" w:cs="Times New Roman"/>
          <w:sz w:val="28"/>
          <w:szCs w:val="28"/>
        </w:rPr>
        <w:t xml:space="preserve">3.3.11.    </w:t>
      </w:r>
      <w:proofErr w:type="gramStart"/>
      <w:r w:rsidRPr="004F5933">
        <w:rPr>
          <w:rFonts w:ascii="Times New Roman" w:eastAsia="Calibri" w:hAnsi="Times New Roman" w:cs="Times New Roman"/>
          <w:sz w:val="28"/>
          <w:szCs w:val="28"/>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4F5933" w:rsidRPr="004F5933" w:rsidRDefault="004F5933" w:rsidP="004F5933">
      <w:pPr>
        <w:jc w:val="both"/>
        <w:rPr>
          <w:rFonts w:ascii="Times New Roman" w:eastAsia="Calibri" w:hAnsi="Times New Roman" w:cs="Times New Roman"/>
          <w:sz w:val="28"/>
          <w:szCs w:val="28"/>
        </w:rPr>
      </w:pPr>
      <w:r w:rsidRPr="004F5933">
        <w:rPr>
          <w:rFonts w:ascii="Times New Roman" w:eastAsia="Calibri" w:hAnsi="Times New Roman" w:cs="Times New Roman"/>
          <w:sz w:val="28"/>
          <w:szCs w:val="28"/>
        </w:rPr>
        <w:t xml:space="preserve"> 3.4.</w:t>
      </w:r>
      <w:r w:rsidRPr="004F5933">
        <w:rPr>
          <w:rFonts w:ascii="Times New Roman" w:eastAsia="Calibri" w:hAnsi="Times New Roman" w:cs="Times New Roman"/>
          <w:sz w:val="28"/>
          <w:szCs w:val="28"/>
        </w:rPr>
        <w:tab/>
        <w:t xml:space="preserve"> Запрещается включение имущества, сведения о котором включены</w:t>
      </w:r>
    </w:p>
    <w:p w:rsidR="004F5933" w:rsidRPr="004F5933" w:rsidRDefault="004F5933" w:rsidP="004F5933">
      <w:pPr>
        <w:jc w:val="both"/>
        <w:rPr>
          <w:rFonts w:ascii="Times New Roman" w:eastAsia="Calibri" w:hAnsi="Times New Roman" w:cs="Times New Roman"/>
          <w:sz w:val="28"/>
          <w:szCs w:val="28"/>
        </w:rPr>
      </w:pPr>
      <w:r w:rsidRPr="004F5933">
        <w:rPr>
          <w:rFonts w:ascii="Times New Roman" w:eastAsia="Calibri" w:hAnsi="Times New Roman" w:cs="Times New Roman"/>
          <w:sz w:val="28"/>
          <w:szCs w:val="28"/>
        </w:rPr>
        <w:t>в Перечень, в проект акта о планировании приватизации муниципального  имущества или в проект дополнений в указанный акт.</w:t>
      </w:r>
    </w:p>
    <w:p w:rsidR="004F5933" w:rsidRPr="004F5933" w:rsidRDefault="004F5933" w:rsidP="004F5933">
      <w:pPr>
        <w:jc w:val="both"/>
        <w:rPr>
          <w:rFonts w:ascii="Times New Roman" w:eastAsia="Calibri" w:hAnsi="Times New Roman" w:cs="Times New Roman"/>
          <w:sz w:val="28"/>
          <w:szCs w:val="28"/>
        </w:rPr>
      </w:pPr>
      <w:r w:rsidRPr="004F5933">
        <w:rPr>
          <w:rFonts w:ascii="Times New Roman" w:eastAsia="Calibri" w:hAnsi="Times New Roman" w:cs="Times New Roman"/>
          <w:sz w:val="28"/>
          <w:szCs w:val="28"/>
        </w:rPr>
        <w:lastRenderedPageBreak/>
        <w:t>3.5.</w:t>
      </w:r>
      <w:r w:rsidRPr="004F5933">
        <w:rPr>
          <w:rFonts w:ascii="Times New Roman" w:eastAsia="Calibri" w:hAnsi="Times New Roman" w:cs="Times New Roman"/>
          <w:sz w:val="28"/>
          <w:szCs w:val="28"/>
        </w:rPr>
        <w:tab/>
        <w:t xml:space="preserve"> Сведения об имуществе группируются в Перечне по администрации МО «</w:t>
      </w:r>
      <w:proofErr w:type="spellStart"/>
      <w:r w:rsidRPr="004F5933">
        <w:rPr>
          <w:rFonts w:ascii="Times New Roman" w:eastAsia="Calibri" w:hAnsi="Times New Roman" w:cs="Times New Roman"/>
          <w:sz w:val="28"/>
          <w:szCs w:val="28"/>
        </w:rPr>
        <w:t>Унцукульский</w:t>
      </w:r>
      <w:proofErr w:type="spellEnd"/>
      <w:r w:rsidRPr="004F5933">
        <w:rPr>
          <w:rFonts w:ascii="Times New Roman" w:eastAsia="Calibri" w:hAnsi="Times New Roman" w:cs="Times New Roman"/>
          <w:sz w:val="28"/>
          <w:szCs w:val="28"/>
        </w:rPr>
        <w:t xml:space="preserve"> район»  на </w:t>
      </w:r>
      <w:proofErr w:type="gramStart"/>
      <w:r w:rsidRPr="004F5933">
        <w:rPr>
          <w:rFonts w:ascii="Times New Roman" w:eastAsia="Calibri" w:hAnsi="Times New Roman" w:cs="Times New Roman"/>
          <w:sz w:val="28"/>
          <w:szCs w:val="28"/>
        </w:rPr>
        <w:t>территории</w:t>
      </w:r>
      <w:proofErr w:type="gramEnd"/>
      <w:r w:rsidRPr="004F5933">
        <w:rPr>
          <w:rFonts w:ascii="Times New Roman" w:eastAsia="Calibri" w:hAnsi="Times New Roman" w:cs="Times New Roman"/>
          <w:sz w:val="28"/>
          <w:szCs w:val="28"/>
        </w:rPr>
        <w:t xml:space="preserve">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w:t>
      </w:r>
    </w:p>
    <w:p w:rsidR="004F5933" w:rsidRPr="004F5933" w:rsidRDefault="004F5933" w:rsidP="004F5933">
      <w:pPr>
        <w:jc w:val="both"/>
        <w:rPr>
          <w:rFonts w:ascii="Times New Roman" w:eastAsia="Calibri" w:hAnsi="Times New Roman" w:cs="Times New Roman"/>
          <w:sz w:val="28"/>
          <w:szCs w:val="28"/>
        </w:rPr>
      </w:pPr>
      <w:r w:rsidRPr="004F5933">
        <w:rPr>
          <w:rFonts w:ascii="Times New Roman" w:eastAsia="Calibri" w:hAnsi="Times New Roman" w:cs="Times New Roman"/>
          <w:sz w:val="28"/>
          <w:szCs w:val="28"/>
        </w:rPr>
        <w:t>3.6.</w:t>
      </w:r>
      <w:r w:rsidRPr="004F5933">
        <w:rPr>
          <w:rFonts w:ascii="Times New Roman" w:eastAsia="Calibri" w:hAnsi="Times New Roman" w:cs="Times New Roman"/>
          <w:sz w:val="28"/>
          <w:szCs w:val="28"/>
        </w:rPr>
        <w:tab/>
        <w:t xml:space="preserve"> Внесение сведений об имуществе в Перечень (в том числе ежегодное дополнение), а также исключение сведений об имуществе из Перечня</w:t>
      </w:r>
    </w:p>
    <w:p w:rsidR="004F5933" w:rsidRPr="004F5933" w:rsidRDefault="004F5933" w:rsidP="004F5933">
      <w:pPr>
        <w:jc w:val="both"/>
        <w:rPr>
          <w:rFonts w:ascii="Times New Roman" w:eastAsia="Calibri" w:hAnsi="Times New Roman" w:cs="Times New Roman"/>
          <w:sz w:val="28"/>
          <w:szCs w:val="28"/>
        </w:rPr>
      </w:pPr>
      <w:r w:rsidRPr="004F5933">
        <w:rPr>
          <w:rFonts w:ascii="Times New Roman" w:eastAsia="Calibri" w:hAnsi="Times New Roman" w:cs="Times New Roman"/>
          <w:sz w:val="28"/>
          <w:szCs w:val="28"/>
        </w:rPr>
        <w:t>осуществляются правовым актом  администрации МО «</w:t>
      </w:r>
      <w:proofErr w:type="spellStart"/>
      <w:r w:rsidRPr="004F5933">
        <w:rPr>
          <w:rFonts w:ascii="Times New Roman" w:eastAsia="Calibri" w:hAnsi="Times New Roman" w:cs="Times New Roman"/>
          <w:sz w:val="28"/>
          <w:szCs w:val="28"/>
        </w:rPr>
        <w:t>Унцукульский</w:t>
      </w:r>
      <w:proofErr w:type="spellEnd"/>
      <w:r w:rsidRPr="004F5933">
        <w:rPr>
          <w:rFonts w:ascii="Times New Roman" w:eastAsia="Calibri" w:hAnsi="Times New Roman" w:cs="Times New Roman"/>
          <w:sz w:val="28"/>
          <w:szCs w:val="28"/>
        </w:rPr>
        <w:t xml:space="preserve"> район»</w:t>
      </w:r>
    </w:p>
    <w:p w:rsidR="004F5933" w:rsidRPr="004F5933" w:rsidRDefault="004F5933" w:rsidP="004F5933">
      <w:pPr>
        <w:jc w:val="both"/>
        <w:rPr>
          <w:rFonts w:ascii="Times New Roman" w:eastAsia="Calibri" w:hAnsi="Times New Roman" w:cs="Times New Roman"/>
          <w:sz w:val="28"/>
          <w:szCs w:val="28"/>
        </w:rPr>
      </w:pPr>
      <w:r w:rsidRPr="004F5933">
        <w:rPr>
          <w:rFonts w:ascii="Times New Roman" w:eastAsia="Calibri" w:hAnsi="Times New Roman" w:cs="Times New Roman"/>
          <w:sz w:val="28"/>
          <w:szCs w:val="28"/>
        </w:rPr>
        <w:t xml:space="preserve"> по его инициативе или на основании предложений исполнительных органов муниципальной власти (органов местного самоуправления)</w:t>
      </w:r>
    </w:p>
    <w:p w:rsidR="004F5933" w:rsidRPr="004F5933" w:rsidRDefault="004F5933" w:rsidP="004F5933">
      <w:pPr>
        <w:jc w:val="both"/>
        <w:rPr>
          <w:rFonts w:ascii="Times New Roman" w:eastAsia="Calibri" w:hAnsi="Times New Roman" w:cs="Times New Roman"/>
          <w:sz w:val="28"/>
          <w:szCs w:val="28"/>
        </w:rPr>
      </w:pPr>
      <w:r w:rsidRPr="004F5933">
        <w:rPr>
          <w:rFonts w:ascii="Times New Roman" w:eastAsia="Calibri" w:hAnsi="Times New Roman" w:cs="Times New Roman"/>
          <w:sz w:val="28"/>
          <w:szCs w:val="28"/>
        </w:rPr>
        <w:t>коллегиального органа в  администрации МО «</w:t>
      </w:r>
      <w:proofErr w:type="spellStart"/>
      <w:r w:rsidRPr="004F5933">
        <w:rPr>
          <w:rFonts w:ascii="Times New Roman" w:eastAsia="Calibri" w:hAnsi="Times New Roman" w:cs="Times New Roman"/>
          <w:sz w:val="28"/>
          <w:szCs w:val="28"/>
        </w:rPr>
        <w:t>Унцукульский</w:t>
      </w:r>
      <w:proofErr w:type="spellEnd"/>
      <w:r w:rsidRPr="004F5933">
        <w:rPr>
          <w:rFonts w:ascii="Times New Roman" w:eastAsia="Calibri" w:hAnsi="Times New Roman" w:cs="Times New Roman"/>
          <w:sz w:val="28"/>
          <w:szCs w:val="28"/>
        </w:rPr>
        <w:t xml:space="preserve"> район» по обеспечению</w:t>
      </w:r>
    </w:p>
    <w:p w:rsidR="004F5933" w:rsidRPr="004F5933" w:rsidRDefault="004F5933" w:rsidP="004F5933">
      <w:pPr>
        <w:jc w:val="both"/>
        <w:rPr>
          <w:rFonts w:ascii="Times New Roman" w:eastAsia="Calibri" w:hAnsi="Times New Roman" w:cs="Times New Roman"/>
          <w:sz w:val="28"/>
          <w:szCs w:val="28"/>
        </w:rPr>
      </w:pPr>
      <w:r w:rsidRPr="004F5933">
        <w:rPr>
          <w:rFonts w:ascii="Times New Roman" w:eastAsia="Calibri" w:hAnsi="Times New Roman" w:cs="Times New Roman"/>
          <w:sz w:val="28"/>
          <w:szCs w:val="28"/>
        </w:rPr>
        <w:t xml:space="preserve">взаимодействия исполнительных органов власти Республика Дагестан с территориальным органом </w:t>
      </w:r>
      <w:proofErr w:type="spellStart"/>
      <w:r w:rsidRPr="004F5933">
        <w:rPr>
          <w:rFonts w:ascii="Times New Roman" w:eastAsia="Calibri" w:hAnsi="Times New Roman" w:cs="Times New Roman"/>
          <w:sz w:val="28"/>
          <w:szCs w:val="28"/>
        </w:rPr>
        <w:t>Росимущества</w:t>
      </w:r>
      <w:proofErr w:type="spellEnd"/>
      <w:r w:rsidRPr="004F5933">
        <w:rPr>
          <w:rFonts w:ascii="Times New Roman" w:eastAsia="Calibri" w:hAnsi="Times New Roman" w:cs="Times New Roman"/>
          <w:sz w:val="28"/>
          <w:szCs w:val="28"/>
        </w:rPr>
        <w:t xml:space="preserve"> </w:t>
      </w:r>
      <w:proofErr w:type="gramStart"/>
      <w:r w:rsidRPr="004F5933">
        <w:rPr>
          <w:rFonts w:ascii="Times New Roman" w:eastAsia="Calibri" w:hAnsi="Times New Roman" w:cs="Times New Roman"/>
          <w:sz w:val="28"/>
          <w:szCs w:val="28"/>
        </w:rPr>
        <w:t>в</w:t>
      </w:r>
      <w:proofErr w:type="gramEnd"/>
      <w:r w:rsidRPr="004F5933">
        <w:rPr>
          <w:rFonts w:ascii="Times New Roman" w:eastAsia="Calibri" w:hAnsi="Times New Roman" w:cs="Times New Roman"/>
          <w:sz w:val="28"/>
          <w:szCs w:val="28"/>
        </w:rPr>
        <w:t xml:space="preserve"> </w:t>
      </w:r>
      <w:proofErr w:type="gramStart"/>
      <w:r w:rsidRPr="004F5933">
        <w:rPr>
          <w:rFonts w:ascii="Times New Roman" w:eastAsia="Calibri" w:hAnsi="Times New Roman" w:cs="Times New Roman"/>
          <w:sz w:val="28"/>
          <w:szCs w:val="28"/>
        </w:rPr>
        <w:t>Республика</w:t>
      </w:r>
      <w:proofErr w:type="gramEnd"/>
      <w:r w:rsidRPr="004F5933">
        <w:rPr>
          <w:rFonts w:ascii="Times New Roman" w:eastAsia="Calibri" w:hAnsi="Times New Roman" w:cs="Times New Roman"/>
          <w:sz w:val="28"/>
          <w:szCs w:val="28"/>
        </w:rPr>
        <w:t xml:space="preserve"> Дагестан</w:t>
      </w:r>
    </w:p>
    <w:p w:rsidR="004F5933" w:rsidRPr="004F5933" w:rsidRDefault="004F5933" w:rsidP="004F5933">
      <w:pPr>
        <w:jc w:val="both"/>
        <w:rPr>
          <w:rFonts w:ascii="Times New Roman" w:eastAsia="Calibri" w:hAnsi="Times New Roman" w:cs="Times New Roman"/>
          <w:sz w:val="28"/>
          <w:szCs w:val="28"/>
        </w:rPr>
      </w:pPr>
      <w:r w:rsidRPr="004F5933">
        <w:rPr>
          <w:rFonts w:ascii="Times New Roman" w:eastAsia="Calibri" w:hAnsi="Times New Roman" w:cs="Times New Roman"/>
          <w:sz w:val="28"/>
          <w:szCs w:val="28"/>
        </w:rPr>
        <w:t>и 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p>
    <w:p w:rsidR="004F5933" w:rsidRPr="004F5933" w:rsidRDefault="004F5933" w:rsidP="004F5933">
      <w:pPr>
        <w:jc w:val="both"/>
        <w:rPr>
          <w:rFonts w:ascii="Times New Roman" w:eastAsia="Calibri" w:hAnsi="Times New Roman" w:cs="Times New Roman"/>
          <w:sz w:val="28"/>
          <w:szCs w:val="28"/>
        </w:rPr>
      </w:pPr>
      <w:r w:rsidRPr="004F5933">
        <w:rPr>
          <w:rFonts w:ascii="Times New Roman" w:eastAsia="Calibri" w:hAnsi="Times New Roman" w:cs="Times New Roman"/>
          <w:sz w:val="28"/>
          <w:szCs w:val="28"/>
        </w:rPr>
        <w:t>Внесение в Перечень изменений, не предусматривающих исключения из Перечня имущества, осуществляется не позднее 10 рабочих дней с даты</w:t>
      </w:r>
    </w:p>
    <w:p w:rsidR="004F5933" w:rsidRPr="004F5933" w:rsidRDefault="004F5933" w:rsidP="004F5933">
      <w:pPr>
        <w:jc w:val="both"/>
        <w:rPr>
          <w:rFonts w:ascii="Times New Roman" w:eastAsia="Calibri" w:hAnsi="Times New Roman" w:cs="Times New Roman"/>
          <w:sz w:val="28"/>
          <w:szCs w:val="28"/>
        </w:rPr>
      </w:pPr>
      <w:r w:rsidRPr="004F5933">
        <w:rPr>
          <w:rFonts w:ascii="Times New Roman" w:eastAsia="Calibri" w:hAnsi="Times New Roman" w:cs="Times New Roman"/>
          <w:sz w:val="28"/>
          <w:szCs w:val="28"/>
        </w:rPr>
        <w:t>внесения соответствующих изменений в реестр муниципального имущества МО «</w:t>
      </w:r>
      <w:proofErr w:type="spellStart"/>
      <w:r w:rsidRPr="004F5933">
        <w:rPr>
          <w:rFonts w:ascii="Times New Roman" w:eastAsia="Calibri" w:hAnsi="Times New Roman" w:cs="Times New Roman"/>
          <w:sz w:val="28"/>
          <w:szCs w:val="28"/>
        </w:rPr>
        <w:t>Унцукульский</w:t>
      </w:r>
      <w:proofErr w:type="spellEnd"/>
      <w:r w:rsidRPr="004F5933">
        <w:rPr>
          <w:rFonts w:ascii="Times New Roman" w:eastAsia="Calibri" w:hAnsi="Times New Roman" w:cs="Times New Roman"/>
          <w:sz w:val="28"/>
          <w:szCs w:val="28"/>
        </w:rPr>
        <w:t xml:space="preserve"> район». </w:t>
      </w:r>
    </w:p>
    <w:p w:rsidR="004F5933" w:rsidRPr="004F5933" w:rsidRDefault="004F5933" w:rsidP="004F5933">
      <w:pPr>
        <w:jc w:val="both"/>
        <w:rPr>
          <w:rFonts w:ascii="Times New Roman" w:eastAsia="Calibri" w:hAnsi="Times New Roman" w:cs="Times New Roman"/>
          <w:sz w:val="28"/>
          <w:szCs w:val="28"/>
        </w:rPr>
      </w:pPr>
      <w:r w:rsidRPr="004F5933">
        <w:rPr>
          <w:rFonts w:ascii="Times New Roman" w:eastAsia="Calibri" w:hAnsi="Times New Roman" w:cs="Times New Roman"/>
          <w:sz w:val="28"/>
          <w:szCs w:val="28"/>
        </w:rPr>
        <w:t>3.7.</w:t>
      </w:r>
      <w:r w:rsidRPr="004F5933">
        <w:rPr>
          <w:rFonts w:ascii="Times New Roman" w:eastAsia="Calibri" w:hAnsi="Times New Roman" w:cs="Times New Roman"/>
          <w:sz w:val="28"/>
          <w:szCs w:val="28"/>
        </w:rPr>
        <w:tab/>
        <w:t>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дней5 со дня их поступления. По</w:t>
      </w:r>
    </w:p>
    <w:p w:rsidR="004F5933" w:rsidRPr="004F5933" w:rsidRDefault="004F5933" w:rsidP="004F5933">
      <w:pPr>
        <w:jc w:val="both"/>
        <w:rPr>
          <w:rFonts w:ascii="Times New Roman" w:eastAsia="Calibri" w:hAnsi="Times New Roman" w:cs="Times New Roman"/>
          <w:sz w:val="28"/>
          <w:szCs w:val="28"/>
        </w:rPr>
      </w:pPr>
    </w:p>
    <w:p w:rsidR="004F5933" w:rsidRPr="004F5933" w:rsidRDefault="004F5933" w:rsidP="004F5933">
      <w:pPr>
        <w:jc w:val="both"/>
        <w:rPr>
          <w:rFonts w:ascii="Times New Roman" w:eastAsia="Calibri" w:hAnsi="Times New Roman" w:cs="Times New Roman"/>
          <w:sz w:val="28"/>
          <w:szCs w:val="28"/>
        </w:rPr>
      </w:pPr>
      <w:r w:rsidRPr="004F5933">
        <w:rPr>
          <w:rFonts w:ascii="Times New Roman" w:eastAsia="Calibri" w:hAnsi="Times New Roman" w:cs="Times New Roman"/>
          <w:sz w:val="28"/>
          <w:szCs w:val="28"/>
        </w:rPr>
        <w:t>__________________________________________________________________</w:t>
      </w:r>
    </w:p>
    <w:p w:rsidR="004F5933" w:rsidRPr="004F5933" w:rsidRDefault="004F5933" w:rsidP="004F5933">
      <w:pPr>
        <w:spacing w:after="0"/>
        <w:jc w:val="both"/>
        <w:rPr>
          <w:rFonts w:ascii="Times New Roman" w:eastAsia="Calibri" w:hAnsi="Times New Roman" w:cs="Times New Roman"/>
          <w:sz w:val="18"/>
          <w:szCs w:val="18"/>
        </w:rPr>
      </w:pPr>
      <w:r w:rsidRPr="004F5933">
        <w:rPr>
          <w:rFonts w:ascii="Times New Roman" w:eastAsia="Calibri" w:hAnsi="Times New Roman" w:cs="Times New Roman"/>
          <w:sz w:val="18"/>
          <w:szCs w:val="18"/>
        </w:rPr>
        <w:t>4</w:t>
      </w:r>
      <w:proofErr w:type="gramStart"/>
      <w:r w:rsidRPr="004F5933">
        <w:rPr>
          <w:rFonts w:ascii="Times New Roman" w:eastAsia="Calibri" w:hAnsi="Times New Roman" w:cs="Times New Roman"/>
          <w:sz w:val="18"/>
          <w:szCs w:val="18"/>
        </w:rPr>
        <w:t xml:space="preserve"> В</w:t>
      </w:r>
      <w:proofErr w:type="gramEnd"/>
      <w:r w:rsidRPr="004F5933">
        <w:rPr>
          <w:rFonts w:ascii="Times New Roman" w:eastAsia="Calibri" w:hAnsi="Times New Roman" w:cs="Times New Roman"/>
          <w:sz w:val="18"/>
          <w:szCs w:val="18"/>
        </w:rPr>
        <w:t xml:space="preserve"> случае если за ведение и утверждение Перечня отвечает один орган, пишется «Уполномоченного органа». </w:t>
      </w:r>
    </w:p>
    <w:p w:rsidR="004F5933" w:rsidRPr="004F5933" w:rsidRDefault="004F5933" w:rsidP="004F5933">
      <w:pPr>
        <w:spacing w:after="0"/>
        <w:jc w:val="both"/>
        <w:rPr>
          <w:rFonts w:ascii="Times New Roman" w:eastAsia="Calibri" w:hAnsi="Times New Roman" w:cs="Times New Roman"/>
          <w:sz w:val="18"/>
          <w:szCs w:val="18"/>
        </w:rPr>
      </w:pPr>
      <w:r w:rsidRPr="004F5933">
        <w:rPr>
          <w:rFonts w:ascii="Times New Roman" w:eastAsia="Calibri" w:hAnsi="Times New Roman" w:cs="Times New Roman"/>
          <w:sz w:val="18"/>
          <w:szCs w:val="18"/>
        </w:rPr>
        <w:t xml:space="preserve">5Срок может быть </w:t>
      </w:r>
      <w:proofErr w:type="gramStart"/>
      <w:r w:rsidRPr="004F5933">
        <w:rPr>
          <w:rFonts w:ascii="Times New Roman" w:eastAsia="Calibri" w:hAnsi="Times New Roman" w:cs="Times New Roman"/>
          <w:sz w:val="18"/>
          <w:szCs w:val="18"/>
        </w:rPr>
        <w:t>установлен</w:t>
      </w:r>
      <w:proofErr w:type="gramEnd"/>
      <w:r w:rsidRPr="004F5933">
        <w:rPr>
          <w:rFonts w:ascii="Times New Roman" w:eastAsia="Calibri" w:hAnsi="Times New Roman" w:cs="Times New Roman"/>
          <w:sz w:val="18"/>
          <w:szCs w:val="18"/>
        </w:rPr>
        <w:t xml:space="preserve"> иным образом в соответствии с действующим в публично-правовом образовании регламентом подготовки правовых актов. Также этот срок следует увеличить в случае, если при уполномоченном органе создан координационный или совещательный орган в соответствии с частью 5 статьи 18 Федерального закона от 24.07.2007 № 209-ФЗ «О развитии малого и среднего предпринимательства в Российской Федерации». При этом решение об утверждении Перечня принимается не ранее чем через 30 (тридцать) дней со дня направления проекта в указанный орган.</w:t>
      </w:r>
    </w:p>
    <w:p w:rsidR="004F5933" w:rsidRPr="004F5933" w:rsidRDefault="004F5933" w:rsidP="004F5933">
      <w:pPr>
        <w:jc w:val="both"/>
        <w:rPr>
          <w:rFonts w:ascii="Times New Roman" w:eastAsia="Calibri" w:hAnsi="Times New Roman" w:cs="Times New Roman"/>
          <w:sz w:val="28"/>
          <w:szCs w:val="28"/>
        </w:rPr>
      </w:pPr>
      <w:r w:rsidRPr="004F5933">
        <w:rPr>
          <w:rFonts w:ascii="Times New Roman" w:eastAsia="Calibri" w:hAnsi="Times New Roman" w:cs="Times New Roman"/>
          <w:sz w:val="28"/>
          <w:szCs w:val="28"/>
        </w:rPr>
        <w:lastRenderedPageBreak/>
        <w:t xml:space="preserve"> </w:t>
      </w:r>
      <w:proofErr w:type="gramStart"/>
      <w:r w:rsidRPr="004F5933">
        <w:rPr>
          <w:rFonts w:ascii="Times New Roman" w:eastAsia="Calibri" w:hAnsi="Times New Roman" w:cs="Times New Roman"/>
          <w:sz w:val="28"/>
          <w:szCs w:val="28"/>
        </w:rPr>
        <w:t>р</w:t>
      </w:r>
      <w:proofErr w:type="gramEnd"/>
      <w:r w:rsidRPr="004F5933">
        <w:rPr>
          <w:rFonts w:ascii="Times New Roman" w:eastAsia="Calibri" w:hAnsi="Times New Roman" w:cs="Times New Roman"/>
          <w:sz w:val="28"/>
          <w:szCs w:val="28"/>
        </w:rPr>
        <w:t>езультатам рассмотрения указанных предложений Уполномоченным органом принимается одно из следующих решений:</w:t>
      </w:r>
    </w:p>
    <w:p w:rsidR="004F5933" w:rsidRPr="004F5933" w:rsidRDefault="004F5933" w:rsidP="004F5933">
      <w:pPr>
        <w:jc w:val="both"/>
        <w:rPr>
          <w:rFonts w:ascii="Times New Roman" w:eastAsia="Calibri" w:hAnsi="Times New Roman" w:cs="Times New Roman"/>
          <w:sz w:val="28"/>
          <w:szCs w:val="28"/>
        </w:rPr>
      </w:pPr>
      <w:r w:rsidRPr="004F5933">
        <w:rPr>
          <w:rFonts w:ascii="Times New Roman" w:eastAsia="Calibri" w:hAnsi="Times New Roman" w:cs="Times New Roman"/>
          <w:sz w:val="28"/>
          <w:szCs w:val="28"/>
        </w:rPr>
        <w:t>3.7.1.   О включении сведений об имуществе, в отношении которого поступило предложение, в Перечень с принятием соответствующего правового акта;</w:t>
      </w:r>
    </w:p>
    <w:p w:rsidR="004F5933" w:rsidRPr="004F5933" w:rsidRDefault="004F5933" w:rsidP="004F5933">
      <w:pPr>
        <w:jc w:val="both"/>
        <w:rPr>
          <w:rFonts w:ascii="Times New Roman" w:eastAsia="Calibri" w:hAnsi="Times New Roman" w:cs="Times New Roman"/>
          <w:sz w:val="28"/>
          <w:szCs w:val="28"/>
        </w:rPr>
      </w:pPr>
      <w:r w:rsidRPr="004F5933">
        <w:rPr>
          <w:rFonts w:ascii="Times New Roman" w:eastAsia="Calibri" w:hAnsi="Times New Roman" w:cs="Times New Roman"/>
          <w:sz w:val="28"/>
          <w:szCs w:val="28"/>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4F5933" w:rsidRPr="004F5933" w:rsidRDefault="004F5933" w:rsidP="004F5933">
      <w:pPr>
        <w:jc w:val="both"/>
        <w:rPr>
          <w:rFonts w:ascii="Times New Roman" w:eastAsia="Calibri" w:hAnsi="Times New Roman" w:cs="Times New Roman"/>
          <w:sz w:val="28"/>
          <w:szCs w:val="28"/>
        </w:rPr>
      </w:pPr>
      <w:r w:rsidRPr="004F5933">
        <w:rPr>
          <w:rFonts w:ascii="Times New Roman" w:eastAsia="Calibri" w:hAnsi="Times New Roman" w:cs="Times New Roman"/>
          <w:sz w:val="28"/>
          <w:szCs w:val="28"/>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4F5933" w:rsidRPr="004F5933" w:rsidRDefault="004F5933" w:rsidP="004F5933">
      <w:pPr>
        <w:jc w:val="both"/>
        <w:rPr>
          <w:rFonts w:ascii="Times New Roman" w:eastAsia="Calibri" w:hAnsi="Times New Roman" w:cs="Times New Roman"/>
          <w:sz w:val="28"/>
          <w:szCs w:val="28"/>
        </w:rPr>
      </w:pPr>
      <w:r w:rsidRPr="004F5933">
        <w:rPr>
          <w:rFonts w:ascii="Times New Roman" w:eastAsia="Calibri" w:hAnsi="Times New Roman" w:cs="Times New Roman"/>
          <w:sz w:val="28"/>
          <w:szCs w:val="28"/>
        </w:rPr>
        <w:t>3.8.</w:t>
      </w:r>
      <w:r w:rsidRPr="004F5933">
        <w:rPr>
          <w:rFonts w:ascii="Times New Roman" w:eastAsia="Calibri" w:hAnsi="Times New Roman" w:cs="Times New Roman"/>
          <w:sz w:val="28"/>
          <w:szCs w:val="28"/>
        </w:rPr>
        <w:tab/>
        <w:t xml:space="preserve"> Решение об отказе в учете предложения о включении имущества в Перечень принимается</w:t>
      </w:r>
      <w:proofErr w:type="gramStart"/>
      <w:r w:rsidRPr="004F5933">
        <w:rPr>
          <w:rFonts w:ascii="Times New Roman" w:eastAsia="Calibri" w:hAnsi="Times New Roman" w:cs="Times New Roman"/>
          <w:sz w:val="28"/>
          <w:szCs w:val="28"/>
        </w:rPr>
        <w:t xml:space="preserve"> ,</w:t>
      </w:r>
      <w:proofErr w:type="gramEnd"/>
      <w:r w:rsidRPr="004F5933">
        <w:rPr>
          <w:rFonts w:ascii="Times New Roman" w:eastAsia="Calibri" w:hAnsi="Times New Roman" w:cs="Times New Roman"/>
          <w:sz w:val="28"/>
          <w:szCs w:val="28"/>
        </w:rPr>
        <w:t>в следующих случаях:</w:t>
      </w:r>
    </w:p>
    <w:p w:rsidR="004F5933" w:rsidRPr="004F5933" w:rsidRDefault="004F5933" w:rsidP="004F5933">
      <w:pPr>
        <w:jc w:val="both"/>
        <w:rPr>
          <w:rFonts w:ascii="Times New Roman" w:eastAsia="Calibri" w:hAnsi="Times New Roman" w:cs="Times New Roman"/>
          <w:sz w:val="28"/>
          <w:szCs w:val="28"/>
        </w:rPr>
      </w:pPr>
      <w:r w:rsidRPr="004F5933">
        <w:rPr>
          <w:rFonts w:ascii="Times New Roman" w:eastAsia="Calibri" w:hAnsi="Times New Roman" w:cs="Times New Roman"/>
          <w:sz w:val="28"/>
          <w:szCs w:val="28"/>
        </w:rPr>
        <w:t>3.8.1.   Имущество не соответствует критериям, установленным пунктом 3.3 настоящего порядка.</w:t>
      </w:r>
    </w:p>
    <w:p w:rsidR="004F5933" w:rsidRPr="004F5933" w:rsidRDefault="004F5933" w:rsidP="004F5933">
      <w:pPr>
        <w:jc w:val="both"/>
        <w:rPr>
          <w:rFonts w:ascii="Times New Roman" w:eastAsia="Calibri" w:hAnsi="Times New Roman" w:cs="Times New Roman"/>
          <w:sz w:val="28"/>
          <w:szCs w:val="28"/>
        </w:rPr>
      </w:pPr>
      <w:r w:rsidRPr="004F5933">
        <w:rPr>
          <w:rFonts w:ascii="Times New Roman" w:eastAsia="Calibri" w:hAnsi="Times New Roman" w:cs="Times New Roman"/>
          <w:sz w:val="28"/>
          <w:szCs w:val="28"/>
        </w:rPr>
        <w:t>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w:t>
      </w:r>
    </w:p>
    <w:p w:rsidR="004F5933" w:rsidRPr="004F5933" w:rsidRDefault="004F5933" w:rsidP="004F5933">
      <w:pPr>
        <w:jc w:val="both"/>
        <w:rPr>
          <w:rFonts w:ascii="Times New Roman" w:eastAsia="Calibri" w:hAnsi="Times New Roman" w:cs="Times New Roman"/>
          <w:sz w:val="28"/>
          <w:szCs w:val="28"/>
        </w:rPr>
      </w:pPr>
      <w:r w:rsidRPr="004F5933">
        <w:rPr>
          <w:rFonts w:ascii="Times New Roman" w:eastAsia="Calibri" w:hAnsi="Times New Roman" w:cs="Times New Roman"/>
          <w:sz w:val="28"/>
          <w:szCs w:val="28"/>
        </w:rPr>
        <w:t>балансодержателя, администрация МО «</w:t>
      </w:r>
      <w:proofErr w:type="spellStart"/>
      <w:r w:rsidRPr="004F5933">
        <w:rPr>
          <w:rFonts w:ascii="Times New Roman" w:eastAsia="Calibri" w:hAnsi="Times New Roman" w:cs="Times New Roman"/>
          <w:sz w:val="28"/>
          <w:szCs w:val="28"/>
        </w:rPr>
        <w:t>Унцукульский</w:t>
      </w:r>
      <w:proofErr w:type="spellEnd"/>
      <w:r w:rsidRPr="004F5933">
        <w:rPr>
          <w:rFonts w:ascii="Times New Roman" w:eastAsia="Calibri" w:hAnsi="Times New Roman" w:cs="Times New Roman"/>
          <w:sz w:val="28"/>
          <w:szCs w:val="28"/>
        </w:rPr>
        <w:t xml:space="preserve"> район» </w:t>
      </w:r>
    </w:p>
    <w:p w:rsidR="004F5933" w:rsidRPr="004F5933" w:rsidRDefault="004F5933" w:rsidP="004F5933">
      <w:pPr>
        <w:jc w:val="both"/>
        <w:rPr>
          <w:rFonts w:ascii="Times New Roman" w:eastAsia="Calibri" w:hAnsi="Times New Roman" w:cs="Times New Roman"/>
          <w:sz w:val="28"/>
          <w:szCs w:val="28"/>
        </w:rPr>
      </w:pPr>
      <w:r w:rsidRPr="004F5933">
        <w:rPr>
          <w:rFonts w:ascii="Times New Roman" w:eastAsia="Calibri" w:hAnsi="Times New Roman" w:cs="Times New Roman"/>
          <w:sz w:val="28"/>
          <w:szCs w:val="28"/>
        </w:rPr>
        <w:t>уполномоченного на согласование сделок с имуществом балансодержателя.</w:t>
      </w:r>
    </w:p>
    <w:p w:rsidR="004F5933" w:rsidRPr="004F5933" w:rsidRDefault="004F5933" w:rsidP="004F5933">
      <w:pPr>
        <w:jc w:val="both"/>
        <w:rPr>
          <w:rFonts w:ascii="Times New Roman" w:eastAsia="Calibri" w:hAnsi="Times New Roman" w:cs="Times New Roman"/>
          <w:sz w:val="28"/>
          <w:szCs w:val="28"/>
        </w:rPr>
      </w:pPr>
      <w:r w:rsidRPr="004F5933">
        <w:rPr>
          <w:rFonts w:ascii="Times New Roman" w:eastAsia="Calibri" w:hAnsi="Times New Roman" w:cs="Times New Roman"/>
          <w:sz w:val="28"/>
          <w:szCs w:val="28"/>
        </w:rPr>
        <w:t>3.8.3. Отсутствуют индивидуально-определенные признаки движимого имущества, позволяющие заключить в отношении него договор аренды.</w:t>
      </w:r>
    </w:p>
    <w:p w:rsidR="004F5933" w:rsidRPr="004F5933" w:rsidRDefault="004F5933" w:rsidP="004F5933">
      <w:pPr>
        <w:jc w:val="both"/>
        <w:rPr>
          <w:rFonts w:ascii="Times New Roman" w:eastAsia="Calibri" w:hAnsi="Times New Roman" w:cs="Times New Roman"/>
          <w:sz w:val="28"/>
          <w:szCs w:val="28"/>
        </w:rPr>
      </w:pPr>
      <w:r w:rsidRPr="004F5933">
        <w:rPr>
          <w:rFonts w:ascii="Times New Roman" w:eastAsia="Calibri" w:hAnsi="Times New Roman" w:cs="Times New Roman"/>
          <w:sz w:val="28"/>
          <w:szCs w:val="28"/>
        </w:rPr>
        <w:t>3.9.</w:t>
      </w:r>
      <w:r w:rsidRPr="004F5933">
        <w:rPr>
          <w:rFonts w:ascii="Times New Roman" w:eastAsia="Calibri" w:hAnsi="Times New Roman" w:cs="Times New Roman"/>
          <w:sz w:val="28"/>
          <w:szCs w:val="28"/>
        </w:rPr>
        <w:tab/>
        <w:t xml:space="preserve"> Уполномоченный орган вправе исключить сведения о муниципальном  имуществе</w:t>
      </w:r>
    </w:p>
    <w:p w:rsidR="004F5933" w:rsidRPr="004F5933" w:rsidRDefault="004F5933" w:rsidP="004F5933">
      <w:pPr>
        <w:jc w:val="both"/>
        <w:rPr>
          <w:rFonts w:ascii="Times New Roman" w:eastAsia="Calibri" w:hAnsi="Times New Roman" w:cs="Times New Roman"/>
          <w:sz w:val="28"/>
          <w:szCs w:val="28"/>
        </w:rPr>
      </w:pPr>
      <w:r w:rsidRPr="004F5933">
        <w:rPr>
          <w:rFonts w:ascii="Times New Roman" w:eastAsia="Calibri" w:hAnsi="Times New Roman" w:cs="Times New Roman"/>
          <w:sz w:val="28"/>
          <w:szCs w:val="28"/>
        </w:rPr>
        <w:t xml:space="preserve"> МО «</w:t>
      </w:r>
      <w:proofErr w:type="spellStart"/>
      <w:r w:rsidRPr="004F5933">
        <w:rPr>
          <w:rFonts w:ascii="Times New Roman" w:eastAsia="Calibri" w:hAnsi="Times New Roman" w:cs="Times New Roman"/>
          <w:sz w:val="28"/>
          <w:szCs w:val="28"/>
        </w:rPr>
        <w:t>Унцукульский</w:t>
      </w:r>
      <w:proofErr w:type="spellEnd"/>
      <w:r w:rsidRPr="004F5933">
        <w:rPr>
          <w:rFonts w:ascii="Times New Roman" w:eastAsia="Calibri" w:hAnsi="Times New Roman" w:cs="Times New Roman"/>
          <w:sz w:val="28"/>
          <w:szCs w:val="28"/>
        </w:rPr>
        <w:t xml:space="preserve"> район»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4F5933" w:rsidRPr="004F5933" w:rsidRDefault="004F5933" w:rsidP="004F5933">
      <w:pPr>
        <w:jc w:val="both"/>
        <w:rPr>
          <w:rFonts w:ascii="Times New Roman" w:eastAsia="Calibri" w:hAnsi="Times New Roman" w:cs="Times New Roman"/>
          <w:sz w:val="28"/>
          <w:szCs w:val="28"/>
        </w:rPr>
      </w:pPr>
      <w:r w:rsidRPr="004F5933">
        <w:rPr>
          <w:rFonts w:ascii="Times New Roman" w:eastAsia="Calibri" w:hAnsi="Times New Roman" w:cs="Times New Roman"/>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4F5933" w:rsidRPr="004F5933" w:rsidRDefault="004F5933" w:rsidP="004F5933">
      <w:pPr>
        <w:jc w:val="both"/>
        <w:rPr>
          <w:rFonts w:ascii="Times New Roman" w:eastAsia="Calibri" w:hAnsi="Times New Roman" w:cs="Times New Roman"/>
          <w:sz w:val="28"/>
          <w:szCs w:val="28"/>
        </w:rPr>
      </w:pPr>
      <w:r w:rsidRPr="004F5933">
        <w:rPr>
          <w:rFonts w:ascii="Times New Roman" w:eastAsia="Calibri" w:hAnsi="Times New Roman" w:cs="Times New Roman"/>
          <w:sz w:val="28"/>
          <w:szCs w:val="28"/>
        </w:rPr>
        <w:t xml:space="preserve">-ни одного предложения (заявления) о предоставлении имущества, включая земельные участки, в том числе без проведения аукциона (конкурса) в </w:t>
      </w:r>
      <w:r w:rsidRPr="004F5933">
        <w:rPr>
          <w:rFonts w:ascii="Times New Roman" w:eastAsia="Calibri" w:hAnsi="Times New Roman" w:cs="Times New Roman"/>
          <w:sz w:val="28"/>
          <w:szCs w:val="28"/>
        </w:rPr>
        <w:lastRenderedPageBreak/>
        <w:t>случаях, предусмотренных Федеральным законом от 26.07.2006 № 135-ФЗ «О защите конкуренции»</w:t>
      </w:r>
      <w:proofErr w:type="gramStart"/>
      <w:r w:rsidRPr="004F5933">
        <w:rPr>
          <w:rFonts w:ascii="Times New Roman" w:eastAsia="Calibri" w:hAnsi="Times New Roman" w:cs="Times New Roman"/>
          <w:sz w:val="28"/>
          <w:szCs w:val="28"/>
        </w:rPr>
        <w:t xml:space="preserve"> ,</w:t>
      </w:r>
      <w:proofErr w:type="gramEnd"/>
      <w:r w:rsidRPr="004F5933">
        <w:rPr>
          <w:rFonts w:ascii="Times New Roman" w:eastAsia="Calibri" w:hAnsi="Times New Roman" w:cs="Times New Roman"/>
          <w:sz w:val="28"/>
          <w:szCs w:val="28"/>
        </w:rPr>
        <w:t xml:space="preserve"> Земельным кодексом Российской Федерации.</w:t>
      </w:r>
    </w:p>
    <w:p w:rsidR="004F5933" w:rsidRPr="004F5933" w:rsidRDefault="004F5933" w:rsidP="004F5933">
      <w:pPr>
        <w:jc w:val="both"/>
        <w:rPr>
          <w:rFonts w:ascii="Times New Roman" w:eastAsia="Calibri" w:hAnsi="Times New Roman" w:cs="Times New Roman"/>
          <w:sz w:val="28"/>
          <w:szCs w:val="28"/>
        </w:rPr>
      </w:pPr>
      <w:r w:rsidRPr="004F5933">
        <w:rPr>
          <w:rFonts w:ascii="Times New Roman" w:eastAsia="Calibri" w:hAnsi="Times New Roman" w:cs="Times New Roman"/>
          <w:sz w:val="28"/>
          <w:szCs w:val="28"/>
        </w:rPr>
        <w:t>3.10. Сведения о муниципальном имуществе МО «</w:t>
      </w:r>
      <w:proofErr w:type="spellStart"/>
      <w:r w:rsidRPr="004F5933">
        <w:rPr>
          <w:rFonts w:ascii="Times New Roman" w:eastAsia="Calibri" w:hAnsi="Times New Roman" w:cs="Times New Roman"/>
          <w:sz w:val="28"/>
          <w:szCs w:val="28"/>
        </w:rPr>
        <w:t>Унцукульский</w:t>
      </w:r>
      <w:proofErr w:type="spellEnd"/>
      <w:r w:rsidRPr="004F5933">
        <w:rPr>
          <w:rFonts w:ascii="Times New Roman" w:eastAsia="Calibri" w:hAnsi="Times New Roman" w:cs="Times New Roman"/>
          <w:sz w:val="28"/>
          <w:szCs w:val="28"/>
        </w:rPr>
        <w:t xml:space="preserve"> район»</w:t>
      </w:r>
    </w:p>
    <w:p w:rsidR="004F5933" w:rsidRPr="004F5933" w:rsidRDefault="004F5933" w:rsidP="004F5933">
      <w:pPr>
        <w:jc w:val="both"/>
        <w:rPr>
          <w:rFonts w:ascii="Times New Roman" w:eastAsia="Calibri" w:hAnsi="Times New Roman" w:cs="Times New Roman"/>
          <w:sz w:val="28"/>
          <w:szCs w:val="28"/>
        </w:rPr>
      </w:pPr>
      <w:r w:rsidRPr="004F5933">
        <w:rPr>
          <w:rFonts w:ascii="Times New Roman" w:eastAsia="Calibri" w:hAnsi="Times New Roman" w:cs="Times New Roman"/>
          <w:sz w:val="28"/>
          <w:szCs w:val="28"/>
        </w:rPr>
        <w:t>подлежат исключению из Перечня, в следующих случаях:</w:t>
      </w:r>
    </w:p>
    <w:p w:rsidR="004F5933" w:rsidRPr="004F5933" w:rsidRDefault="004F5933" w:rsidP="004F5933">
      <w:pPr>
        <w:jc w:val="both"/>
        <w:rPr>
          <w:rFonts w:ascii="Times New Roman" w:eastAsia="Calibri" w:hAnsi="Times New Roman" w:cs="Times New Roman"/>
          <w:sz w:val="28"/>
          <w:szCs w:val="28"/>
        </w:rPr>
      </w:pPr>
      <w:r w:rsidRPr="004F5933">
        <w:rPr>
          <w:rFonts w:ascii="Times New Roman" w:eastAsia="Calibri" w:hAnsi="Times New Roman" w:cs="Times New Roman"/>
          <w:sz w:val="28"/>
          <w:szCs w:val="28"/>
        </w:rPr>
        <w:t xml:space="preserve"> 3.10.1.  В отношении имущества в установленном законодательством Российской Федерации порядке принято решение о его использовании </w:t>
      </w:r>
      <w:proofErr w:type="gramStart"/>
      <w:r w:rsidRPr="004F5933">
        <w:rPr>
          <w:rFonts w:ascii="Times New Roman" w:eastAsia="Calibri" w:hAnsi="Times New Roman" w:cs="Times New Roman"/>
          <w:sz w:val="28"/>
          <w:szCs w:val="28"/>
        </w:rPr>
        <w:t>для</w:t>
      </w:r>
      <w:proofErr w:type="gramEnd"/>
    </w:p>
    <w:p w:rsidR="004F5933" w:rsidRPr="004F5933" w:rsidRDefault="004F5933" w:rsidP="004F5933">
      <w:pPr>
        <w:jc w:val="both"/>
        <w:rPr>
          <w:rFonts w:ascii="Times New Roman" w:eastAsia="Calibri" w:hAnsi="Times New Roman" w:cs="Times New Roman"/>
          <w:sz w:val="28"/>
          <w:szCs w:val="28"/>
        </w:rPr>
      </w:pPr>
      <w:r w:rsidRPr="004F5933">
        <w:rPr>
          <w:rFonts w:ascii="Times New Roman" w:eastAsia="Calibri" w:hAnsi="Times New Roman" w:cs="Times New Roman"/>
          <w:sz w:val="28"/>
          <w:szCs w:val="28"/>
        </w:rPr>
        <w:t>Муниципальных нужд МО «</w:t>
      </w:r>
      <w:proofErr w:type="spellStart"/>
      <w:r w:rsidRPr="004F5933">
        <w:rPr>
          <w:rFonts w:ascii="Times New Roman" w:eastAsia="Calibri" w:hAnsi="Times New Roman" w:cs="Times New Roman"/>
          <w:sz w:val="28"/>
          <w:szCs w:val="28"/>
        </w:rPr>
        <w:t>Унцукульский</w:t>
      </w:r>
      <w:proofErr w:type="spellEnd"/>
      <w:r w:rsidRPr="004F5933">
        <w:rPr>
          <w:rFonts w:ascii="Times New Roman" w:eastAsia="Calibri" w:hAnsi="Times New Roman" w:cs="Times New Roman"/>
          <w:sz w:val="28"/>
          <w:szCs w:val="28"/>
        </w:rPr>
        <w:t xml:space="preserve"> район»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4F5933" w:rsidRPr="004F5933" w:rsidRDefault="004F5933" w:rsidP="004F5933">
      <w:pPr>
        <w:jc w:val="both"/>
        <w:rPr>
          <w:rFonts w:ascii="Times New Roman" w:eastAsia="Calibri" w:hAnsi="Times New Roman" w:cs="Times New Roman"/>
          <w:sz w:val="28"/>
          <w:szCs w:val="28"/>
        </w:rPr>
      </w:pPr>
      <w:r w:rsidRPr="004F5933">
        <w:rPr>
          <w:rFonts w:ascii="Times New Roman" w:eastAsia="Calibri" w:hAnsi="Times New Roman" w:cs="Times New Roman"/>
          <w:sz w:val="28"/>
          <w:szCs w:val="28"/>
        </w:rPr>
        <w:t>3.10.2.  Право собственности администрации МО «</w:t>
      </w:r>
      <w:proofErr w:type="spellStart"/>
      <w:r w:rsidRPr="004F5933">
        <w:rPr>
          <w:rFonts w:ascii="Times New Roman" w:eastAsia="Calibri" w:hAnsi="Times New Roman" w:cs="Times New Roman"/>
          <w:sz w:val="28"/>
          <w:szCs w:val="28"/>
        </w:rPr>
        <w:t>Унцукульский</w:t>
      </w:r>
      <w:proofErr w:type="spellEnd"/>
      <w:r w:rsidRPr="004F5933">
        <w:rPr>
          <w:rFonts w:ascii="Times New Roman" w:eastAsia="Calibri" w:hAnsi="Times New Roman" w:cs="Times New Roman"/>
          <w:sz w:val="28"/>
          <w:szCs w:val="28"/>
        </w:rPr>
        <w:t xml:space="preserve"> район»</w:t>
      </w:r>
    </w:p>
    <w:p w:rsidR="004F5933" w:rsidRPr="004F5933" w:rsidRDefault="004F5933" w:rsidP="004F5933">
      <w:pPr>
        <w:jc w:val="both"/>
        <w:rPr>
          <w:rFonts w:ascii="Times New Roman" w:eastAsia="Calibri" w:hAnsi="Times New Roman" w:cs="Times New Roman"/>
          <w:sz w:val="28"/>
          <w:szCs w:val="28"/>
        </w:rPr>
      </w:pPr>
      <w:r w:rsidRPr="004F5933">
        <w:rPr>
          <w:rFonts w:ascii="Times New Roman" w:eastAsia="Calibri" w:hAnsi="Times New Roman" w:cs="Times New Roman"/>
          <w:sz w:val="28"/>
          <w:szCs w:val="28"/>
        </w:rPr>
        <w:t>на имущество прекращено по решению суда или в ином установленном законом порядке;</w:t>
      </w:r>
    </w:p>
    <w:p w:rsidR="004F5933" w:rsidRPr="004F5933" w:rsidRDefault="004F5933" w:rsidP="004F5933">
      <w:pPr>
        <w:jc w:val="both"/>
        <w:rPr>
          <w:rFonts w:ascii="Times New Roman" w:eastAsia="Calibri" w:hAnsi="Times New Roman" w:cs="Times New Roman"/>
          <w:sz w:val="28"/>
          <w:szCs w:val="28"/>
        </w:rPr>
      </w:pPr>
      <w:r w:rsidRPr="004F5933">
        <w:rPr>
          <w:rFonts w:ascii="Times New Roman" w:eastAsia="Calibri" w:hAnsi="Times New Roman" w:cs="Times New Roman"/>
          <w:sz w:val="28"/>
          <w:szCs w:val="28"/>
        </w:rPr>
        <w:t>3.10.3.   Прекращение существования имущества в результате его гибели или уничтожения;</w:t>
      </w:r>
    </w:p>
    <w:p w:rsidR="004F5933" w:rsidRPr="004F5933" w:rsidRDefault="004F5933" w:rsidP="004F5933">
      <w:pPr>
        <w:jc w:val="both"/>
        <w:rPr>
          <w:rFonts w:ascii="Times New Roman" w:eastAsia="Calibri" w:hAnsi="Times New Roman" w:cs="Times New Roman"/>
          <w:sz w:val="28"/>
          <w:szCs w:val="28"/>
        </w:rPr>
      </w:pPr>
      <w:r w:rsidRPr="004F5933">
        <w:rPr>
          <w:rFonts w:ascii="Times New Roman" w:eastAsia="Calibri" w:hAnsi="Times New Roman" w:cs="Times New Roman"/>
          <w:sz w:val="28"/>
          <w:szCs w:val="28"/>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4F5933" w:rsidRPr="004F5933" w:rsidRDefault="004F5933" w:rsidP="004F5933">
      <w:pPr>
        <w:jc w:val="both"/>
        <w:rPr>
          <w:rFonts w:ascii="Times New Roman" w:eastAsia="Calibri" w:hAnsi="Times New Roman" w:cs="Times New Roman"/>
          <w:sz w:val="28"/>
          <w:szCs w:val="28"/>
        </w:rPr>
      </w:pPr>
      <w:r w:rsidRPr="004F5933">
        <w:rPr>
          <w:rFonts w:ascii="Times New Roman" w:eastAsia="Calibri" w:hAnsi="Times New Roman" w:cs="Times New Roman"/>
          <w:sz w:val="28"/>
          <w:szCs w:val="28"/>
        </w:rPr>
        <w:t xml:space="preserve">3.10.5. </w:t>
      </w:r>
      <w:proofErr w:type="gramStart"/>
      <w:r w:rsidRPr="004F5933">
        <w:rPr>
          <w:rFonts w:ascii="Times New Roman" w:eastAsia="Calibri" w:hAnsi="Times New Roman" w:cs="Times New Roman"/>
          <w:sz w:val="28"/>
          <w:szCs w:val="28"/>
        </w:rPr>
        <w:t>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w:t>
      </w:r>
      <w:proofErr w:type="gramEnd"/>
      <w:r w:rsidRPr="004F5933">
        <w:rPr>
          <w:rFonts w:ascii="Times New Roman" w:eastAsia="Calibri" w:hAnsi="Times New Roman" w:cs="Times New Roman"/>
          <w:sz w:val="28"/>
          <w:szCs w:val="28"/>
        </w:rPr>
        <w:t xml:space="preserve"> З93 Земельного кодекса Российской Федерации.</w:t>
      </w:r>
    </w:p>
    <w:p w:rsidR="004F5933" w:rsidRPr="004F5933" w:rsidRDefault="004F5933" w:rsidP="004F5933">
      <w:pPr>
        <w:jc w:val="both"/>
        <w:rPr>
          <w:rFonts w:ascii="Times New Roman" w:eastAsia="Calibri" w:hAnsi="Times New Roman" w:cs="Times New Roman"/>
          <w:sz w:val="28"/>
          <w:szCs w:val="28"/>
        </w:rPr>
      </w:pPr>
      <w:r w:rsidRPr="004F5933">
        <w:rPr>
          <w:rFonts w:ascii="Times New Roman" w:eastAsia="Calibri" w:hAnsi="Times New Roman" w:cs="Times New Roman"/>
          <w:sz w:val="28"/>
          <w:szCs w:val="28"/>
        </w:rPr>
        <w:t>3.11.</w:t>
      </w:r>
      <w:r w:rsidRPr="004F5933">
        <w:rPr>
          <w:rFonts w:ascii="Times New Roman" w:eastAsia="Calibri" w:hAnsi="Times New Roman" w:cs="Times New Roman"/>
          <w:sz w:val="28"/>
          <w:szCs w:val="28"/>
        </w:rPr>
        <w:tab/>
        <w:t xml:space="preserve">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w:t>
      </w:r>
    </w:p>
    <w:p w:rsidR="004F5933" w:rsidRPr="004F5933" w:rsidRDefault="004F5933" w:rsidP="004F5933">
      <w:pPr>
        <w:jc w:val="both"/>
        <w:rPr>
          <w:rFonts w:ascii="Times New Roman" w:eastAsia="Calibri" w:hAnsi="Times New Roman" w:cs="Times New Roman"/>
          <w:sz w:val="28"/>
          <w:szCs w:val="28"/>
        </w:rPr>
      </w:pPr>
      <w:r w:rsidRPr="004F5933">
        <w:rPr>
          <w:rFonts w:ascii="Times New Roman" w:eastAsia="Calibri" w:hAnsi="Times New Roman" w:cs="Times New Roman"/>
          <w:sz w:val="28"/>
          <w:szCs w:val="28"/>
        </w:rPr>
        <w:t>3.12.</w:t>
      </w:r>
      <w:r w:rsidRPr="004F5933">
        <w:rPr>
          <w:rFonts w:ascii="Times New Roman" w:eastAsia="Calibri" w:hAnsi="Times New Roman" w:cs="Times New Roman"/>
          <w:sz w:val="28"/>
          <w:szCs w:val="28"/>
        </w:rPr>
        <w:tab/>
        <w:t xml:space="preserve"> Уполномоченный орган уведомляет арендатора о намерении принять </w:t>
      </w:r>
      <w:proofErr w:type="gramStart"/>
      <w:r w:rsidRPr="004F5933">
        <w:rPr>
          <w:rFonts w:ascii="Times New Roman" w:eastAsia="Calibri" w:hAnsi="Times New Roman" w:cs="Times New Roman"/>
          <w:sz w:val="28"/>
          <w:szCs w:val="28"/>
        </w:rPr>
        <w:t>решение</w:t>
      </w:r>
      <w:proofErr w:type="gramEnd"/>
      <w:r w:rsidRPr="004F5933">
        <w:rPr>
          <w:rFonts w:ascii="Times New Roman" w:eastAsia="Calibri" w:hAnsi="Times New Roman" w:cs="Times New Roman"/>
          <w:sz w:val="28"/>
          <w:szCs w:val="28"/>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4F5933" w:rsidRPr="004F5933" w:rsidRDefault="004F5933" w:rsidP="004F5933">
      <w:pPr>
        <w:jc w:val="both"/>
        <w:rPr>
          <w:rFonts w:ascii="Times New Roman" w:eastAsia="Calibri" w:hAnsi="Times New Roman" w:cs="Times New Roman"/>
          <w:sz w:val="28"/>
          <w:szCs w:val="28"/>
        </w:rPr>
      </w:pPr>
      <w:r w:rsidRPr="004F5933">
        <w:rPr>
          <w:rFonts w:ascii="Times New Roman" w:eastAsia="Calibri" w:hAnsi="Times New Roman" w:cs="Times New Roman"/>
          <w:sz w:val="28"/>
          <w:szCs w:val="28"/>
        </w:rPr>
        <w:lastRenderedPageBreak/>
        <w:t>4.   Опубликование Перечня и предоставление сведений о включенном в него имуществе</w:t>
      </w:r>
    </w:p>
    <w:p w:rsidR="004F5933" w:rsidRPr="004F5933" w:rsidRDefault="004F5933" w:rsidP="004F5933">
      <w:pPr>
        <w:jc w:val="both"/>
        <w:rPr>
          <w:rFonts w:ascii="Times New Roman" w:eastAsia="Calibri" w:hAnsi="Times New Roman" w:cs="Times New Roman"/>
          <w:sz w:val="28"/>
          <w:szCs w:val="28"/>
        </w:rPr>
      </w:pPr>
      <w:r w:rsidRPr="004F5933">
        <w:rPr>
          <w:rFonts w:ascii="Times New Roman" w:eastAsia="Calibri" w:hAnsi="Times New Roman" w:cs="Times New Roman"/>
          <w:sz w:val="28"/>
          <w:szCs w:val="28"/>
        </w:rPr>
        <w:t>4.1.   Уполномоченный орган:</w:t>
      </w:r>
    </w:p>
    <w:p w:rsidR="004F5933" w:rsidRPr="004F5933" w:rsidRDefault="004F5933" w:rsidP="004F5933">
      <w:pPr>
        <w:jc w:val="both"/>
        <w:rPr>
          <w:rFonts w:ascii="Times New Roman" w:eastAsia="Calibri" w:hAnsi="Times New Roman" w:cs="Times New Roman"/>
          <w:sz w:val="28"/>
          <w:szCs w:val="28"/>
        </w:rPr>
      </w:pPr>
      <w:r w:rsidRPr="004F5933">
        <w:rPr>
          <w:rFonts w:ascii="Times New Roman" w:eastAsia="Calibri" w:hAnsi="Times New Roman" w:cs="Times New Roman"/>
          <w:sz w:val="28"/>
          <w:szCs w:val="28"/>
        </w:rPr>
        <w:t xml:space="preserve">4.1.1.   </w:t>
      </w:r>
      <w:proofErr w:type="gramStart"/>
      <w:r w:rsidRPr="004F5933">
        <w:rPr>
          <w:rFonts w:ascii="Times New Roman" w:eastAsia="Calibri" w:hAnsi="Times New Roman" w:cs="Times New Roman"/>
          <w:sz w:val="28"/>
          <w:szCs w:val="28"/>
        </w:rPr>
        <w:t>Обеспечивает опубликование Перечня или изменений в Перечень в средствах массовой</w:t>
      </w:r>
      <w:r w:rsidRPr="004F5933">
        <w:rPr>
          <w:rFonts w:ascii="Times New Roman" w:eastAsia="Calibri" w:hAnsi="Times New Roman" w:cs="Times New Roman"/>
          <w:sz w:val="28"/>
          <w:szCs w:val="28"/>
        </w:rPr>
        <w:tab/>
        <w:t xml:space="preserve"> информации, определенных Решением Собрания депутатов МР «</w:t>
      </w:r>
      <w:proofErr w:type="spellStart"/>
      <w:r w:rsidRPr="004F5933">
        <w:rPr>
          <w:rFonts w:ascii="Times New Roman" w:eastAsia="Calibri" w:hAnsi="Times New Roman" w:cs="Times New Roman"/>
          <w:sz w:val="28"/>
          <w:szCs w:val="28"/>
        </w:rPr>
        <w:t>Унцукульский</w:t>
      </w:r>
      <w:proofErr w:type="spellEnd"/>
      <w:r w:rsidRPr="004F5933">
        <w:rPr>
          <w:rFonts w:ascii="Times New Roman" w:eastAsia="Calibri" w:hAnsi="Times New Roman" w:cs="Times New Roman"/>
          <w:sz w:val="28"/>
          <w:szCs w:val="28"/>
        </w:rPr>
        <w:t xml:space="preserve"> район» от 25.04.2015 г. № 149 для официального опубликования правовых актов  органов местного самоуправления в течение 10 рабочих дней со дня их утверждения по форме согласно приложению № 2 к  постановлению главы МО «</w:t>
      </w:r>
      <w:proofErr w:type="spellStart"/>
      <w:r w:rsidRPr="004F5933">
        <w:rPr>
          <w:rFonts w:ascii="Times New Roman" w:eastAsia="Calibri" w:hAnsi="Times New Roman" w:cs="Times New Roman"/>
          <w:sz w:val="28"/>
          <w:szCs w:val="28"/>
        </w:rPr>
        <w:t>Унцукульский</w:t>
      </w:r>
      <w:proofErr w:type="spellEnd"/>
      <w:r w:rsidRPr="004F5933">
        <w:rPr>
          <w:rFonts w:ascii="Times New Roman" w:eastAsia="Calibri" w:hAnsi="Times New Roman" w:cs="Times New Roman"/>
          <w:sz w:val="28"/>
          <w:szCs w:val="28"/>
        </w:rPr>
        <w:t xml:space="preserve"> район» от 01.04.2019 г. № 46</w:t>
      </w:r>
      <w:proofErr w:type="gramEnd"/>
    </w:p>
    <w:p w:rsidR="004F5933" w:rsidRPr="004F5933" w:rsidRDefault="004F5933" w:rsidP="004F5933">
      <w:pPr>
        <w:jc w:val="both"/>
        <w:rPr>
          <w:rFonts w:ascii="Times New Roman" w:eastAsia="Calibri" w:hAnsi="Times New Roman" w:cs="Times New Roman"/>
          <w:sz w:val="28"/>
          <w:szCs w:val="28"/>
        </w:rPr>
      </w:pPr>
      <w:r w:rsidRPr="004F5933">
        <w:rPr>
          <w:rFonts w:ascii="Times New Roman" w:eastAsia="Calibri" w:hAnsi="Times New Roman" w:cs="Times New Roman"/>
          <w:sz w:val="28"/>
          <w:szCs w:val="28"/>
        </w:rPr>
        <w:t>4.1.2. 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w:t>
      </w:r>
    </w:p>
    <w:p w:rsidR="004F5933" w:rsidRPr="004F5933" w:rsidRDefault="004F5933" w:rsidP="004F5933">
      <w:pPr>
        <w:jc w:val="both"/>
        <w:rPr>
          <w:rFonts w:ascii="Times New Roman" w:eastAsia="Calibri" w:hAnsi="Times New Roman" w:cs="Times New Roman"/>
          <w:sz w:val="28"/>
          <w:szCs w:val="28"/>
        </w:rPr>
      </w:pPr>
      <w:r w:rsidRPr="004F5933">
        <w:rPr>
          <w:rFonts w:ascii="Times New Roman" w:eastAsia="Calibri" w:hAnsi="Times New Roman" w:cs="Times New Roman"/>
          <w:sz w:val="28"/>
          <w:szCs w:val="28"/>
        </w:rPr>
        <w:t>приложению № 2 к  постановлению главы МО «</w:t>
      </w:r>
      <w:proofErr w:type="spellStart"/>
      <w:r w:rsidRPr="004F5933">
        <w:rPr>
          <w:rFonts w:ascii="Times New Roman" w:eastAsia="Calibri" w:hAnsi="Times New Roman" w:cs="Times New Roman"/>
          <w:sz w:val="28"/>
          <w:szCs w:val="28"/>
        </w:rPr>
        <w:t>Унцукульский</w:t>
      </w:r>
      <w:proofErr w:type="spellEnd"/>
      <w:r w:rsidRPr="004F5933">
        <w:rPr>
          <w:rFonts w:ascii="Times New Roman" w:eastAsia="Calibri" w:hAnsi="Times New Roman" w:cs="Times New Roman"/>
          <w:sz w:val="28"/>
          <w:szCs w:val="28"/>
        </w:rPr>
        <w:t xml:space="preserve"> район» от 01.04.2019 г. № 46 </w:t>
      </w:r>
    </w:p>
    <w:p w:rsidR="004F5933" w:rsidRPr="004F5933" w:rsidRDefault="004F5933" w:rsidP="004F5933">
      <w:pPr>
        <w:jc w:val="both"/>
        <w:rPr>
          <w:rFonts w:ascii="Times New Roman" w:eastAsia="Calibri" w:hAnsi="Times New Roman" w:cs="Times New Roman"/>
          <w:sz w:val="28"/>
          <w:szCs w:val="28"/>
        </w:rPr>
      </w:pPr>
      <w:r w:rsidRPr="004F5933">
        <w:rPr>
          <w:rFonts w:ascii="Times New Roman" w:eastAsia="Calibri" w:hAnsi="Times New Roman" w:cs="Times New Roman"/>
          <w:sz w:val="28"/>
          <w:szCs w:val="28"/>
        </w:rPr>
        <w:t xml:space="preserve">4.1.3. </w:t>
      </w:r>
      <w:proofErr w:type="gramStart"/>
      <w:r w:rsidRPr="004F5933">
        <w:rPr>
          <w:rFonts w:ascii="Times New Roman" w:eastAsia="Calibri" w:hAnsi="Times New Roman" w:cs="Times New Roman"/>
          <w:sz w:val="28"/>
          <w:szCs w:val="28"/>
        </w:rPr>
        <w:t>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w:t>
      </w:r>
      <w:proofErr w:type="gramEnd"/>
      <w:r w:rsidRPr="004F5933">
        <w:rPr>
          <w:rFonts w:ascii="Times New Roman" w:eastAsia="Calibri" w:hAnsi="Times New Roman" w:cs="Times New Roman"/>
          <w:sz w:val="28"/>
          <w:szCs w:val="28"/>
        </w:rPr>
        <w:t xml:space="preserve">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4F5933" w:rsidRPr="004F5933" w:rsidRDefault="004F5933" w:rsidP="004F5933">
      <w:pPr>
        <w:jc w:val="both"/>
        <w:rPr>
          <w:rFonts w:ascii="Times New Roman" w:eastAsia="Calibri" w:hAnsi="Times New Roman" w:cs="Times New Roman"/>
          <w:sz w:val="28"/>
          <w:szCs w:val="28"/>
        </w:rPr>
      </w:pPr>
    </w:p>
    <w:p w:rsidR="004F5933" w:rsidRDefault="004F5933" w:rsidP="007224E1">
      <w:pPr>
        <w:pStyle w:val="ConsPlusNormal"/>
        <w:ind w:left="8789"/>
        <w:jc w:val="both"/>
        <w:rPr>
          <w:rFonts w:ascii="Times New Roman" w:hAnsi="Times New Roman" w:cs="Times New Roman"/>
          <w:sz w:val="24"/>
          <w:szCs w:val="24"/>
        </w:rPr>
      </w:pPr>
    </w:p>
    <w:p w:rsidR="004F5933" w:rsidRDefault="004F5933" w:rsidP="007224E1">
      <w:pPr>
        <w:pStyle w:val="ConsPlusNormal"/>
        <w:ind w:left="8789"/>
        <w:jc w:val="both"/>
        <w:rPr>
          <w:rFonts w:ascii="Times New Roman" w:hAnsi="Times New Roman" w:cs="Times New Roman"/>
          <w:sz w:val="24"/>
          <w:szCs w:val="24"/>
        </w:rPr>
      </w:pPr>
    </w:p>
    <w:p w:rsidR="004F5933" w:rsidRDefault="004F5933" w:rsidP="007224E1">
      <w:pPr>
        <w:pStyle w:val="ConsPlusNormal"/>
        <w:ind w:left="8789"/>
        <w:jc w:val="both"/>
        <w:rPr>
          <w:rFonts w:ascii="Times New Roman" w:hAnsi="Times New Roman" w:cs="Times New Roman"/>
          <w:sz w:val="24"/>
          <w:szCs w:val="24"/>
        </w:rPr>
      </w:pPr>
    </w:p>
    <w:p w:rsidR="004F5933" w:rsidRDefault="004F5933" w:rsidP="007224E1">
      <w:pPr>
        <w:pStyle w:val="ConsPlusNormal"/>
        <w:ind w:left="8789"/>
        <w:jc w:val="both"/>
        <w:rPr>
          <w:rFonts w:ascii="Times New Roman" w:hAnsi="Times New Roman" w:cs="Times New Roman"/>
          <w:sz w:val="24"/>
          <w:szCs w:val="24"/>
        </w:rPr>
      </w:pPr>
    </w:p>
    <w:p w:rsidR="004F5933" w:rsidRDefault="004F5933" w:rsidP="007224E1">
      <w:pPr>
        <w:pStyle w:val="ConsPlusNormal"/>
        <w:ind w:left="8789"/>
        <w:jc w:val="both"/>
        <w:rPr>
          <w:rFonts w:ascii="Times New Roman" w:hAnsi="Times New Roman" w:cs="Times New Roman"/>
          <w:sz w:val="24"/>
          <w:szCs w:val="24"/>
        </w:rPr>
      </w:pPr>
    </w:p>
    <w:p w:rsidR="004F5933" w:rsidRDefault="004F5933" w:rsidP="007224E1">
      <w:pPr>
        <w:pStyle w:val="ConsPlusNormal"/>
        <w:ind w:left="8789"/>
        <w:jc w:val="both"/>
        <w:rPr>
          <w:rFonts w:ascii="Times New Roman" w:hAnsi="Times New Roman" w:cs="Times New Roman"/>
          <w:sz w:val="24"/>
          <w:szCs w:val="24"/>
        </w:rPr>
      </w:pPr>
    </w:p>
    <w:p w:rsidR="004F5933" w:rsidRDefault="004F5933" w:rsidP="007224E1">
      <w:pPr>
        <w:pStyle w:val="ConsPlusNormal"/>
        <w:ind w:left="8789"/>
        <w:jc w:val="both"/>
        <w:rPr>
          <w:rFonts w:ascii="Times New Roman" w:hAnsi="Times New Roman" w:cs="Times New Roman"/>
          <w:sz w:val="24"/>
          <w:szCs w:val="24"/>
        </w:rPr>
        <w:sectPr w:rsidR="004F5933" w:rsidSect="004F5933">
          <w:pgSz w:w="11905" w:h="16838"/>
          <w:pgMar w:top="1134" w:right="1701" w:bottom="1134" w:left="851" w:header="0" w:footer="0" w:gutter="0"/>
          <w:pgNumType w:start="0"/>
          <w:cols w:space="720"/>
          <w:docGrid w:linePitch="299"/>
        </w:sectPr>
      </w:pPr>
    </w:p>
    <w:p w:rsidR="00E57383" w:rsidRPr="00152D34" w:rsidRDefault="004551D8" w:rsidP="004F5933">
      <w:pPr>
        <w:pStyle w:val="ConsPlusNormal"/>
        <w:ind w:left="8789"/>
        <w:jc w:val="right"/>
        <w:rPr>
          <w:rFonts w:ascii="Times New Roman" w:hAnsi="Times New Roman" w:cs="Times New Roman"/>
          <w:sz w:val="24"/>
          <w:szCs w:val="24"/>
        </w:rPr>
      </w:pPr>
      <w:r w:rsidRPr="00152D34">
        <w:rPr>
          <w:rFonts w:ascii="Times New Roman" w:hAnsi="Times New Roman" w:cs="Times New Roman"/>
          <w:sz w:val="24"/>
          <w:szCs w:val="24"/>
        </w:rPr>
        <w:lastRenderedPageBreak/>
        <w:t>Приложени</w:t>
      </w:r>
      <w:r w:rsidR="00937533" w:rsidRPr="00152D34">
        <w:rPr>
          <w:rFonts w:ascii="Times New Roman" w:hAnsi="Times New Roman" w:cs="Times New Roman"/>
          <w:sz w:val="24"/>
          <w:szCs w:val="24"/>
        </w:rPr>
        <w:t>е № 2</w:t>
      </w:r>
    </w:p>
    <w:p w:rsidR="00E57383" w:rsidRPr="00152D34" w:rsidRDefault="00E57383" w:rsidP="004F5933">
      <w:pPr>
        <w:pStyle w:val="ConsPlusNormal"/>
        <w:ind w:left="8789"/>
        <w:jc w:val="right"/>
        <w:rPr>
          <w:rFonts w:ascii="Times New Roman" w:hAnsi="Times New Roman" w:cs="Times New Roman"/>
          <w:sz w:val="24"/>
          <w:szCs w:val="24"/>
        </w:rPr>
      </w:pPr>
    </w:p>
    <w:p w:rsidR="008B6BB7" w:rsidRPr="00152D34" w:rsidRDefault="004F5933" w:rsidP="004F5933">
      <w:pPr>
        <w:pStyle w:val="ConsPlusNormal"/>
        <w:ind w:left="8789"/>
        <w:jc w:val="right"/>
        <w:rPr>
          <w:rFonts w:ascii="Times New Roman" w:hAnsi="Times New Roman" w:cs="Times New Roman"/>
          <w:sz w:val="24"/>
          <w:szCs w:val="24"/>
        </w:rPr>
      </w:pPr>
      <w:r>
        <w:rPr>
          <w:rFonts w:ascii="Times New Roman" w:hAnsi="Times New Roman" w:cs="Times New Roman"/>
          <w:sz w:val="24"/>
          <w:szCs w:val="24"/>
        </w:rPr>
        <w:t xml:space="preserve">к </w:t>
      </w:r>
      <w:r w:rsidR="009D28F0">
        <w:rPr>
          <w:rFonts w:ascii="Times New Roman" w:hAnsi="Times New Roman" w:cs="Times New Roman"/>
          <w:sz w:val="24"/>
          <w:szCs w:val="24"/>
        </w:rPr>
        <w:t>п</w:t>
      </w:r>
      <w:r w:rsidR="00152D34" w:rsidRPr="00152D34">
        <w:rPr>
          <w:rFonts w:ascii="Times New Roman" w:hAnsi="Times New Roman" w:cs="Times New Roman"/>
          <w:sz w:val="24"/>
          <w:szCs w:val="24"/>
        </w:rPr>
        <w:t>остановлени</w:t>
      </w:r>
      <w:r>
        <w:rPr>
          <w:rFonts w:ascii="Times New Roman" w:hAnsi="Times New Roman" w:cs="Times New Roman"/>
          <w:sz w:val="24"/>
          <w:szCs w:val="24"/>
        </w:rPr>
        <w:t>ю главы</w:t>
      </w:r>
      <w:r w:rsidR="00152D34" w:rsidRPr="00152D34">
        <w:rPr>
          <w:rFonts w:ascii="Times New Roman" w:hAnsi="Times New Roman" w:cs="Times New Roman"/>
          <w:sz w:val="24"/>
          <w:szCs w:val="24"/>
        </w:rPr>
        <w:t xml:space="preserve"> </w:t>
      </w:r>
      <w:r w:rsidR="008B6BB7" w:rsidRPr="00152D34">
        <w:rPr>
          <w:rFonts w:ascii="Times New Roman" w:hAnsi="Times New Roman" w:cs="Times New Roman"/>
          <w:sz w:val="24"/>
          <w:szCs w:val="24"/>
        </w:rPr>
        <w:t xml:space="preserve"> </w:t>
      </w:r>
    </w:p>
    <w:p w:rsidR="008B6BB7" w:rsidRPr="00152D34" w:rsidRDefault="004F5933" w:rsidP="004F5933">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152D34" w:rsidRPr="00152D34">
        <w:rPr>
          <w:rFonts w:ascii="Times New Roman" w:hAnsi="Times New Roman" w:cs="Times New Roman"/>
          <w:sz w:val="24"/>
          <w:szCs w:val="24"/>
        </w:rPr>
        <w:t>МО «</w:t>
      </w:r>
      <w:proofErr w:type="spellStart"/>
      <w:r w:rsidR="00152D34" w:rsidRPr="00152D34">
        <w:rPr>
          <w:rFonts w:ascii="Times New Roman" w:hAnsi="Times New Roman" w:cs="Times New Roman"/>
          <w:sz w:val="24"/>
          <w:szCs w:val="24"/>
        </w:rPr>
        <w:t>Ун</w:t>
      </w:r>
      <w:r w:rsidR="002E1C5E">
        <w:rPr>
          <w:rFonts w:ascii="Times New Roman" w:hAnsi="Times New Roman" w:cs="Times New Roman"/>
          <w:sz w:val="24"/>
          <w:szCs w:val="24"/>
        </w:rPr>
        <w:t>ц</w:t>
      </w:r>
      <w:r w:rsidR="00152D34" w:rsidRPr="00152D34">
        <w:rPr>
          <w:rFonts w:ascii="Times New Roman" w:hAnsi="Times New Roman" w:cs="Times New Roman"/>
          <w:sz w:val="24"/>
          <w:szCs w:val="24"/>
        </w:rPr>
        <w:t>укульский</w:t>
      </w:r>
      <w:proofErr w:type="spellEnd"/>
      <w:r w:rsidR="00152D34" w:rsidRPr="00152D34">
        <w:rPr>
          <w:rFonts w:ascii="Times New Roman" w:hAnsi="Times New Roman" w:cs="Times New Roman"/>
          <w:sz w:val="24"/>
          <w:szCs w:val="24"/>
        </w:rPr>
        <w:t xml:space="preserve"> район»</w:t>
      </w:r>
    </w:p>
    <w:p w:rsidR="004551D8" w:rsidRDefault="008B6BB7" w:rsidP="004F5933">
      <w:pPr>
        <w:pStyle w:val="ConsPlusNormal"/>
        <w:ind w:left="8789"/>
        <w:jc w:val="right"/>
      </w:pPr>
      <w:r w:rsidRPr="008B6BB7">
        <w:rPr>
          <w:rFonts w:ascii="Times New Roman" w:hAnsi="Times New Roman" w:cs="Times New Roman"/>
          <w:sz w:val="28"/>
          <w:szCs w:val="28"/>
        </w:rPr>
        <w:t>от «</w:t>
      </w:r>
      <w:r w:rsidR="004F5933">
        <w:rPr>
          <w:rFonts w:ascii="Times New Roman" w:hAnsi="Times New Roman" w:cs="Times New Roman"/>
          <w:sz w:val="28"/>
          <w:szCs w:val="28"/>
          <w:u w:val="single"/>
        </w:rPr>
        <w:t>01</w:t>
      </w:r>
      <w:r w:rsidRPr="008B6BB7">
        <w:rPr>
          <w:rFonts w:ascii="Times New Roman" w:hAnsi="Times New Roman" w:cs="Times New Roman"/>
          <w:sz w:val="28"/>
          <w:szCs w:val="28"/>
        </w:rPr>
        <w:t>»</w:t>
      </w:r>
      <w:r w:rsidR="004F5933">
        <w:rPr>
          <w:rFonts w:ascii="Times New Roman" w:hAnsi="Times New Roman" w:cs="Times New Roman"/>
          <w:sz w:val="28"/>
          <w:szCs w:val="28"/>
        </w:rPr>
        <w:t>апреля</w:t>
      </w:r>
      <w:r w:rsidR="008C253F">
        <w:rPr>
          <w:rFonts w:ascii="Times New Roman" w:hAnsi="Times New Roman" w:cs="Times New Roman"/>
          <w:sz w:val="28"/>
          <w:szCs w:val="28"/>
        </w:rPr>
        <w:t xml:space="preserve"> 201</w:t>
      </w:r>
      <w:r w:rsidR="004F5933">
        <w:rPr>
          <w:rFonts w:ascii="Times New Roman" w:hAnsi="Times New Roman" w:cs="Times New Roman"/>
          <w:sz w:val="28"/>
          <w:szCs w:val="28"/>
        </w:rPr>
        <w:t>9</w:t>
      </w:r>
      <w:r w:rsidRPr="008B6BB7">
        <w:rPr>
          <w:rFonts w:ascii="Times New Roman" w:hAnsi="Times New Roman" w:cs="Times New Roman"/>
          <w:sz w:val="28"/>
          <w:szCs w:val="28"/>
        </w:rPr>
        <w:t xml:space="preserve"> г. № </w:t>
      </w:r>
      <w:r w:rsidR="004F5933">
        <w:rPr>
          <w:rFonts w:ascii="Times New Roman" w:hAnsi="Times New Roman" w:cs="Times New Roman"/>
          <w:sz w:val="28"/>
          <w:szCs w:val="28"/>
        </w:rPr>
        <w:t>46</w:t>
      </w:r>
    </w:p>
    <w:p w:rsidR="004551D8" w:rsidRDefault="004551D8" w:rsidP="004F5933">
      <w:pPr>
        <w:pStyle w:val="ConsPlusNormal"/>
        <w:ind w:left="2268"/>
        <w:jc w:val="right"/>
      </w:pPr>
    </w:p>
    <w:p w:rsidR="004551D8" w:rsidRPr="00B33CB7" w:rsidRDefault="004551D8" w:rsidP="00A01B67">
      <w:pPr>
        <w:pStyle w:val="ConsPlusTitle"/>
        <w:jc w:val="center"/>
        <w:rPr>
          <w:rFonts w:ascii="Times New Roman" w:hAnsi="Times New Roman" w:cs="Times New Roman"/>
          <w:sz w:val="28"/>
        </w:rPr>
      </w:pPr>
      <w:r w:rsidRPr="00B33CB7">
        <w:rPr>
          <w:rFonts w:ascii="Times New Roman" w:hAnsi="Times New Roman" w:cs="Times New Roman"/>
          <w:sz w:val="28"/>
        </w:rPr>
        <w:t>ФОРМА ПЕРЕЧНЯ</w:t>
      </w:r>
      <w:r w:rsidR="009D28F0">
        <w:rPr>
          <w:rFonts w:ascii="Times New Roman" w:hAnsi="Times New Roman" w:cs="Times New Roman"/>
          <w:sz w:val="28"/>
        </w:rPr>
        <w:t xml:space="preserve"> МУНИЦИПАЛЬНОГО </w:t>
      </w:r>
      <w:r w:rsidR="008B6BB7">
        <w:rPr>
          <w:rFonts w:ascii="Times New Roman" w:hAnsi="Times New Roman" w:cs="Times New Roman"/>
          <w:sz w:val="28"/>
        </w:rPr>
        <w:t xml:space="preserve"> </w:t>
      </w:r>
      <w:r w:rsidR="00152D34">
        <w:rPr>
          <w:rFonts w:ascii="Times New Roman" w:hAnsi="Times New Roman" w:cs="Times New Roman"/>
          <w:sz w:val="28"/>
        </w:rPr>
        <w:t>ИМУЩЕСТВА</w:t>
      </w:r>
      <w:r w:rsidR="009D28F0">
        <w:rPr>
          <w:rFonts w:ascii="Times New Roman" w:hAnsi="Times New Roman" w:cs="Times New Roman"/>
          <w:sz w:val="28"/>
        </w:rPr>
        <w:t xml:space="preserve"> МО «УНЦУКУЛЬСКИЙ РАЙОН»,</w:t>
      </w:r>
      <w:r w:rsidRPr="00B33CB7">
        <w:rPr>
          <w:rFonts w:ascii="Times New Roman" w:hAnsi="Times New Roman" w:cs="Times New Roman"/>
          <w:sz w:val="28"/>
        </w:rPr>
        <w:t xml:space="preserve"> ПРЕДНАЗНАЧЕННОГО ДЛЯ ПРЕДОСТАВЛЕНИЯ ВО ВЛАДЕНИЕ И (ИЛИ) </w:t>
      </w:r>
      <w:r w:rsidR="00872D23">
        <w:rPr>
          <w:rFonts w:ascii="Times New Roman" w:hAnsi="Times New Roman" w:cs="Times New Roman"/>
          <w:sz w:val="28"/>
        </w:rPr>
        <w:t xml:space="preserve">В </w:t>
      </w:r>
      <w:r w:rsidRPr="00B33CB7">
        <w:rPr>
          <w:rFonts w:ascii="Times New Roman" w:hAnsi="Times New Roman" w:cs="Times New Roman"/>
          <w:sz w:val="28"/>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43912" w:rsidRDefault="00543912">
      <w:pPr>
        <w:pStyle w:val="ConsPlusTitle"/>
        <w:jc w:val="center"/>
        <w:rPr>
          <w:rFonts w:ascii="Times New Roman" w:hAnsi="Times New Roman" w:cs="Times New Roman"/>
          <w:sz w:val="28"/>
        </w:rPr>
      </w:pPr>
    </w:p>
    <w:p w:rsidR="00D806EE" w:rsidRPr="00B33CB7" w:rsidRDefault="00D806EE">
      <w:pPr>
        <w:pStyle w:val="ConsPlusTitle"/>
        <w:jc w:val="center"/>
        <w:rPr>
          <w:rFonts w:ascii="Times New Roman" w:hAnsi="Times New Roman" w:cs="Times New Roman"/>
          <w:sz w:val="28"/>
        </w:rPr>
      </w:pPr>
    </w:p>
    <w:p w:rsidR="00543912" w:rsidRPr="00B33CB7" w:rsidRDefault="00A01B67">
      <w:pPr>
        <w:pStyle w:val="ConsPlusNormal"/>
        <w:jc w:val="both"/>
        <w:rPr>
          <w:rFonts w:ascii="Times New Roman" w:hAnsi="Times New Roman" w:cs="Times New Roman"/>
          <w:sz w:val="28"/>
        </w:rPr>
      </w:pPr>
      <w:r w:rsidRPr="00B33CB7">
        <w:rPr>
          <w:rFonts w:ascii="Times New Roman" w:hAnsi="Times New Roman" w:cs="Times New Roman"/>
          <w:sz w:val="28"/>
        </w:rPr>
        <w:tab/>
      </w:r>
    </w:p>
    <w:tbl>
      <w:tblPr>
        <w:tblStyle w:val="a3"/>
        <w:tblW w:w="14742" w:type="dxa"/>
        <w:tblLayout w:type="fixed"/>
        <w:tblLook w:val="04A0" w:firstRow="1" w:lastRow="0" w:firstColumn="1" w:lastColumn="0" w:noHBand="0" w:noVBand="1"/>
      </w:tblPr>
      <w:tblGrid>
        <w:gridCol w:w="562"/>
        <w:gridCol w:w="1842"/>
        <w:gridCol w:w="1843"/>
        <w:gridCol w:w="1701"/>
        <w:gridCol w:w="4395"/>
        <w:gridCol w:w="2126"/>
        <w:gridCol w:w="2273"/>
      </w:tblGrid>
      <w:tr w:rsidR="004C3D72" w:rsidTr="00D806EE">
        <w:trPr>
          <w:trHeight w:val="276"/>
        </w:trPr>
        <w:tc>
          <w:tcPr>
            <w:tcW w:w="562" w:type="dxa"/>
            <w:vMerge w:val="restart"/>
          </w:tcPr>
          <w:p w:rsidR="004C3D72" w:rsidRPr="008468DB" w:rsidRDefault="004C3D72">
            <w:pPr>
              <w:pStyle w:val="ConsPlusNormal"/>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п</w:t>
            </w:r>
            <w:proofErr w:type="gramEnd"/>
            <w:r>
              <w:rPr>
                <w:rFonts w:ascii="Times New Roman" w:hAnsi="Times New Roman" w:cs="Times New Roman"/>
                <w:sz w:val="24"/>
              </w:rPr>
              <w:t>/п</w:t>
            </w:r>
          </w:p>
        </w:tc>
        <w:tc>
          <w:tcPr>
            <w:tcW w:w="1842" w:type="dxa"/>
            <w:vMerge w:val="restart"/>
          </w:tcPr>
          <w:p w:rsidR="004C3D72" w:rsidRPr="008468DB" w:rsidRDefault="004C3D72" w:rsidP="00D806EE">
            <w:pPr>
              <w:pStyle w:val="ConsPlusNormal"/>
              <w:jc w:val="both"/>
              <w:rPr>
                <w:rFonts w:ascii="Times New Roman" w:hAnsi="Times New Roman" w:cs="Times New Roman"/>
                <w:sz w:val="24"/>
              </w:rPr>
            </w:pPr>
            <w:r w:rsidRPr="008468DB">
              <w:rPr>
                <w:rFonts w:ascii="Times New Roman" w:hAnsi="Times New Roman" w:cs="Times New Roman"/>
                <w:sz w:val="24"/>
              </w:rPr>
              <w:t xml:space="preserve">Адрес (местоположение) объекта </w:t>
            </w:r>
            <w:hyperlink w:anchor="P205" w:history="1">
              <w:r w:rsidRPr="008468DB">
                <w:rPr>
                  <w:rFonts w:ascii="Times New Roman" w:hAnsi="Times New Roman" w:cs="Times New Roman"/>
                  <w:sz w:val="24"/>
                </w:rPr>
                <w:t>&lt;</w:t>
              </w:r>
              <w:r w:rsidR="00D806EE">
                <w:rPr>
                  <w:rFonts w:ascii="Times New Roman" w:hAnsi="Times New Roman" w:cs="Times New Roman"/>
                  <w:sz w:val="24"/>
                </w:rPr>
                <w:t>1</w:t>
              </w:r>
              <w:r w:rsidRPr="008468DB">
                <w:rPr>
                  <w:rFonts w:ascii="Times New Roman" w:hAnsi="Times New Roman" w:cs="Times New Roman"/>
                  <w:sz w:val="24"/>
                </w:rPr>
                <w:t>&gt;</w:t>
              </w:r>
            </w:hyperlink>
          </w:p>
        </w:tc>
        <w:tc>
          <w:tcPr>
            <w:tcW w:w="1843" w:type="dxa"/>
            <w:vMerge w:val="restart"/>
          </w:tcPr>
          <w:p w:rsidR="004C3D72" w:rsidRPr="008468DB" w:rsidRDefault="004C3D72" w:rsidP="008468DB">
            <w:pPr>
              <w:pStyle w:val="ConsPlusNormal"/>
              <w:jc w:val="both"/>
              <w:rPr>
                <w:rFonts w:ascii="Times New Roman" w:hAnsi="Times New Roman" w:cs="Times New Roman"/>
                <w:sz w:val="24"/>
              </w:rPr>
            </w:pPr>
            <w:r w:rsidRPr="008468DB">
              <w:rPr>
                <w:rFonts w:ascii="Times New Roman" w:hAnsi="Times New Roman" w:cs="Times New Roman"/>
                <w:sz w:val="24"/>
              </w:rPr>
              <w:t>Вид объекта недвижимости;</w:t>
            </w:r>
          </w:p>
          <w:p w:rsidR="004C3D72" w:rsidRPr="008468DB" w:rsidRDefault="004C3D72" w:rsidP="00D806EE">
            <w:pPr>
              <w:pStyle w:val="ConsPlusNormal"/>
              <w:jc w:val="both"/>
              <w:rPr>
                <w:rFonts w:ascii="Times New Roman" w:hAnsi="Times New Roman" w:cs="Times New Roman"/>
                <w:sz w:val="24"/>
              </w:rPr>
            </w:pPr>
            <w:r>
              <w:rPr>
                <w:rFonts w:ascii="Times New Roman" w:hAnsi="Times New Roman" w:cs="Times New Roman"/>
                <w:sz w:val="24"/>
              </w:rPr>
              <w:t xml:space="preserve">тип </w:t>
            </w:r>
            <w:r w:rsidRPr="008468DB">
              <w:rPr>
                <w:rFonts w:ascii="Times New Roman" w:hAnsi="Times New Roman" w:cs="Times New Roman"/>
                <w:sz w:val="24"/>
              </w:rPr>
              <w:t>движимо</w:t>
            </w:r>
            <w:r>
              <w:rPr>
                <w:rFonts w:ascii="Times New Roman" w:hAnsi="Times New Roman" w:cs="Times New Roman"/>
                <w:sz w:val="24"/>
              </w:rPr>
              <w:t>го</w:t>
            </w:r>
            <w:r w:rsidRPr="008468DB">
              <w:rPr>
                <w:rFonts w:ascii="Times New Roman" w:hAnsi="Times New Roman" w:cs="Times New Roman"/>
                <w:sz w:val="24"/>
              </w:rPr>
              <w:t xml:space="preserve"> имуществ</w:t>
            </w:r>
            <w:r>
              <w:rPr>
                <w:rFonts w:ascii="Times New Roman" w:hAnsi="Times New Roman" w:cs="Times New Roman"/>
                <w:sz w:val="24"/>
              </w:rPr>
              <w:t>а</w:t>
            </w:r>
            <w:hyperlink w:anchor="P209" w:history="1">
              <w:r w:rsidRPr="008468DB">
                <w:rPr>
                  <w:rFonts w:ascii="Times New Roman" w:hAnsi="Times New Roman" w:cs="Times New Roman"/>
                  <w:sz w:val="24"/>
                </w:rPr>
                <w:t>&lt;</w:t>
              </w:r>
              <w:r w:rsidR="00D806EE">
                <w:rPr>
                  <w:rFonts w:ascii="Times New Roman" w:hAnsi="Times New Roman" w:cs="Times New Roman"/>
                  <w:sz w:val="24"/>
                </w:rPr>
                <w:t>2</w:t>
              </w:r>
              <w:r w:rsidRPr="008468DB">
                <w:rPr>
                  <w:rFonts w:ascii="Times New Roman" w:hAnsi="Times New Roman" w:cs="Times New Roman"/>
                  <w:sz w:val="24"/>
                </w:rPr>
                <w:t>&gt;</w:t>
              </w:r>
            </w:hyperlink>
          </w:p>
        </w:tc>
        <w:tc>
          <w:tcPr>
            <w:tcW w:w="1701" w:type="dxa"/>
            <w:vMerge w:val="restart"/>
          </w:tcPr>
          <w:p w:rsidR="004C3D72" w:rsidRPr="008468DB" w:rsidRDefault="004C3D72">
            <w:pPr>
              <w:pStyle w:val="ConsPlusNormal"/>
              <w:jc w:val="both"/>
              <w:rPr>
                <w:rFonts w:ascii="Times New Roman" w:hAnsi="Times New Roman" w:cs="Times New Roman"/>
                <w:sz w:val="24"/>
              </w:rPr>
            </w:pPr>
            <w:r>
              <w:rPr>
                <w:rFonts w:ascii="Times New Roman" w:hAnsi="Times New Roman" w:cs="Times New Roman"/>
                <w:sz w:val="24"/>
              </w:rPr>
              <w:t>Н</w:t>
            </w:r>
            <w:r w:rsidR="00D806EE">
              <w:rPr>
                <w:rFonts w:ascii="Times New Roman" w:hAnsi="Times New Roman" w:cs="Times New Roman"/>
                <w:sz w:val="24"/>
              </w:rPr>
              <w:t>аименование объекта учета &lt;3</w:t>
            </w:r>
            <w:r w:rsidRPr="008468DB">
              <w:rPr>
                <w:rFonts w:ascii="Times New Roman" w:hAnsi="Times New Roman" w:cs="Times New Roman"/>
                <w:sz w:val="24"/>
              </w:rPr>
              <w:t>&gt;</w:t>
            </w:r>
          </w:p>
        </w:tc>
        <w:tc>
          <w:tcPr>
            <w:tcW w:w="8794" w:type="dxa"/>
            <w:gridSpan w:val="3"/>
          </w:tcPr>
          <w:p w:rsidR="004C3D72" w:rsidRPr="008468DB" w:rsidRDefault="004C3D72" w:rsidP="008868CA">
            <w:pPr>
              <w:pStyle w:val="ConsPlusNormal"/>
              <w:jc w:val="both"/>
              <w:rPr>
                <w:rFonts w:ascii="Times New Roman" w:hAnsi="Times New Roman" w:cs="Times New Roman"/>
                <w:sz w:val="24"/>
              </w:rPr>
            </w:pPr>
            <w:r w:rsidRPr="0052135E">
              <w:rPr>
                <w:rFonts w:ascii="Times New Roman" w:hAnsi="Times New Roman" w:cs="Times New Roman"/>
                <w:sz w:val="24"/>
              </w:rPr>
              <w:t xml:space="preserve">Сведения о недвижимом имуществе </w:t>
            </w:r>
          </w:p>
        </w:tc>
      </w:tr>
      <w:tr w:rsidR="004C3D72" w:rsidTr="00D806EE">
        <w:trPr>
          <w:trHeight w:val="276"/>
        </w:trPr>
        <w:tc>
          <w:tcPr>
            <w:tcW w:w="562" w:type="dxa"/>
            <w:vMerge/>
          </w:tcPr>
          <w:p w:rsidR="004C3D72" w:rsidRDefault="004C3D72">
            <w:pPr>
              <w:pStyle w:val="ConsPlusNormal"/>
              <w:jc w:val="both"/>
              <w:rPr>
                <w:rFonts w:ascii="Times New Roman" w:hAnsi="Times New Roman" w:cs="Times New Roman"/>
                <w:sz w:val="24"/>
              </w:rPr>
            </w:pPr>
          </w:p>
        </w:tc>
        <w:tc>
          <w:tcPr>
            <w:tcW w:w="1842" w:type="dxa"/>
            <w:vMerge/>
          </w:tcPr>
          <w:p w:rsidR="004C3D72" w:rsidRPr="008468DB" w:rsidRDefault="004C3D72">
            <w:pPr>
              <w:pStyle w:val="ConsPlusNormal"/>
              <w:jc w:val="both"/>
              <w:rPr>
                <w:rFonts w:ascii="Times New Roman" w:hAnsi="Times New Roman" w:cs="Times New Roman"/>
                <w:sz w:val="24"/>
              </w:rPr>
            </w:pPr>
          </w:p>
        </w:tc>
        <w:tc>
          <w:tcPr>
            <w:tcW w:w="1843" w:type="dxa"/>
            <w:vMerge/>
          </w:tcPr>
          <w:p w:rsidR="004C3D72" w:rsidRPr="008468DB" w:rsidRDefault="004C3D72" w:rsidP="008468DB">
            <w:pPr>
              <w:pStyle w:val="ConsPlusNormal"/>
              <w:jc w:val="both"/>
              <w:rPr>
                <w:rFonts w:ascii="Times New Roman" w:hAnsi="Times New Roman" w:cs="Times New Roman"/>
                <w:sz w:val="24"/>
              </w:rPr>
            </w:pPr>
          </w:p>
        </w:tc>
        <w:tc>
          <w:tcPr>
            <w:tcW w:w="1701" w:type="dxa"/>
            <w:vMerge/>
          </w:tcPr>
          <w:p w:rsidR="004C3D72" w:rsidRDefault="004C3D72">
            <w:pPr>
              <w:pStyle w:val="ConsPlusNormal"/>
              <w:jc w:val="both"/>
              <w:rPr>
                <w:rFonts w:ascii="Times New Roman" w:hAnsi="Times New Roman" w:cs="Times New Roman"/>
                <w:sz w:val="24"/>
              </w:rPr>
            </w:pPr>
          </w:p>
        </w:tc>
        <w:tc>
          <w:tcPr>
            <w:tcW w:w="8794" w:type="dxa"/>
            <w:gridSpan w:val="3"/>
          </w:tcPr>
          <w:p w:rsidR="004C3D72" w:rsidRDefault="004C3D72" w:rsidP="00DA6E2E">
            <w:pPr>
              <w:pStyle w:val="ConsPlusNormal"/>
              <w:jc w:val="both"/>
              <w:rPr>
                <w:rFonts w:ascii="Times New Roman" w:hAnsi="Times New Roman" w:cs="Times New Roman"/>
                <w:sz w:val="24"/>
              </w:rPr>
            </w:pPr>
            <w:r w:rsidRPr="00C2778A">
              <w:rPr>
                <w:rFonts w:ascii="Times New Roman" w:hAnsi="Times New Roman" w:cs="Times New Roman"/>
                <w:sz w:val="24"/>
              </w:rPr>
              <w:t>Основная характеристика объекта недвижимости &lt;</w:t>
            </w:r>
            <w:r w:rsidR="00D806EE">
              <w:rPr>
                <w:rFonts w:ascii="Times New Roman" w:hAnsi="Times New Roman" w:cs="Times New Roman"/>
                <w:sz w:val="24"/>
              </w:rPr>
              <w:t>4</w:t>
            </w:r>
            <w:r w:rsidRPr="00C2778A">
              <w:rPr>
                <w:rFonts w:ascii="Times New Roman" w:hAnsi="Times New Roman" w:cs="Times New Roman"/>
                <w:sz w:val="24"/>
              </w:rPr>
              <w:t>&gt;</w:t>
            </w:r>
          </w:p>
        </w:tc>
      </w:tr>
      <w:tr w:rsidR="004C3D72" w:rsidTr="00D806EE">
        <w:trPr>
          <w:trHeight w:val="552"/>
        </w:trPr>
        <w:tc>
          <w:tcPr>
            <w:tcW w:w="562" w:type="dxa"/>
            <w:vMerge/>
          </w:tcPr>
          <w:p w:rsidR="004C3D72" w:rsidRDefault="004C3D72" w:rsidP="00DA6E2E">
            <w:pPr>
              <w:pStyle w:val="ConsPlusNormal"/>
              <w:jc w:val="both"/>
              <w:rPr>
                <w:rFonts w:ascii="Times New Roman" w:hAnsi="Times New Roman" w:cs="Times New Roman"/>
                <w:sz w:val="24"/>
              </w:rPr>
            </w:pPr>
          </w:p>
        </w:tc>
        <w:tc>
          <w:tcPr>
            <w:tcW w:w="1842" w:type="dxa"/>
            <w:vMerge/>
          </w:tcPr>
          <w:p w:rsidR="004C3D72" w:rsidRPr="008468DB" w:rsidRDefault="004C3D72" w:rsidP="00DA6E2E">
            <w:pPr>
              <w:pStyle w:val="ConsPlusNormal"/>
              <w:jc w:val="both"/>
              <w:rPr>
                <w:rFonts w:ascii="Times New Roman" w:hAnsi="Times New Roman" w:cs="Times New Roman"/>
                <w:sz w:val="24"/>
              </w:rPr>
            </w:pPr>
          </w:p>
        </w:tc>
        <w:tc>
          <w:tcPr>
            <w:tcW w:w="1843" w:type="dxa"/>
            <w:vMerge/>
          </w:tcPr>
          <w:p w:rsidR="004C3D72" w:rsidRPr="008468DB" w:rsidRDefault="004C3D72" w:rsidP="00DA6E2E">
            <w:pPr>
              <w:pStyle w:val="ConsPlusNormal"/>
              <w:jc w:val="both"/>
              <w:rPr>
                <w:rFonts w:ascii="Times New Roman" w:hAnsi="Times New Roman" w:cs="Times New Roman"/>
                <w:sz w:val="24"/>
              </w:rPr>
            </w:pPr>
          </w:p>
        </w:tc>
        <w:tc>
          <w:tcPr>
            <w:tcW w:w="1701" w:type="dxa"/>
            <w:vMerge/>
          </w:tcPr>
          <w:p w:rsidR="004C3D72" w:rsidRDefault="004C3D72" w:rsidP="00DA6E2E">
            <w:pPr>
              <w:pStyle w:val="ConsPlusNormal"/>
              <w:jc w:val="both"/>
              <w:rPr>
                <w:rFonts w:ascii="Times New Roman" w:hAnsi="Times New Roman" w:cs="Times New Roman"/>
                <w:sz w:val="24"/>
              </w:rPr>
            </w:pPr>
          </w:p>
        </w:tc>
        <w:tc>
          <w:tcPr>
            <w:tcW w:w="4395" w:type="dxa"/>
          </w:tcPr>
          <w:p w:rsidR="004C3D72" w:rsidRPr="008468DB" w:rsidRDefault="004C3D72" w:rsidP="00DA6E2E">
            <w:pPr>
              <w:pStyle w:val="ConsPlusNormal"/>
              <w:jc w:val="both"/>
              <w:rPr>
                <w:rFonts w:ascii="Times New Roman" w:hAnsi="Times New Roman" w:cs="Times New Roman"/>
                <w:sz w:val="24"/>
              </w:rPr>
            </w:pPr>
            <w:proofErr w:type="gramStart"/>
            <w:r w:rsidRPr="0052135E">
              <w:rPr>
                <w:rFonts w:ascii="Times New Roman" w:hAnsi="Times New Roman" w:cs="Times New Roman"/>
                <w:sz w:val="24"/>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2126" w:type="dxa"/>
          </w:tcPr>
          <w:p w:rsidR="004C3D72" w:rsidRPr="008468DB" w:rsidRDefault="004C3D72" w:rsidP="00DA6E2E">
            <w:pPr>
              <w:pStyle w:val="ConsPlusNormal"/>
              <w:jc w:val="both"/>
              <w:rPr>
                <w:rFonts w:ascii="Times New Roman" w:hAnsi="Times New Roman" w:cs="Times New Roman"/>
                <w:sz w:val="24"/>
              </w:rPr>
            </w:pPr>
            <w:r w:rsidRPr="0052135E">
              <w:rPr>
                <w:rFonts w:ascii="Times New Roman" w:hAnsi="Times New Roman" w:cs="Times New Roman"/>
                <w:sz w:val="24"/>
              </w:rPr>
              <w:t xml:space="preserve">Фактическое </w:t>
            </w:r>
            <w:proofErr w:type="gramStart"/>
            <w:r w:rsidRPr="0052135E">
              <w:rPr>
                <w:rFonts w:ascii="Times New Roman" w:hAnsi="Times New Roman" w:cs="Times New Roman"/>
                <w:sz w:val="24"/>
              </w:rPr>
              <w:t>значение</w:t>
            </w:r>
            <w:proofErr w:type="gramEnd"/>
            <w:r w:rsidRPr="0052135E">
              <w:rPr>
                <w:rFonts w:ascii="Times New Roman" w:hAnsi="Times New Roman" w:cs="Times New Roman"/>
                <w:sz w:val="24"/>
              </w:rPr>
              <w:t>/Проектируемое значение (для объектов незавершенного строительства)</w:t>
            </w:r>
          </w:p>
        </w:tc>
        <w:tc>
          <w:tcPr>
            <w:tcW w:w="2268" w:type="dxa"/>
          </w:tcPr>
          <w:p w:rsidR="004C3D72" w:rsidRPr="008468DB" w:rsidRDefault="004C3D72" w:rsidP="00DA6E2E">
            <w:pPr>
              <w:pStyle w:val="ConsPlusNormal"/>
              <w:jc w:val="both"/>
              <w:rPr>
                <w:rFonts w:ascii="Times New Roman" w:hAnsi="Times New Roman" w:cs="Times New Roman"/>
                <w:sz w:val="24"/>
              </w:rPr>
            </w:pPr>
            <w:proofErr w:type="gramStart"/>
            <w:r w:rsidRPr="0052135E">
              <w:rPr>
                <w:rFonts w:ascii="Times New Roman" w:hAnsi="Times New Roman" w:cs="Times New Roman"/>
                <w:sz w:val="24"/>
              </w:rPr>
              <w:t>Единица измерения (для площади - кв. м; для протяженности - м; для глубины залегания - м; для объема - куб. м)</w:t>
            </w:r>
            <w:proofErr w:type="gramEnd"/>
          </w:p>
        </w:tc>
      </w:tr>
      <w:tr w:rsidR="004C3D72" w:rsidTr="00D806EE">
        <w:tc>
          <w:tcPr>
            <w:tcW w:w="562" w:type="dxa"/>
          </w:tcPr>
          <w:p w:rsidR="004C3D72" w:rsidRPr="008468DB" w:rsidRDefault="004C3D72" w:rsidP="00DA6E2E">
            <w:pPr>
              <w:pStyle w:val="ConsPlusNormal"/>
              <w:jc w:val="center"/>
              <w:rPr>
                <w:rFonts w:ascii="Times New Roman" w:hAnsi="Times New Roman" w:cs="Times New Roman"/>
                <w:sz w:val="24"/>
              </w:rPr>
            </w:pPr>
            <w:r>
              <w:rPr>
                <w:rFonts w:ascii="Times New Roman" w:hAnsi="Times New Roman" w:cs="Times New Roman"/>
                <w:sz w:val="24"/>
              </w:rPr>
              <w:t>1</w:t>
            </w:r>
          </w:p>
        </w:tc>
        <w:tc>
          <w:tcPr>
            <w:tcW w:w="1842" w:type="dxa"/>
          </w:tcPr>
          <w:p w:rsidR="004C3D72" w:rsidRPr="008468DB" w:rsidRDefault="00D806EE" w:rsidP="00DA6E2E">
            <w:pPr>
              <w:pStyle w:val="ConsPlusNormal"/>
              <w:jc w:val="center"/>
              <w:rPr>
                <w:rFonts w:ascii="Times New Roman" w:hAnsi="Times New Roman" w:cs="Times New Roman"/>
                <w:sz w:val="24"/>
              </w:rPr>
            </w:pPr>
            <w:r>
              <w:rPr>
                <w:rFonts w:ascii="Times New Roman" w:hAnsi="Times New Roman" w:cs="Times New Roman"/>
                <w:sz w:val="24"/>
              </w:rPr>
              <w:t>2</w:t>
            </w:r>
          </w:p>
        </w:tc>
        <w:tc>
          <w:tcPr>
            <w:tcW w:w="1843" w:type="dxa"/>
          </w:tcPr>
          <w:p w:rsidR="004C3D72" w:rsidRPr="008468DB" w:rsidRDefault="00D806EE" w:rsidP="00DA6E2E">
            <w:pPr>
              <w:pStyle w:val="ConsPlusNormal"/>
              <w:jc w:val="center"/>
              <w:rPr>
                <w:rFonts w:ascii="Times New Roman" w:hAnsi="Times New Roman" w:cs="Times New Roman"/>
                <w:sz w:val="24"/>
              </w:rPr>
            </w:pPr>
            <w:r>
              <w:rPr>
                <w:rFonts w:ascii="Times New Roman" w:hAnsi="Times New Roman" w:cs="Times New Roman"/>
                <w:sz w:val="24"/>
              </w:rPr>
              <w:t>3</w:t>
            </w:r>
          </w:p>
        </w:tc>
        <w:tc>
          <w:tcPr>
            <w:tcW w:w="1701" w:type="dxa"/>
          </w:tcPr>
          <w:p w:rsidR="004C3D72" w:rsidRPr="008468DB" w:rsidRDefault="00D806EE" w:rsidP="00DA6E2E">
            <w:pPr>
              <w:pStyle w:val="ConsPlusNormal"/>
              <w:jc w:val="center"/>
              <w:rPr>
                <w:rFonts w:ascii="Times New Roman" w:hAnsi="Times New Roman" w:cs="Times New Roman"/>
                <w:sz w:val="24"/>
              </w:rPr>
            </w:pPr>
            <w:r>
              <w:rPr>
                <w:rFonts w:ascii="Times New Roman" w:hAnsi="Times New Roman" w:cs="Times New Roman"/>
                <w:sz w:val="24"/>
              </w:rPr>
              <w:t>4</w:t>
            </w:r>
          </w:p>
        </w:tc>
        <w:tc>
          <w:tcPr>
            <w:tcW w:w="4395" w:type="dxa"/>
          </w:tcPr>
          <w:p w:rsidR="004C3D72" w:rsidRPr="008468DB" w:rsidRDefault="00D806EE" w:rsidP="00DA6E2E">
            <w:pPr>
              <w:pStyle w:val="ConsPlusNormal"/>
              <w:jc w:val="center"/>
              <w:rPr>
                <w:rFonts w:ascii="Times New Roman" w:hAnsi="Times New Roman" w:cs="Times New Roman"/>
                <w:sz w:val="24"/>
              </w:rPr>
            </w:pPr>
            <w:r>
              <w:rPr>
                <w:rFonts w:ascii="Times New Roman" w:hAnsi="Times New Roman" w:cs="Times New Roman"/>
                <w:sz w:val="24"/>
              </w:rPr>
              <w:t>5</w:t>
            </w:r>
          </w:p>
        </w:tc>
        <w:tc>
          <w:tcPr>
            <w:tcW w:w="2126" w:type="dxa"/>
          </w:tcPr>
          <w:p w:rsidR="004C3D72" w:rsidRPr="008468DB" w:rsidRDefault="00D806EE" w:rsidP="00DA6E2E">
            <w:pPr>
              <w:pStyle w:val="ConsPlusNormal"/>
              <w:jc w:val="center"/>
              <w:rPr>
                <w:rFonts w:ascii="Times New Roman" w:hAnsi="Times New Roman" w:cs="Times New Roman"/>
                <w:sz w:val="24"/>
              </w:rPr>
            </w:pPr>
            <w:r>
              <w:rPr>
                <w:rFonts w:ascii="Times New Roman" w:hAnsi="Times New Roman" w:cs="Times New Roman"/>
                <w:sz w:val="24"/>
              </w:rPr>
              <w:t>6</w:t>
            </w:r>
          </w:p>
        </w:tc>
        <w:tc>
          <w:tcPr>
            <w:tcW w:w="2268" w:type="dxa"/>
          </w:tcPr>
          <w:p w:rsidR="004C3D72" w:rsidRDefault="00D806EE" w:rsidP="00DA6E2E">
            <w:pPr>
              <w:pStyle w:val="ConsPlusNormal"/>
              <w:jc w:val="center"/>
              <w:rPr>
                <w:rFonts w:ascii="Times New Roman" w:hAnsi="Times New Roman" w:cs="Times New Roman"/>
                <w:sz w:val="24"/>
              </w:rPr>
            </w:pPr>
            <w:r>
              <w:rPr>
                <w:rFonts w:ascii="Times New Roman" w:hAnsi="Times New Roman" w:cs="Times New Roman"/>
                <w:sz w:val="24"/>
              </w:rPr>
              <w:t>7</w:t>
            </w:r>
          </w:p>
        </w:tc>
      </w:tr>
    </w:tbl>
    <w:p w:rsidR="008468DB" w:rsidRDefault="008468DB">
      <w:pPr>
        <w:pStyle w:val="ConsPlusNormal"/>
        <w:jc w:val="both"/>
      </w:pPr>
    </w:p>
    <w:p w:rsidR="00D806EE" w:rsidRDefault="00D806EE">
      <w:pPr>
        <w:pStyle w:val="ConsPlusNormal"/>
        <w:jc w:val="both"/>
      </w:pPr>
    </w:p>
    <w:p w:rsidR="00D806EE" w:rsidRDefault="00D806EE">
      <w:pPr>
        <w:pStyle w:val="ConsPlusNormal"/>
        <w:jc w:val="both"/>
      </w:pPr>
    </w:p>
    <w:p w:rsidR="00D806EE" w:rsidRDefault="00D806EE">
      <w:pPr>
        <w:pStyle w:val="ConsPlusNormal"/>
        <w:jc w:val="both"/>
      </w:pPr>
    </w:p>
    <w:tbl>
      <w:tblPr>
        <w:tblStyle w:val="a3"/>
        <w:tblW w:w="14737" w:type="dxa"/>
        <w:tblLayout w:type="fixed"/>
        <w:tblLook w:val="04A0" w:firstRow="1" w:lastRow="0" w:firstColumn="1" w:lastColumn="0" w:noHBand="0" w:noVBand="1"/>
      </w:tblPr>
      <w:tblGrid>
        <w:gridCol w:w="988"/>
        <w:gridCol w:w="2126"/>
        <w:gridCol w:w="2126"/>
        <w:gridCol w:w="1276"/>
        <w:gridCol w:w="1843"/>
        <w:gridCol w:w="2198"/>
        <w:gridCol w:w="992"/>
        <w:gridCol w:w="1204"/>
        <w:gridCol w:w="1984"/>
      </w:tblGrid>
      <w:tr w:rsidR="00F96E0E" w:rsidRPr="008468DB" w:rsidTr="00080A32">
        <w:trPr>
          <w:trHeight w:val="276"/>
        </w:trPr>
        <w:tc>
          <w:tcPr>
            <w:tcW w:w="8359" w:type="dxa"/>
            <w:gridSpan w:val="5"/>
          </w:tcPr>
          <w:p w:rsidR="00F96E0E" w:rsidRPr="004C5B2E" w:rsidRDefault="00D806EE" w:rsidP="008868CA">
            <w:pPr>
              <w:pStyle w:val="ConsPlusNormal"/>
              <w:jc w:val="both"/>
              <w:rPr>
                <w:rFonts w:ascii="Times New Roman" w:hAnsi="Times New Roman" w:cs="Times New Roman"/>
                <w:sz w:val="24"/>
              </w:rPr>
            </w:pPr>
            <w:r>
              <w:br w:type="page"/>
            </w:r>
            <w:r w:rsidR="00F96E0E" w:rsidRPr="0052135E">
              <w:rPr>
                <w:rFonts w:ascii="Times New Roman" w:hAnsi="Times New Roman" w:cs="Times New Roman"/>
                <w:sz w:val="24"/>
              </w:rPr>
              <w:t xml:space="preserve">Сведения о недвижимом имуществе </w:t>
            </w:r>
          </w:p>
        </w:tc>
        <w:tc>
          <w:tcPr>
            <w:tcW w:w="6378" w:type="dxa"/>
            <w:gridSpan w:val="4"/>
            <w:vMerge w:val="restart"/>
          </w:tcPr>
          <w:p w:rsidR="00F96E0E" w:rsidRPr="004C5B2E" w:rsidRDefault="00F96E0E" w:rsidP="00080A32">
            <w:pPr>
              <w:pStyle w:val="ConsPlusNormal"/>
              <w:jc w:val="both"/>
              <w:rPr>
                <w:rFonts w:ascii="Times New Roman" w:hAnsi="Times New Roman" w:cs="Times New Roman"/>
                <w:sz w:val="24"/>
              </w:rPr>
            </w:pPr>
            <w:r w:rsidRPr="004C5B2E">
              <w:rPr>
                <w:rFonts w:ascii="Times New Roman" w:hAnsi="Times New Roman" w:cs="Times New Roman"/>
                <w:sz w:val="24"/>
              </w:rPr>
              <w:t xml:space="preserve">Сведения о движимом имуществе </w:t>
            </w:r>
          </w:p>
        </w:tc>
      </w:tr>
      <w:tr w:rsidR="00F96E0E" w:rsidRPr="008468DB" w:rsidTr="00080A32">
        <w:trPr>
          <w:trHeight w:val="276"/>
        </w:trPr>
        <w:tc>
          <w:tcPr>
            <w:tcW w:w="3114" w:type="dxa"/>
            <w:gridSpan w:val="2"/>
          </w:tcPr>
          <w:p w:rsidR="00F96E0E" w:rsidRPr="008468DB" w:rsidRDefault="00F96E0E" w:rsidP="00D806EE">
            <w:pPr>
              <w:pStyle w:val="ConsPlusNormal"/>
              <w:jc w:val="both"/>
              <w:rPr>
                <w:rFonts w:ascii="Times New Roman" w:hAnsi="Times New Roman" w:cs="Times New Roman"/>
                <w:sz w:val="24"/>
              </w:rPr>
            </w:pPr>
            <w:r>
              <w:rPr>
                <w:rFonts w:ascii="Times New Roman" w:hAnsi="Times New Roman" w:cs="Times New Roman"/>
                <w:sz w:val="24"/>
              </w:rPr>
              <w:t>Кадастровый номер &lt;5</w:t>
            </w:r>
            <w:r w:rsidRPr="00DA6E2E">
              <w:rPr>
                <w:rFonts w:ascii="Times New Roman" w:hAnsi="Times New Roman" w:cs="Times New Roman"/>
                <w:sz w:val="24"/>
              </w:rPr>
              <w:t>&gt;</w:t>
            </w:r>
          </w:p>
        </w:tc>
        <w:tc>
          <w:tcPr>
            <w:tcW w:w="2126" w:type="dxa"/>
            <w:vMerge w:val="restart"/>
          </w:tcPr>
          <w:p w:rsidR="00F96E0E" w:rsidRDefault="00F96E0E" w:rsidP="004C3D72">
            <w:pPr>
              <w:pStyle w:val="ConsPlusNormal"/>
              <w:jc w:val="both"/>
              <w:rPr>
                <w:rFonts w:ascii="Times New Roman" w:hAnsi="Times New Roman" w:cs="Times New Roman"/>
                <w:sz w:val="24"/>
              </w:rPr>
            </w:pPr>
            <w:r>
              <w:rPr>
                <w:rFonts w:ascii="Times New Roman" w:hAnsi="Times New Roman" w:cs="Times New Roman"/>
                <w:sz w:val="24"/>
              </w:rPr>
              <w:t xml:space="preserve">Техническое </w:t>
            </w:r>
            <w:r>
              <w:rPr>
                <w:rFonts w:ascii="Times New Roman" w:hAnsi="Times New Roman" w:cs="Times New Roman"/>
                <w:sz w:val="24"/>
              </w:rPr>
              <w:lastRenderedPageBreak/>
              <w:t>состояние объекта недвижимости</w:t>
            </w:r>
            <w:r w:rsidRPr="00F96E0E">
              <w:rPr>
                <w:rFonts w:ascii="Times New Roman" w:hAnsi="Times New Roman" w:cs="Times New Roman"/>
                <w:sz w:val="24"/>
              </w:rPr>
              <w:t>&lt;6&gt;</w:t>
            </w:r>
          </w:p>
        </w:tc>
        <w:tc>
          <w:tcPr>
            <w:tcW w:w="1276" w:type="dxa"/>
            <w:vMerge w:val="restart"/>
          </w:tcPr>
          <w:p w:rsidR="00F96E0E" w:rsidRPr="004C5B2E" w:rsidRDefault="00F96E0E" w:rsidP="00F96E0E">
            <w:pPr>
              <w:pStyle w:val="ConsPlusNormal"/>
              <w:jc w:val="both"/>
              <w:rPr>
                <w:rFonts w:ascii="Times New Roman" w:hAnsi="Times New Roman" w:cs="Times New Roman"/>
                <w:sz w:val="24"/>
              </w:rPr>
            </w:pPr>
            <w:r>
              <w:rPr>
                <w:rFonts w:ascii="Times New Roman" w:hAnsi="Times New Roman" w:cs="Times New Roman"/>
                <w:sz w:val="24"/>
              </w:rPr>
              <w:lastRenderedPageBreak/>
              <w:t xml:space="preserve">Категория </w:t>
            </w:r>
            <w:r>
              <w:rPr>
                <w:rFonts w:ascii="Times New Roman" w:hAnsi="Times New Roman" w:cs="Times New Roman"/>
                <w:sz w:val="24"/>
              </w:rPr>
              <w:lastRenderedPageBreak/>
              <w:t xml:space="preserve">земель </w:t>
            </w:r>
            <w:r w:rsidRPr="00374CC3">
              <w:rPr>
                <w:rFonts w:ascii="Times New Roman" w:hAnsi="Times New Roman" w:cs="Times New Roman"/>
                <w:sz w:val="24"/>
              </w:rPr>
              <w:t>&lt;</w:t>
            </w:r>
            <w:r>
              <w:rPr>
                <w:rFonts w:ascii="Times New Roman" w:hAnsi="Times New Roman" w:cs="Times New Roman"/>
                <w:sz w:val="24"/>
              </w:rPr>
              <w:t>7</w:t>
            </w:r>
            <w:r w:rsidRPr="00374CC3">
              <w:rPr>
                <w:rFonts w:ascii="Times New Roman" w:hAnsi="Times New Roman" w:cs="Times New Roman"/>
                <w:sz w:val="24"/>
              </w:rPr>
              <w:t>&gt;</w:t>
            </w:r>
          </w:p>
        </w:tc>
        <w:tc>
          <w:tcPr>
            <w:tcW w:w="1843" w:type="dxa"/>
            <w:vMerge w:val="restart"/>
          </w:tcPr>
          <w:p w:rsidR="00F96E0E" w:rsidRPr="004C5B2E" w:rsidRDefault="00F96E0E" w:rsidP="00F96E0E">
            <w:pPr>
              <w:pStyle w:val="ConsPlusNormal"/>
              <w:jc w:val="both"/>
              <w:rPr>
                <w:rFonts w:ascii="Times New Roman" w:hAnsi="Times New Roman" w:cs="Times New Roman"/>
                <w:sz w:val="24"/>
              </w:rPr>
            </w:pPr>
            <w:r>
              <w:rPr>
                <w:rFonts w:ascii="Times New Roman" w:hAnsi="Times New Roman" w:cs="Times New Roman"/>
                <w:sz w:val="24"/>
              </w:rPr>
              <w:lastRenderedPageBreak/>
              <w:t xml:space="preserve">Вид </w:t>
            </w:r>
            <w:r>
              <w:rPr>
                <w:rFonts w:ascii="Times New Roman" w:hAnsi="Times New Roman" w:cs="Times New Roman"/>
                <w:sz w:val="24"/>
              </w:rPr>
              <w:lastRenderedPageBreak/>
              <w:t xml:space="preserve">разрешенного использования </w:t>
            </w:r>
            <w:r w:rsidRPr="00374CC3">
              <w:rPr>
                <w:rFonts w:ascii="Times New Roman" w:hAnsi="Times New Roman" w:cs="Times New Roman"/>
                <w:sz w:val="24"/>
              </w:rPr>
              <w:t>&lt;</w:t>
            </w:r>
            <w:r>
              <w:rPr>
                <w:rFonts w:ascii="Times New Roman" w:hAnsi="Times New Roman" w:cs="Times New Roman"/>
                <w:sz w:val="24"/>
              </w:rPr>
              <w:t>8</w:t>
            </w:r>
            <w:r w:rsidRPr="00374CC3">
              <w:rPr>
                <w:rFonts w:ascii="Times New Roman" w:hAnsi="Times New Roman" w:cs="Times New Roman"/>
                <w:sz w:val="24"/>
              </w:rPr>
              <w:t>&gt;</w:t>
            </w:r>
          </w:p>
        </w:tc>
        <w:tc>
          <w:tcPr>
            <w:tcW w:w="6378" w:type="dxa"/>
            <w:gridSpan w:val="4"/>
            <w:vMerge/>
          </w:tcPr>
          <w:p w:rsidR="00F96E0E" w:rsidRDefault="00F96E0E" w:rsidP="004C5B2E">
            <w:pPr>
              <w:pStyle w:val="ConsPlusNormal"/>
              <w:jc w:val="both"/>
              <w:rPr>
                <w:rFonts w:ascii="Times New Roman" w:hAnsi="Times New Roman" w:cs="Times New Roman"/>
                <w:sz w:val="24"/>
              </w:rPr>
            </w:pPr>
          </w:p>
        </w:tc>
      </w:tr>
      <w:tr w:rsidR="00D806EE" w:rsidRPr="008468DB" w:rsidTr="00080A32">
        <w:trPr>
          <w:trHeight w:val="2050"/>
        </w:trPr>
        <w:tc>
          <w:tcPr>
            <w:tcW w:w="988" w:type="dxa"/>
            <w:tcBorders>
              <w:bottom w:val="single" w:sz="4" w:space="0" w:color="auto"/>
            </w:tcBorders>
          </w:tcPr>
          <w:p w:rsidR="00D806EE" w:rsidRPr="008468DB" w:rsidRDefault="00D806EE" w:rsidP="003C0421">
            <w:pPr>
              <w:pStyle w:val="ConsPlusNormal"/>
              <w:jc w:val="both"/>
              <w:rPr>
                <w:rFonts w:ascii="Times New Roman" w:hAnsi="Times New Roman" w:cs="Times New Roman"/>
                <w:sz w:val="24"/>
              </w:rPr>
            </w:pPr>
            <w:r>
              <w:rPr>
                <w:rFonts w:ascii="Times New Roman" w:hAnsi="Times New Roman" w:cs="Times New Roman"/>
                <w:sz w:val="24"/>
              </w:rPr>
              <w:lastRenderedPageBreak/>
              <w:t>Номер</w:t>
            </w:r>
          </w:p>
        </w:tc>
        <w:tc>
          <w:tcPr>
            <w:tcW w:w="2126" w:type="dxa"/>
            <w:tcBorders>
              <w:bottom w:val="single" w:sz="4" w:space="0" w:color="auto"/>
            </w:tcBorders>
          </w:tcPr>
          <w:p w:rsidR="00D806EE" w:rsidRPr="008468DB" w:rsidRDefault="00D806EE" w:rsidP="003C0421">
            <w:pPr>
              <w:pStyle w:val="ConsPlusNormal"/>
              <w:jc w:val="both"/>
              <w:rPr>
                <w:rFonts w:ascii="Times New Roman" w:hAnsi="Times New Roman" w:cs="Times New Roman"/>
                <w:sz w:val="24"/>
              </w:rPr>
            </w:pPr>
            <w:r w:rsidRPr="00DA6E2E">
              <w:rPr>
                <w:rFonts w:ascii="Times New Roman" w:hAnsi="Times New Roman" w:cs="Times New Roman"/>
                <w:sz w:val="24"/>
              </w:rPr>
              <w:t>Тип (кадастровый, условный, устаревший)</w:t>
            </w:r>
          </w:p>
        </w:tc>
        <w:tc>
          <w:tcPr>
            <w:tcW w:w="2126" w:type="dxa"/>
            <w:vMerge/>
            <w:tcBorders>
              <w:bottom w:val="single" w:sz="4" w:space="0" w:color="auto"/>
            </w:tcBorders>
          </w:tcPr>
          <w:p w:rsidR="00D806EE" w:rsidRPr="004C5B2E" w:rsidRDefault="00D806EE" w:rsidP="003C0421">
            <w:pPr>
              <w:pStyle w:val="ConsPlusNormal"/>
              <w:jc w:val="both"/>
              <w:rPr>
                <w:rFonts w:ascii="Times New Roman" w:hAnsi="Times New Roman" w:cs="Times New Roman"/>
                <w:sz w:val="24"/>
              </w:rPr>
            </w:pPr>
          </w:p>
        </w:tc>
        <w:tc>
          <w:tcPr>
            <w:tcW w:w="1276" w:type="dxa"/>
            <w:vMerge/>
          </w:tcPr>
          <w:p w:rsidR="00D806EE" w:rsidRPr="004C5B2E" w:rsidRDefault="00D806EE" w:rsidP="003C0421">
            <w:pPr>
              <w:pStyle w:val="ConsPlusNormal"/>
              <w:jc w:val="both"/>
              <w:rPr>
                <w:rFonts w:ascii="Times New Roman" w:hAnsi="Times New Roman" w:cs="Times New Roman"/>
                <w:sz w:val="24"/>
              </w:rPr>
            </w:pPr>
          </w:p>
        </w:tc>
        <w:tc>
          <w:tcPr>
            <w:tcW w:w="1843" w:type="dxa"/>
            <w:vMerge/>
            <w:tcBorders>
              <w:bottom w:val="single" w:sz="4" w:space="0" w:color="auto"/>
            </w:tcBorders>
          </w:tcPr>
          <w:p w:rsidR="00D806EE" w:rsidRPr="004C5B2E" w:rsidRDefault="00D806EE" w:rsidP="003C0421">
            <w:pPr>
              <w:pStyle w:val="ConsPlusNormal"/>
              <w:jc w:val="both"/>
              <w:rPr>
                <w:rFonts w:ascii="Times New Roman" w:hAnsi="Times New Roman" w:cs="Times New Roman"/>
                <w:sz w:val="24"/>
              </w:rPr>
            </w:pPr>
          </w:p>
        </w:tc>
        <w:tc>
          <w:tcPr>
            <w:tcW w:w="2198" w:type="dxa"/>
            <w:tcBorders>
              <w:bottom w:val="single" w:sz="4" w:space="0" w:color="auto"/>
            </w:tcBorders>
          </w:tcPr>
          <w:p w:rsidR="00D806EE" w:rsidRPr="008468DB" w:rsidRDefault="00D806EE" w:rsidP="003C0421">
            <w:pPr>
              <w:pStyle w:val="ConsPlusNormal"/>
              <w:jc w:val="both"/>
              <w:rPr>
                <w:rFonts w:ascii="Times New Roman" w:hAnsi="Times New Roman" w:cs="Times New Roman"/>
                <w:sz w:val="24"/>
              </w:rPr>
            </w:pPr>
            <w:r w:rsidRPr="004C5B2E">
              <w:rPr>
                <w:rFonts w:ascii="Times New Roman" w:hAnsi="Times New Roman" w:cs="Times New Roman"/>
                <w:sz w:val="24"/>
              </w:rPr>
              <w:t>Государственный регистрационный знак (при наличии)</w:t>
            </w:r>
          </w:p>
        </w:tc>
        <w:tc>
          <w:tcPr>
            <w:tcW w:w="992" w:type="dxa"/>
            <w:tcBorders>
              <w:bottom w:val="single" w:sz="4" w:space="0" w:color="auto"/>
            </w:tcBorders>
          </w:tcPr>
          <w:p w:rsidR="00D806EE" w:rsidRPr="008468DB" w:rsidRDefault="00D806EE" w:rsidP="003C0421">
            <w:pPr>
              <w:pStyle w:val="ConsPlusNormal"/>
              <w:jc w:val="both"/>
              <w:rPr>
                <w:rFonts w:ascii="Times New Roman" w:hAnsi="Times New Roman" w:cs="Times New Roman"/>
                <w:sz w:val="24"/>
              </w:rPr>
            </w:pPr>
            <w:r w:rsidRPr="004C5B2E">
              <w:rPr>
                <w:rFonts w:ascii="Times New Roman" w:hAnsi="Times New Roman" w:cs="Times New Roman"/>
                <w:sz w:val="24"/>
              </w:rPr>
              <w:t>Марка, модель</w:t>
            </w:r>
          </w:p>
        </w:tc>
        <w:tc>
          <w:tcPr>
            <w:tcW w:w="1204" w:type="dxa"/>
            <w:tcBorders>
              <w:bottom w:val="single" w:sz="4" w:space="0" w:color="auto"/>
            </w:tcBorders>
          </w:tcPr>
          <w:p w:rsidR="00D806EE" w:rsidRPr="008468DB" w:rsidRDefault="00D806EE" w:rsidP="003C0421">
            <w:pPr>
              <w:pStyle w:val="ConsPlusNormal"/>
              <w:jc w:val="both"/>
              <w:rPr>
                <w:rFonts w:ascii="Times New Roman" w:hAnsi="Times New Roman" w:cs="Times New Roman"/>
                <w:sz w:val="24"/>
              </w:rPr>
            </w:pPr>
            <w:r>
              <w:rPr>
                <w:rFonts w:ascii="Times New Roman" w:hAnsi="Times New Roman" w:cs="Times New Roman"/>
                <w:sz w:val="24"/>
              </w:rPr>
              <w:t>Год выпуска</w:t>
            </w:r>
          </w:p>
        </w:tc>
        <w:tc>
          <w:tcPr>
            <w:tcW w:w="1984" w:type="dxa"/>
            <w:tcBorders>
              <w:bottom w:val="single" w:sz="4" w:space="0" w:color="auto"/>
            </w:tcBorders>
          </w:tcPr>
          <w:p w:rsidR="00D806EE" w:rsidRPr="00D806EE" w:rsidRDefault="00D806EE" w:rsidP="00D806EE">
            <w:pPr>
              <w:pStyle w:val="ConsPlusNormal"/>
              <w:jc w:val="both"/>
              <w:rPr>
                <w:rFonts w:ascii="Times New Roman" w:hAnsi="Times New Roman" w:cs="Times New Roman"/>
                <w:sz w:val="24"/>
              </w:rPr>
            </w:pPr>
            <w:r w:rsidRPr="00D806EE">
              <w:rPr>
                <w:rFonts w:ascii="Times New Roman" w:hAnsi="Times New Roman" w:cs="Times New Roman"/>
                <w:sz w:val="24"/>
              </w:rPr>
              <w:t>Состав (</w:t>
            </w:r>
            <w:proofErr w:type="spellStart"/>
            <w:proofErr w:type="gramStart"/>
            <w:r w:rsidRPr="00D806EE">
              <w:rPr>
                <w:rFonts w:ascii="Times New Roman" w:hAnsi="Times New Roman" w:cs="Times New Roman"/>
                <w:sz w:val="24"/>
              </w:rPr>
              <w:t>принадлежнос</w:t>
            </w:r>
            <w:r w:rsidR="008B6BB7">
              <w:rPr>
                <w:rFonts w:ascii="Times New Roman" w:hAnsi="Times New Roman" w:cs="Times New Roman"/>
                <w:sz w:val="24"/>
              </w:rPr>
              <w:t>-</w:t>
            </w:r>
            <w:r w:rsidRPr="00D806EE">
              <w:rPr>
                <w:rFonts w:ascii="Times New Roman" w:hAnsi="Times New Roman" w:cs="Times New Roman"/>
                <w:sz w:val="24"/>
              </w:rPr>
              <w:t>ти</w:t>
            </w:r>
            <w:proofErr w:type="spellEnd"/>
            <w:proofErr w:type="gramEnd"/>
            <w:r w:rsidRPr="00D806EE">
              <w:rPr>
                <w:rFonts w:ascii="Times New Roman" w:hAnsi="Times New Roman" w:cs="Times New Roman"/>
                <w:sz w:val="24"/>
              </w:rPr>
              <w:t xml:space="preserve">) имущества </w:t>
            </w:r>
          </w:p>
          <w:p w:rsidR="00D806EE" w:rsidRPr="008468DB" w:rsidRDefault="00D806EE" w:rsidP="00F96E0E">
            <w:pPr>
              <w:pStyle w:val="ConsPlusNormal"/>
              <w:jc w:val="both"/>
              <w:rPr>
                <w:rFonts w:ascii="Times New Roman" w:hAnsi="Times New Roman" w:cs="Times New Roman"/>
                <w:sz w:val="24"/>
              </w:rPr>
            </w:pPr>
            <w:r>
              <w:rPr>
                <w:rFonts w:ascii="Times New Roman" w:hAnsi="Times New Roman" w:cs="Times New Roman"/>
                <w:sz w:val="24"/>
              </w:rPr>
              <w:t>&lt;</w:t>
            </w:r>
            <w:r w:rsidR="00080A32">
              <w:rPr>
                <w:rFonts w:ascii="Times New Roman" w:hAnsi="Times New Roman" w:cs="Times New Roman"/>
                <w:sz w:val="24"/>
              </w:rPr>
              <w:t>9</w:t>
            </w:r>
            <w:r w:rsidRPr="00D806EE">
              <w:rPr>
                <w:rFonts w:ascii="Times New Roman" w:hAnsi="Times New Roman" w:cs="Times New Roman"/>
                <w:sz w:val="24"/>
              </w:rPr>
              <w:t>&gt;</w:t>
            </w:r>
          </w:p>
        </w:tc>
      </w:tr>
      <w:tr w:rsidR="00D806EE" w:rsidRPr="008468DB" w:rsidTr="00080A32">
        <w:tc>
          <w:tcPr>
            <w:tcW w:w="988" w:type="dxa"/>
          </w:tcPr>
          <w:p w:rsidR="00D806EE" w:rsidRPr="008468DB" w:rsidRDefault="00D806EE" w:rsidP="003C0421">
            <w:pPr>
              <w:pStyle w:val="ConsPlusNormal"/>
              <w:jc w:val="center"/>
              <w:rPr>
                <w:rFonts w:ascii="Times New Roman" w:hAnsi="Times New Roman" w:cs="Times New Roman"/>
                <w:sz w:val="24"/>
              </w:rPr>
            </w:pPr>
            <w:r>
              <w:rPr>
                <w:rFonts w:ascii="Times New Roman" w:hAnsi="Times New Roman" w:cs="Times New Roman"/>
                <w:sz w:val="24"/>
              </w:rPr>
              <w:lastRenderedPageBreak/>
              <w:t>8</w:t>
            </w:r>
          </w:p>
        </w:tc>
        <w:tc>
          <w:tcPr>
            <w:tcW w:w="2126" w:type="dxa"/>
          </w:tcPr>
          <w:p w:rsidR="00D806EE" w:rsidRPr="008468DB" w:rsidRDefault="00D806EE" w:rsidP="003C0421">
            <w:pPr>
              <w:pStyle w:val="ConsPlusNormal"/>
              <w:jc w:val="center"/>
              <w:rPr>
                <w:rFonts w:ascii="Times New Roman" w:hAnsi="Times New Roman" w:cs="Times New Roman"/>
                <w:sz w:val="24"/>
              </w:rPr>
            </w:pPr>
            <w:r>
              <w:rPr>
                <w:rFonts w:ascii="Times New Roman" w:hAnsi="Times New Roman" w:cs="Times New Roman"/>
                <w:sz w:val="24"/>
              </w:rPr>
              <w:t>9</w:t>
            </w:r>
          </w:p>
        </w:tc>
        <w:tc>
          <w:tcPr>
            <w:tcW w:w="2126" w:type="dxa"/>
          </w:tcPr>
          <w:p w:rsidR="00D806EE" w:rsidRDefault="00D806EE" w:rsidP="003C0421">
            <w:pPr>
              <w:pStyle w:val="ConsPlusNormal"/>
              <w:jc w:val="center"/>
              <w:rPr>
                <w:rFonts w:ascii="Times New Roman" w:hAnsi="Times New Roman" w:cs="Times New Roman"/>
                <w:sz w:val="24"/>
              </w:rPr>
            </w:pPr>
            <w:r>
              <w:rPr>
                <w:rFonts w:ascii="Times New Roman" w:hAnsi="Times New Roman" w:cs="Times New Roman"/>
                <w:sz w:val="24"/>
              </w:rPr>
              <w:t>10</w:t>
            </w:r>
          </w:p>
        </w:tc>
        <w:tc>
          <w:tcPr>
            <w:tcW w:w="1276" w:type="dxa"/>
          </w:tcPr>
          <w:p w:rsidR="00D806EE" w:rsidRDefault="00D806EE" w:rsidP="003C0421">
            <w:pPr>
              <w:pStyle w:val="ConsPlusNormal"/>
              <w:jc w:val="center"/>
              <w:rPr>
                <w:rFonts w:ascii="Times New Roman" w:hAnsi="Times New Roman" w:cs="Times New Roman"/>
                <w:sz w:val="24"/>
              </w:rPr>
            </w:pPr>
            <w:r>
              <w:rPr>
                <w:rFonts w:ascii="Times New Roman" w:hAnsi="Times New Roman" w:cs="Times New Roman"/>
                <w:sz w:val="24"/>
              </w:rPr>
              <w:t>11</w:t>
            </w:r>
          </w:p>
        </w:tc>
        <w:tc>
          <w:tcPr>
            <w:tcW w:w="1843" w:type="dxa"/>
          </w:tcPr>
          <w:p w:rsidR="00D806EE" w:rsidRPr="004C5B2E" w:rsidRDefault="00D806EE" w:rsidP="003C0421">
            <w:pPr>
              <w:pStyle w:val="ConsPlusNormal"/>
              <w:jc w:val="center"/>
              <w:rPr>
                <w:rFonts w:ascii="Times New Roman" w:hAnsi="Times New Roman" w:cs="Times New Roman"/>
                <w:sz w:val="24"/>
              </w:rPr>
            </w:pPr>
            <w:r>
              <w:rPr>
                <w:rFonts w:ascii="Times New Roman" w:hAnsi="Times New Roman" w:cs="Times New Roman"/>
                <w:sz w:val="24"/>
              </w:rPr>
              <w:t>12</w:t>
            </w:r>
          </w:p>
        </w:tc>
        <w:tc>
          <w:tcPr>
            <w:tcW w:w="2198" w:type="dxa"/>
          </w:tcPr>
          <w:p w:rsidR="00D806EE" w:rsidRPr="008468DB" w:rsidRDefault="00D806EE" w:rsidP="003C0421">
            <w:pPr>
              <w:pStyle w:val="ConsPlusNormal"/>
              <w:jc w:val="center"/>
              <w:rPr>
                <w:rFonts w:ascii="Times New Roman" w:hAnsi="Times New Roman" w:cs="Times New Roman"/>
                <w:sz w:val="24"/>
              </w:rPr>
            </w:pPr>
            <w:r>
              <w:rPr>
                <w:rFonts w:ascii="Times New Roman" w:hAnsi="Times New Roman" w:cs="Times New Roman"/>
                <w:sz w:val="24"/>
              </w:rPr>
              <w:t>13</w:t>
            </w:r>
          </w:p>
        </w:tc>
        <w:tc>
          <w:tcPr>
            <w:tcW w:w="992" w:type="dxa"/>
          </w:tcPr>
          <w:p w:rsidR="00D806EE" w:rsidRPr="008468DB" w:rsidRDefault="00D806EE" w:rsidP="003C0421">
            <w:pPr>
              <w:pStyle w:val="ConsPlusNormal"/>
              <w:jc w:val="center"/>
              <w:rPr>
                <w:rFonts w:ascii="Times New Roman" w:hAnsi="Times New Roman" w:cs="Times New Roman"/>
                <w:sz w:val="24"/>
              </w:rPr>
            </w:pPr>
            <w:r>
              <w:rPr>
                <w:rFonts w:ascii="Times New Roman" w:hAnsi="Times New Roman" w:cs="Times New Roman"/>
                <w:sz w:val="24"/>
              </w:rPr>
              <w:t>14</w:t>
            </w:r>
          </w:p>
        </w:tc>
        <w:tc>
          <w:tcPr>
            <w:tcW w:w="1204" w:type="dxa"/>
          </w:tcPr>
          <w:p w:rsidR="00D806EE" w:rsidRPr="008468DB" w:rsidRDefault="00D806EE" w:rsidP="003C0421">
            <w:pPr>
              <w:pStyle w:val="ConsPlusNormal"/>
              <w:jc w:val="center"/>
              <w:rPr>
                <w:rFonts w:ascii="Times New Roman" w:hAnsi="Times New Roman" w:cs="Times New Roman"/>
                <w:sz w:val="24"/>
              </w:rPr>
            </w:pPr>
            <w:r>
              <w:rPr>
                <w:rFonts w:ascii="Times New Roman" w:hAnsi="Times New Roman" w:cs="Times New Roman"/>
                <w:sz w:val="24"/>
              </w:rPr>
              <w:t>15</w:t>
            </w:r>
          </w:p>
        </w:tc>
        <w:tc>
          <w:tcPr>
            <w:tcW w:w="1984" w:type="dxa"/>
          </w:tcPr>
          <w:p w:rsidR="00D806EE" w:rsidRPr="008468DB" w:rsidRDefault="00D806EE" w:rsidP="003C0421">
            <w:pPr>
              <w:pStyle w:val="ConsPlusNormal"/>
              <w:jc w:val="center"/>
              <w:rPr>
                <w:rFonts w:ascii="Times New Roman" w:hAnsi="Times New Roman" w:cs="Times New Roman"/>
                <w:sz w:val="24"/>
              </w:rPr>
            </w:pPr>
            <w:r>
              <w:rPr>
                <w:rFonts w:ascii="Times New Roman" w:hAnsi="Times New Roman" w:cs="Times New Roman"/>
                <w:sz w:val="24"/>
              </w:rPr>
              <w:t>16</w:t>
            </w:r>
          </w:p>
        </w:tc>
      </w:tr>
    </w:tbl>
    <w:p w:rsidR="00C2778A" w:rsidRDefault="00C2778A">
      <w:pPr>
        <w:pStyle w:val="ConsPlusNormal"/>
        <w:jc w:val="both"/>
      </w:pPr>
    </w:p>
    <w:p w:rsidR="008C253F" w:rsidRDefault="008C253F">
      <w:pPr>
        <w:pStyle w:val="ConsPlusNormal"/>
        <w:jc w:val="both"/>
      </w:pPr>
    </w:p>
    <w:p w:rsidR="00394420" w:rsidRDefault="00394420">
      <w:pPr>
        <w:pStyle w:val="ConsPlusNormal"/>
        <w:jc w:val="both"/>
      </w:pPr>
    </w:p>
    <w:tbl>
      <w:tblPr>
        <w:tblStyle w:val="a3"/>
        <w:tblW w:w="14312" w:type="dxa"/>
        <w:tblLook w:val="04A0" w:firstRow="1" w:lastRow="0" w:firstColumn="1" w:lastColumn="0" w:noHBand="0" w:noVBand="1"/>
      </w:tblPr>
      <w:tblGrid>
        <w:gridCol w:w="2476"/>
        <w:gridCol w:w="2261"/>
        <w:gridCol w:w="1943"/>
        <w:gridCol w:w="1741"/>
        <w:gridCol w:w="2454"/>
        <w:gridCol w:w="1814"/>
        <w:gridCol w:w="1623"/>
      </w:tblGrid>
      <w:tr w:rsidR="00174753" w:rsidTr="00937533">
        <w:tc>
          <w:tcPr>
            <w:tcW w:w="14312" w:type="dxa"/>
            <w:gridSpan w:val="7"/>
          </w:tcPr>
          <w:p w:rsidR="00174753" w:rsidRPr="00D8461E" w:rsidRDefault="00174753" w:rsidP="00174753">
            <w:pPr>
              <w:pStyle w:val="ConsPlusNormal"/>
              <w:jc w:val="center"/>
              <w:rPr>
                <w:rFonts w:ascii="Times New Roman" w:hAnsi="Times New Roman" w:cs="Times New Roman"/>
                <w:sz w:val="24"/>
              </w:rPr>
            </w:pPr>
            <w:r>
              <w:rPr>
                <w:rFonts w:ascii="Times New Roman" w:hAnsi="Times New Roman" w:cs="Times New Roman"/>
                <w:sz w:val="24"/>
              </w:rPr>
              <w:t xml:space="preserve">Сведения о </w:t>
            </w:r>
            <w:r w:rsidR="00937533">
              <w:rPr>
                <w:rFonts w:ascii="Times New Roman" w:hAnsi="Times New Roman" w:cs="Times New Roman"/>
                <w:sz w:val="24"/>
              </w:rPr>
              <w:t xml:space="preserve">правообладателях и о </w:t>
            </w:r>
            <w:r>
              <w:rPr>
                <w:rFonts w:ascii="Times New Roman" w:hAnsi="Times New Roman" w:cs="Times New Roman"/>
                <w:sz w:val="24"/>
              </w:rPr>
              <w:t>правах третьих лиц на имущество</w:t>
            </w:r>
          </w:p>
        </w:tc>
      </w:tr>
      <w:tr w:rsidR="004D6260" w:rsidTr="00937533">
        <w:tc>
          <w:tcPr>
            <w:tcW w:w="5501" w:type="dxa"/>
            <w:gridSpan w:val="2"/>
          </w:tcPr>
          <w:p w:rsidR="00937533" w:rsidRPr="00D8461E" w:rsidRDefault="00937533">
            <w:pPr>
              <w:pStyle w:val="ConsPlusNormal"/>
              <w:jc w:val="both"/>
              <w:rPr>
                <w:rFonts w:ascii="Times New Roman" w:hAnsi="Times New Roman" w:cs="Times New Roman"/>
                <w:sz w:val="24"/>
              </w:rPr>
            </w:pPr>
            <w:r>
              <w:rPr>
                <w:rFonts w:ascii="Times New Roman" w:hAnsi="Times New Roman" w:cs="Times New Roman"/>
                <w:sz w:val="24"/>
              </w:rPr>
              <w:t>Для договоров аренды и безвозмездного пользования</w:t>
            </w:r>
          </w:p>
        </w:tc>
        <w:tc>
          <w:tcPr>
            <w:tcW w:w="1724" w:type="dxa"/>
            <w:vMerge w:val="restart"/>
          </w:tcPr>
          <w:p w:rsidR="00937533" w:rsidRPr="00D8461E" w:rsidRDefault="00937533" w:rsidP="00D806EE">
            <w:pPr>
              <w:pStyle w:val="ConsPlusNormal"/>
              <w:jc w:val="both"/>
              <w:rPr>
                <w:rFonts w:ascii="Times New Roman" w:hAnsi="Times New Roman" w:cs="Times New Roman"/>
                <w:sz w:val="24"/>
              </w:rPr>
            </w:pPr>
            <w:r>
              <w:rPr>
                <w:rFonts w:ascii="Times New Roman" w:hAnsi="Times New Roman" w:cs="Times New Roman"/>
                <w:sz w:val="24"/>
              </w:rPr>
              <w:t xml:space="preserve">Наименование правообладателя </w:t>
            </w:r>
            <w:r w:rsidRPr="00E23215">
              <w:rPr>
                <w:rFonts w:ascii="Times New Roman" w:hAnsi="Times New Roman" w:cs="Times New Roman"/>
                <w:sz w:val="24"/>
              </w:rPr>
              <w:t>&lt;1</w:t>
            </w:r>
            <w:r>
              <w:rPr>
                <w:rFonts w:ascii="Times New Roman" w:hAnsi="Times New Roman" w:cs="Times New Roman"/>
                <w:sz w:val="24"/>
              </w:rPr>
              <w:t>1</w:t>
            </w:r>
            <w:r w:rsidRPr="00E23215">
              <w:rPr>
                <w:rFonts w:ascii="Times New Roman" w:hAnsi="Times New Roman" w:cs="Times New Roman"/>
                <w:sz w:val="24"/>
              </w:rPr>
              <w:t>&gt;</w:t>
            </w:r>
          </w:p>
        </w:tc>
        <w:tc>
          <w:tcPr>
            <w:tcW w:w="1341" w:type="dxa"/>
            <w:vMerge w:val="restart"/>
          </w:tcPr>
          <w:p w:rsidR="00937533" w:rsidRPr="00D8461E" w:rsidRDefault="004D6260" w:rsidP="00D806EE">
            <w:pPr>
              <w:pStyle w:val="ConsPlusNormal"/>
              <w:jc w:val="both"/>
              <w:rPr>
                <w:rFonts w:ascii="Times New Roman" w:hAnsi="Times New Roman" w:cs="Times New Roman"/>
                <w:sz w:val="24"/>
              </w:rPr>
            </w:pPr>
            <w:r>
              <w:rPr>
                <w:rFonts w:ascii="Times New Roman" w:hAnsi="Times New Roman" w:cs="Times New Roman"/>
                <w:sz w:val="24"/>
              </w:rPr>
              <w:t xml:space="preserve">Наличие ограниченного вещного права на имущество </w:t>
            </w:r>
            <w:r w:rsidR="00937533" w:rsidRPr="00937533">
              <w:rPr>
                <w:rFonts w:ascii="Times New Roman" w:hAnsi="Times New Roman" w:cs="Times New Roman"/>
                <w:sz w:val="24"/>
              </w:rPr>
              <w:t>&lt;12&gt;</w:t>
            </w:r>
          </w:p>
        </w:tc>
        <w:tc>
          <w:tcPr>
            <w:tcW w:w="2098" w:type="dxa"/>
            <w:vMerge w:val="restart"/>
          </w:tcPr>
          <w:p w:rsidR="00937533" w:rsidRPr="00D8461E" w:rsidRDefault="00937533" w:rsidP="00E23215">
            <w:pPr>
              <w:pStyle w:val="ConsPlusNormal"/>
              <w:jc w:val="both"/>
              <w:rPr>
                <w:rFonts w:ascii="Times New Roman" w:hAnsi="Times New Roman" w:cs="Times New Roman"/>
                <w:sz w:val="24"/>
              </w:rPr>
            </w:pPr>
            <w:r>
              <w:rPr>
                <w:rFonts w:ascii="Times New Roman" w:hAnsi="Times New Roman" w:cs="Times New Roman"/>
                <w:sz w:val="24"/>
              </w:rPr>
              <w:t>ИНН правообладателя</w:t>
            </w:r>
            <w:r w:rsidR="004D6260" w:rsidRPr="004D6260">
              <w:rPr>
                <w:rFonts w:ascii="Times New Roman" w:hAnsi="Times New Roman" w:cs="Times New Roman"/>
                <w:sz w:val="24"/>
              </w:rPr>
              <w:t>&lt;13&gt;</w:t>
            </w:r>
          </w:p>
        </w:tc>
        <w:tc>
          <w:tcPr>
            <w:tcW w:w="1973" w:type="dxa"/>
            <w:vMerge w:val="restart"/>
          </w:tcPr>
          <w:p w:rsidR="00937533" w:rsidRPr="00D8461E" w:rsidRDefault="00937533" w:rsidP="004D6260">
            <w:pPr>
              <w:pStyle w:val="ConsPlusNormal"/>
              <w:jc w:val="both"/>
              <w:rPr>
                <w:rFonts w:ascii="Times New Roman" w:hAnsi="Times New Roman" w:cs="Times New Roman"/>
                <w:sz w:val="24"/>
              </w:rPr>
            </w:pPr>
            <w:r>
              <w:rPr>
                <w:rFonts w:ascii="Times New Roman" w:hAnsi="Times New Roman" w:cs="Times New Roman"/>
                <w:sz w:val="24"/>
              </w:rPr>
              <w:t xml:space="preserve">Контактный номер телефона </w:t>
            </w:r>
            <w:r w:rsidRPr="00174753">
              <w:rPr>
                <w:rFonts w:ascii="Times New Roman" w:hAnsi="Times New Roman" w:cs="Times New Roman"/>
                <w:sz w:val="24"/>
              </w:rPr>
              <w:t>&lt;1</w:t>
            </w:r>
            <w:r w:rsidR="004D6260">
              <w:rPr>
                <w:rFonts w:ascii="Times New Roman" w:hAnsi="Times New Roman" w:cs="Times New Roman"/>
                <w:sz w:val="24"/>
              </w:rPr>
              <w:t>4</w:t>
            </w:r>
            <w:r w:rsidRPr="00174753">
              <w:rPr>
                <w:rFonts w:ascii="Times New Roman" w:hAnsi="Times New Roman" w:cs="Times New Roman"/>
                <w:sz w:val="24"/>
              </w:rPr>
              <w:t>&gt;</w:t>
            </w:r>
          </w:p>
        </w:tc>
        <w:tc>
          <w:tcPr>
            <w:tcW w:w="1675" w:type="dxa"/>
            <w:vMerge w:val="restart"/>
          </w:tcPr>
          <w:p w:rsidR="00937533" w:rsidRPr="00D8461E" w:rsidRDefault="00937533" w:rsidP="004D6260">
            <w:pPr>
              <w:pStyle w:val="ConsPlusNormal"/>
              <w:jc w:val="both"/>
              <w:rPr>
                <w:rFonts w:ascii="Times New Roman" w:hAnsi="Times New Roman" w:cs="Times New Roman"/>
                <w:sz w:val="24"/>
              </w:rPr>
            </w:pPr>
            <w:r w:rsidRPr="00937533">
              <w:rPr>
                <w:rFonts w:ascii="Times New Roman" w:hAnsi="Times New Roman" w:cs="Times New Roman"/>
                <w:sz w:val="24"/>
              </w:rPr>
              <w:t>Адрес электронной почты</w:t>
            </w:r>
            <w:r>
              <w:rPr>
                <w:rFonts w:ascii="Times New Roman" w:hAnsi="Times New Roman" w:cs="Times New Roman"/>
                <w:sz w:val="24"/>
              </w:rPr>
              <w:t>&lt;1</w:t>
            </w:r>
            <w:r w:rsidR="004D6260">
              <w:rPr>
                <w:rFonts w:ascii="Times New Roman" w:hAnsi="Times New Roman" w:cs="Times New Roman"/>
                <w:sz w:val="24"/>
              </w:rPr>
              <w:t>5</w:t>
            </w:r>
            <w:r w:rsidRPr="00937533">
              <w:rPr>
                <w:rFonts w:ascii="Times New Roman" w:hAnsi="Times New Roman" w:cs="Times New Roman"/>
                <w:sz w:val="24"/>
              </w:rPr>
              <w:t>&gt;</w:t>
            </w:r>
          </w:p>
        </w:tc>
      </w:tr>
      <w:tr w:rsidR="004D6260" w:rsidTr="00937533">
        <w:tc>
          <w:tcPr>
            <w:tcW w:w="2788" w:type="dxa"/>
          </w:tcPr>
          <w:p w:rsidR="00937533" w:rsidRPr="00D8461E" w:rsidRDefault="00937533" w:rsidP="00D806EE">
            <w:pPr>
              <w:pStyle w:val="ConsPlusNormal"/>
              <w:jc w:val="both"/>
              <w:rPr>
                <w:rFonts w:ascii="Times New Roman" w:hAnsi="Times New Roman" w:cs="Times New Roman"/>
                <w:sz w:val="24"/>
              </w:rPr>
            </w:pPr>
            <w:r w:rsidRPr="00D8461E">
              <w:rPr>
                <w:rFonts w:ascii="Times New Roman" w:hAnsi="Times New Roman" w:cs="Times New Roman"/>
                <w:sz w:val="24"/>
              </w:rPr>
              <w:t xml:space="preserve">Наличие </w:t>
            </w:r>
            <w:r>
              <w:rPr>
                <w:rFonts w:ascii="Times New Roman" w:hAnsi="Times New Roman" w:cs="Times New Roman"/>
                <w:sz w:val="24"/>
              </w:rPr>
              <w:t xml:space="preserve">права аренды или права безвозмездного пользования на имущество  </w:t>
            </w:r>
            <w:r w:rsidRPr="00E23215">
              <w:rPr>
                <w:rFonts w:ascii="Times New Roman" w:hAnsi="Times New Roman" w:cs="Times New Roman"/>
                <w:sz w:val="24"/>
              </w:rPr>
              <w:t>&lt;</w:t>
            </w:r>
            <w:r>
              <w:rPr>
                <w:rFonts w:ascii="Times New Roman" w:hAnsi="Times New Roman" w:cs="Times New Roman"/>
                <w:sz w:val="24"/>
              </w:rPr>
              <w:t>10</w:t>
            </w:r>
            <w:r w:rsidRPr="00E23215">
              <w:rPr>
                <w:rFonts w:ascii="Times New Roman" w:hAnsi="Times New Roman" w:cs="Times New Roman"/>
                <w:sz w:val="24"/>
              </w:rPr>
              <w:t>&gt;</w:t>
            </w:r>
          </w:p>
        </w:tc>
        <w:tc>
          <w:tcPr>
            <w:tcW w:w="2713" w:type="dxa"/>
          </w:tcPr>
          <w:p w:rsidR="00937533" w:rsidRPr="00D8461E" w:rsidRDefault="00937533" w:rsidP="00E23215">
            <w:pPr>
              <w:pStyle w:val="ConsPlusNormal"/>
              <w:jc w:val="both"/>
              <w:rPr>
                <w:rFonts w:ascii="Times New Roman" w:hAnsi="Times New Roman" w:cs="Times New Roman"/>
                <w:sz w:val="24"/>
              </w:rPr>
            </w:pPr>
            <w:r>
              <w:rPr>
                <w:rFonts w:ascii="Times New Roman" w:hAnsi="Times New Roman" w:cs="Times New Roman"/>
                <w:sz w:val="24"/>
              </w:rPr>
              <w:t>Дата окончания срока действия договора (при наличии)</w:t>
            </w:r>
          </w:p>
        </w:tc>
        <w:tc>
          <w:tcPr>
            <w:tcW w:w="1724" w:type="dxa"/>
            <w:vMerge/>
          </w:tcPr>
          <w:p w:rsidR="00937533" w:rsidRPr="00D8461E" w:rsidRDefault="00937533" w:rsidP="00D806EE">
            <w:pPr>
              <w:pStyle w:val="ConsPlusNormal"/>
              <w:jc w:val="both"/>
              <w:rPr>
                <w:rFonts w:ascii="Times New Roman" w:hAnsi="Times New Roman" w:cs="Times New Roman"/>
                <w:sz w:val="24"/>
              </w:rPr>
            </w:pPr>
          </w:p>
        </w:tc>
        <w:tc>
          <w:tcPr>
            <w:tcW w:w="1341" w:type="dxa"/>
            <w:vMerge/>
          </w:tcPr>
          <w:p w:rsidR="00937533" w:rsidRPr="00D8461E" w:rsidRDefault="00937533" w:rsidP="00D806EE">
            <w:pPr>
              <w:pStyle w:val="ConsPlusNormal"/>
              <w:jc w:val="both"/>
              <w:rPr>
                <w:rFonts w:ascii="Times New Roman" w:hAnsi="Times New Roman" w:cs="Times New Roman"/>
                <w:sz w:val="24"/>
              </w:rPr>
            </w:pPr>
          </w:p>
        </w:tc>
        <w:tc>
          <w:tcPr>
            <w:tcW w:w="2098" w:type="dxa"/>
            <w:vMerge/>
          </w:tcPr>
          <w:p w:rsidR="00937533" w:rsidRPr="00D8461E" w:rsidRDefault="00937533" w:rsidP="00E23215">
            <w:pPr>
              <w:pStyle w:val="ConsPlusNormal"/>
              <w:jc w:val="both"/>
              <w:rPr>
                <w:rFonts w:ascii="Times New Roman" w:hAnsi="Times New Roman" w:cs="Times New Roman"/>
                <w:sz w:val="24"/>
              </w:rPr>
            </w:pPr>
          </w:p>
        </w:tc>
        <w:tc>
          <w:tcPr>
            <w:tcW w:w="1973" w:type="dxa"/>
            <w:vMerge/>
          </w:tcPr>
          <w:p w:rsidR="00937533" w:rsidRPr="00D8461E" w:rsidRDefault="00937533" w:rsidP="00D806EE">
            <w:pPr>
              <w:pStyle w:val="ConsPlusNormal"/>
              <w:jc w:val="both"/>
              <w:rPr>
                <w:rFonts w:ascii="Times New Roman" w:hAnsi="Times New Roman" w:cs="Times New Roman"/>
                <w:sz w:val="24"/>
              </w:rPr>
            </w:pPr>
          </w:p>
        </w:tc>
        <w:tc>
          <w:tcPr>
            <w:tcW w:w="1675" w:type="dxa"/>
            <w:vMerge/>
          </w:tcPr>
          <w:p w:rsidR="00937533" w:rsidRPr="00D8461E" w:rsidRDefault="00937533" w:rsidP="00D806EE">
            <w:pPr>
              <w:pStyle w:val="ConsPlusNormal"/>
              <w:jc w:val="both"/>
              <w:rPr>
                <w:rFonts w:ascii="Times New Roman" w:hAnsi="Times New Roman" w:cs="Times New Roman"/>
                <w:sz w:val="24"/>
              </w:rPr>
            </w:pPr>
          </w:p>
        </w:tc>
      </w:tr>
      <w:tr w:rsidR="004D6260" w:rsidTr="00937533">
        <w:tc>
          <w:tcPr>
            <w:tcW w:w="2788" w:type="dxa"/>
          </w:tcPr>
          <w:p w:rsidR="00937533" w:rsidRPr="00D8461E" w:rsidRDefault="00937533" w:rsidP="00174753">
            <w:pPr>
              <w:pStyle w:val="ConsPlusNormal"/>
              <w:jc w:val="center"/>
              <w:rPr>
                <w:rFonts w:ascii="Times New Roman" w:hAnsi="Times New Roman" w:cs="Times New Roman"/>
                <w:sz w:val="24"/>
              </w:rPr>
            </w:pPr>
            <w:r>
              <w:rPr>
                <w:rFonts w:ascii="Times New Roman" w:hAnsi="Times New Roman" w:cs="Times New Roman"/>
                <w:sz w:val="24"/>
              </w:rPr>
              <w:t>17</w:t>
            </w:r>
          </w:p>
        </w:tc>
        <w:tc>
          <w:tcPr>
            <w:tcW w:w="2713" w:type="dxa"/>
          </w:tcPr>
          <w:p w:rsidR="00937533" w:rsidRPr="00D8461E" w:rsidRDefault="00937533" w:rsidP="00174753">
            <w:pPr>
              <w:pStyle w:val="ConsPlusNormal"/>
              <w:jc w:val="center"/>
              <w:rPr>
                <w:rFonts w:ascii="Times New Roman" w:hAnsi="Times New Roman" w:cs="Times New Roman"/>
                <w:sz w:val="24"/>
              </w:rPr>
            </w:pPr>
            <w:r>
              <w:rPr>
                <w:rFonts w:ascii="Times New Roman" w:hAnsi="Times New Roman" w:cs="Times New Roman"/>
                <w:sz w:val="24"/>
              </w:rPr>
              <w:t>18</w:t>
            </w:r>
          </w:p>
        </w:tc>
        <w:tc>
          <w:tcPr>
            <w:tcW w:w="1724" w:type="dxa"/>
          </w:tcPr>
          <w:p w:rsidR="00937533" w:rsidRPr="00D8461E" w:rsidRDefault="00937533" w:rsidP="00174753">
            <w:pPr>
              <w:pStyle w:val="ConsPlusNormal"/>
              <w:jc w:val="center"/>
              <w:rPr>
                <w:rFonts w:ascii="Times New Roman" w:hAnsi="Times New Roman" w:cs="Times New Roman"/>
                <w:sz w:val="24"/>
              </w:rPr>
            </w:pPr>
            <w:r>
              <w:rPr>
                <w:rFonts w:ascii="Times New Roman" w:hAnsi="Times New Roman" w:cs="Times New Roman"/>
                <w:sz w:val="24"/>
              </w:rPr>
              <w:t>19</w:t>
            </w:r>
          </w:p>
        </w:tc>
        <w:tc>
          <w:tcPr>
            <w:tcW w:w="1341" w:type="dxa"/>
          </w:tcPr>
          <w:p w:rsidR="00937533" w:rsidRPr="00D8461E" w:rsidRDefault="00937533" w:rsidP="00174753">
            <w:pPr>
              <w:pStyle w:val="ConsPlusNormal"/>
              <w:jc w:val="center"/>
              <w:rPr>
                <w:rFonts w:ascii="Times New Roman" w:hAnsi="Times New Roman" w:cs="Times New Roman"/>
                <w:sz w:val="24"/>
              </w:rPr>
            </w:pPr>
            <w:r>
              <w:rPr>
                <w:rFonts w:ascii="Times New Roman" w:hAnsi="Times New Roman" w:cs="Times New Roman"/>
                <w:sz w:val="24"/>
              </w:rPr>
              <w:t>20</w:t>
            </w:r>
          </w:p>
        </w:tc>
        <w:tc>
          <w:tcPr>
            <w:tcW w:w="2098" w:type="dxa"/>
          </w:tcPr>
          <w:p w:rsidR="00937533" w:rsidRPr="00D8461E" w:rsidRDefault="00937533" w:rsidP="00174753">
            <w:pPr>
              <w:pStyle w:val="ConsPlusNormal"/>
              <w:jc w:val="center"/>
              <w:rPr>
                <w:rFonts w:ascii="Times New Roman" w:hAnsi="Times New Roman" w:cs="Times New Roman"/>
                <w:sz w:val="24"/>
              </w:rPr>
            </w:pPr>
            <w:r>
              <w:rPr>
                <w:rFonts w:ascii="Times New Roman" w:hAnsi="Times New Roman" w:cs="Times New Roman"/>
                <w:sz w:val="24"/>
              </w:rPr>
              <w:t>21</w:t>
            </w:r>
          </w:p>
        </w:tc>
        <w:tc>
          <w:tcPr>
            <w:tcW w:w="1973" w:type="dxa"/>
          </w:tcPr>
          <w:p w:rsidR="00937533" w:rsidRPr="00D8461E" w:rsidRDefault="00937533" w:rsidP="00174753">
            <w:pPr>
              <w:pStyle w:val="ConsPlusNormal"/>
              <w:jc w:val="center"/>
              <w:rPr>
                <w:rFonts w:ascii="Times New Roman" w:hAnsi="Times New Roman" w:cs="Times New Roman"/>
                <w:sz w:val="24"/>
              </w:rPr>
            </w:pPr>
            <w:r>
              <w:rPr>
                <w:rFonts w:ascii="Times New Roman" w:hAnsi="Times New Roman" w:cs="Times New Roman"/>
                <w:sz w:val="24"/>
              </w:rPr>
              <w:t>22</w:t>
            </w:r>
          </w:p>
        </w:tc>
        <w:tc>
          <w:tcPr>
            <w:tcW w:w="1675" w:type="dxa"/>
          </w:tcPr>
          <w:p w:rsidR="00937533" w:rsidRPr="00D8461E" w:rsidRDefault="00937533" w:rsidP="00174753">
            <w:pPr>
              <w:pStyle w:val="ConsPlusNormal"/>
              <w:jc w:val="center"/>
              <w:rPr>
                <w:rFonts w:ascii="Times New Roman" w:hAnsi="Times New Roman" w:cs="Times New Roman"/>
                <w:sz w:val="24"/>
              </w:rPr>
            </w:pPr>
            <w:r>
              <w:rPr>
                <w:rFonts w:ascii="Times New Roman" w:hAnsi="Times New Roman" w:cs="Times New Roman"/>
                <w:sz w:val="24"/>
              </w:rPr>
              <w:t>23</w:t>
            </w:r>
          </w:p>
        </w:tc>
      </w:tr>
    </w:tbl>
    <w:p w:rsidR="00C2778A" w:rsidRDefault="00C2778A">
      <w:pPr>
        <w:pStyle w:val="ConsPlusNormal"/>
        <w:jc w:val="both"/>
      </w:pPr>
    </w:p>
    <w:p w:rsidR="00C2778A" w:rsidRDefault="00C2778A">
      <w:pPr>
        <w:pStyle w:val="ConsPlusNormal"/>
        <w:jc w:val="both"/>
      </w:pPr>
    </w:p>
    <w:p w:rsidR="00543912" w:rsidRDefault="00543912">
      <w:pPr>
        <w:sectPr w:rsidR="00543912" w:rsidSect="004F5933">
          <w:pgSz w:w="16838" w:h="11905" w:orient="landscape"/>
          <w:pgMar w:top="1701" w:right="1134" w:bottom="851" w:left="1134" w:header="0" w:footer="0" w:gutter="0"/>
          <w:pgNumType w:start="0"/>
          <w:cols w:space="720"/>
          <w:docGrid w:linePitch="299"/>
        </w:sectPr>
      </w:pPr>
    </w:p>
    <w:p w:rsidR="00543912" w:rsidRDefault="00543912">
      <w:pPr>
        <w:pStyle w:val="ConsPlusNormal"/>
        <w:jc w:val="both"/>
      </w:pPr>
    </w:p>
    <w:p w:rsidR="00937533" w:rsidRPr="008C253F" w:rsidRDefault="00543912">
      <w:pPr>
        <w:pStyle w:val="ConsPlusNormal"/>
        <w:spacing w:before="220"/>
        <w:ind w:firstLine="540"/>
        <w:jc w:val="both"/>
        <w:rPr>
          <w:rFonts w:ascii="Times New Roman" w:hAnsi="Times New Roman" w:cs="Times New Roman"/>
          <w:sz w:val="28"/>
        </w:rPr>
      </w:pPr>
      <w:bookmarkStart w:id="1" w:name="P204"/>
      <w:bookmarkEnd w:id="1"/>
      <w:r w:rsidRPr="008C253F">
        <w:rPr>
          <w:rFonts w:ascii="Times New Roman" w:hAnsi="Times New Roman" w:cs="Times New Roman"/>
          <w:sz w:val="28"/>
        </w:rPr>
        <w:t>&lt;1</w:t>
      </w:r>
      <w:proofErr w:type="gramStart"/>
      <w:r w:rsidRPr="008C253F">
        <w:rPr>
          <w:rFonts w:ascii="Times New Roman" w:hAnsi="Times New Roman" w:cs="Times New Roman"/>
          <w:sz w:val="28"/>
        </w:rPr>
        <w:t>&gt;</w:t>
      </w:r>
      <w:bookmarkStart w:id="2" w:name="P205"/>
      <w:bookmarkEnd w:id="2"/>
      <w:r w:rsidR="007224E1">
        <w:rPr>
          <w:rFonts w:ascii="Times New Roman" w:hAnsi="Times New Roman" w:cs="Times New Roman"/>
          <w:sz w:val="28"/>
        </w:rPr>
        <w:t xml:space="preserve"> </w:t>
      </w:r>
      <w:r w:rsidR="00937533" w:rsidRPr="008C253F">
        <w:rPr>
          <w:rFonts w:ascii="Times New Roman" w:hAnsi="Times New Roman" w:cs="Times New Roman"/>
          <w:sz w:val="28"/>
        </w:rPr>
        <w:t>У</w:t>
      </w:r>
      <w:proofErr w:type="gramEnd"/>
      <w:r w:rsidR="00937533" w:rsidRPr="008C253F">
        <w:rPr>
          <w:rFonts w:ascii="Times New Roman" w:hAnsi="Times New Roman" w:cs="Times New Roman"/>
          <w:sz w:val="28"/>
        </w:rPr>
        <w:t>казывается адрес (местоположение) объекта (для недвижимого имущества адрес в соответствии с записью в Едином государственном реестре недвижимо</w:t>
      </w:r>
      <w:r w:rsidR="008B6BB7" w:rsidRPr="008C253F">
        <w:rPr>
          <w:rFonts w:ascii="Times New Roman" w:hAnsi="Times New Roman" w:cs="Times New Roman"/>
          <w:sz w:val="28"/>
        </w:rPr>
        <w:t>сти</w:t>
      </w:r>
      <w:r w:rsidR="00937533" w:rsidRPr="008C253F">
        <w:rPr>
          <w:rFonts w:ascii="Times New Roman" w:hAnsi="Times New Roman" w:cs="Times New Roman"/>
          <w:sz w:val="28"/>
        </w:rPr>
        <w:t>,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543912" w:rsidRPr="008C253F" w:rsidRDefault="00543912">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&lt;2</w:t>
      </w:r>
      <w:proofErr w:type="gramStart"/>
      <w:r w:rsidRPr="008C253F">
        <w:rPr>
          <w:rFonts w:ascii="Times New Roman" w:hAnsi="Times New Roman" w:cs="Times New Roman"/>
          <w:sz w:val="28"/>
        </w:rPr>
        <w:t>&gt;</w:t>
      </w:r>
      <w:r w:rsidR="007224E1">
        <w:rPr>
          <w:rFonts w:ascii="Times New Roman" w:hAnsi="Times New Roman" w:cs="Times New Roman"/>
          <w:sz w:val="28"/>
        </w:rPr>
        <w:t xml:space="preserve"> </w:t>
      </w:r>
      <w:r w:rsidR="00937533" w:rsidRPr="008C253F">
        <w:rPr>
          <w:rFonts w:ascii="Times New Roman" w:hAnsi="Times New Roman" w:cs="Times New Roman"/>
          <w:sz w:val="28"/>
        </w:rPr>
        <w:t>Д</w:t>
      </w:r>
      <w:proofErr w:type="gramEnd"/>
      <w:r w:rsidR="00937533" w:rsidRPr="008C253F">
        <w:rPr>
          <w:rFonts w:ascii="Times New Roman" w:hAnsi="Times New Roman" w:cs="Times New Roman"/>
          <w:sz w:val="28"/>
        </w:rPr>
        <w:t>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3C0421" w:rsidRPr="008C253F" w:rsidRDefault="00543912">
      <w:pPr>
        <w:pStyle w:val="ConsPlusNormal"/>
        <w:spacing w:before="220"/>
        <w:ind w:firstLine="540"/>
        <w:jc w:val="both"/>
        <w:rPr>
          <w:rFonts w:ascii="Times New Roman" w:hAnsi="Times New Roman" w:cs="Times New Roman"/>
          <w:sz w:val="28"/>
        </w:rPr>
      </w:pPr>
      <w:bookmarkStart w:id="3" w:name="P206"/>
      <w:bookmarkEnd w:id="3"/>
      <w:r w:rsidRPr="008C253F">
        <w:rPr>
          <w:rFonts w:ascii="Times New Roman" w:hAnsi="Times New Roman" w:cs="Times New Roman"/>
          <w:sz w:val="28"/>
        </w:rPr>
        <w:t>&lt;3</w:t>
      </w:r>
      <w:proofErr w:type="gramStart"/>
      <w:r w:rsidRPr="008C253F">
        <w:rPr>
          <w:rFonts w:ascii="Times New Roman" w:hAnsi="Times New Roman" w:cs="Times New Roman"/>
          <w:sz w:val="28"/>
        </w:rPr>
        <w:t>&gt;</w:t>
      </w:r>
      <w:r w:rsidR="007224E1">
        <w:rPr>
          <w:rFonts w:ascii="Times New Roman" w:hAnsi="Times New Roman" w:cs="Times New Roman"/>
          <w:sz w:val="28"/>
        </w:rPr>
        <w:t xml:space="preserve"> </w:t>
      </w:r>
      <w:r w:rsidR="00D62F1A" w:rsidRPr="008C253F">
        <w:rPr>
          <w:rFonts w:ascii="Times New Roman" w:hAnsi="Times New Roman" w:cs="Times New Roman"/>
          <w:sz w:val="28"/>
        </w:rPr>
        <w:t>У</w:t>
      </w:r>
      <w:proofErr w:type="gramEnd"/>
      <w:r w:rsidR="00D62F1A" w:rsidRPr="008C253F">
        <w:rPr>
          <w:rFonts w:ascii="Times New Roman" w:hAnsi="Times New Roman" w:cs="Times New Roman"/>
          <w:sz w:val="28"/>
        </w:rPr>
        <w:t>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4D0C82" w:rsidRPr="008C253F" w:rsidRDefault="00543912">
      <w:pPr>
        <w:pStyle w:val="ConsPlusNormal"/>
        <w:spacing w:before="220"/>
        <w:ind w:firstLine="540"/>
        <w:jc w:val="both"/>
        <w:rPr>
          <w:rFonts w:ascii="Times New Roman" w:hAnsi="Times New Roman" w:cs="Times New Roman"/>
          <w:sz w:val="28"/>
        </w:rPr>
      </w:pPr>
      <w:bookmarkStart w:id="4" w:name="P207"/>
      <w:bookmarkEnd w:id="4"/>
      <w:r w:rsidRPr="008C253F">
        <w:rPr>
          <w:rFonts w:ascii="Times New Roman" w:hAnsi="Times New Roman" w:cs="Times New Roman"/>
          <w:sz w:val="28"/>
        </w:rPr>
        <w:t>&lt;4&gt;</w:t>
      </w:r>
      <w:r w:rsidR="007224E1">
        <w:rPr>
          <w:rFonts w:ascii="Times New Roman" w:hAnsi="Times New Roman" w:cs="Times New Roman"/>
          <w:sz w:val="28"/>
        </w:rPr>
        <w:t xml:space="preserve"> </w:t>
      </w:r>
      <w:r w:rsidR="00F96E0E" w:rsidRPr="008C253F">
        <w:rPr>
          <w:rFonts w:ascii="Times New Roman" w:hAnsi="Times New Roman" w:cs="Times New Roman"/>
          <w:sz w:val="28"/>
        </w:rPr>
        <w:t xml:space="preserve">Основная характеристика, ее значение и единицы измерения объекта недвижимости указываются согласно сведениям </w:t>
      </w:r>
      <w:r w:rsidR="008B6BB7" w:rsidRPr="008C253F">
        <w:rPr>
          <w:rFonts w:ascii="Times New Roman" w:hAnsi="Times New Roman" w:cs="Times New Roman"/>
          <w:sz w:val="28"/>
        </w:rPr>
        <w:t>Единого государственного реестра недвижимости</w:t>
      </w:r>
      <w:r w:rsidR="00F96E0E" w:rsidRPr="008C253F">
        <w:rPr>
          <w:rFonts w:ascii="Times New Roman" w:hAnsi="Times New Roman" w:cs="Times New Roman"/>
          <w:sz w:val="28"/>
        </w:rPr>
        <w:t>.</w:t>
      </w:r>
    </w:p>
    <w:p w:rsidR="001F6A67" w:rsidRPr="008C253F" w:rsidRDefault="001F6A67">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&lt;5</w:t>
      </w:r>
      <w:proofErr w:type="gramStart"/>
      <w:r w:rsidRPr="008C253F">
        <w:rPr>
          <w:rFonts w:ascii="Times New Roman" w:hAnsi="Times New Roman" w:cs="Times New Roman"/>
          <w:sz w:val="28"/>
        </w:rPr>
        <w:t>&gt;</w:t>
      </w:r>
      <w:r w:rsidR="007224E1">
        <w:rPr>
          <w:rFonts w:ascii="Times New Roman" w:hAnsi="Times New Roman" w:cs="Times New Roman"/>
          <w:sz w:val="28"/>
        </w:rPr>
        <w:t xml:space="preserve"> </w:t>
      </w:r>
      <w:r w:rsidR="00F96E0E" w:rsidRPr="008C253F">
        <w:rPr>
          <w:rFonts w:ascii="Times New Roman" w:hAnsi="Times New Roman" w:cs="Times New Roman"/>
          <w:sz w:val="28"/>
        </w:rPr>
        <w:t>У</w:t>
      </w:r>
      <w:proofErr w:type="gramEnd"/>
      <w:r w:rsidR="00F96E0E" w:rsidRPr="008C253F">
        <w:rPr>
          <w:rFonts w:ascii="Times New Roman" w:hAnsi="Times New Roman" w:cs="Times New Roman"/>
          <w:sz w:val="28"/>
        </w:rPr>
        <w:t>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977958" w:rsidRPr="008C253F" w:rsidRDefault="001F6A67">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&lt;6</w:t>
      </w:r>
      <w:proofErr w:type="gramStart"/>
      <w:r w:rsidRPr="008C253F">
        <w:rPr>
          <w:rFonts w:ascii="Times New Roman" w:hAnsi="Times New Roman" w:cs="Times New Roman"/>
          <w:sz w:val="28"/>
        </w:rPr>
        <w:t>&gt;</w:t>
      </w:r>
      <w:r w:rsidR="007224E1">
        <w:rPr>
          <w:rFonts w:ascii="Times New Roman" w:hAnsi="Times New Roman" w:cs="Times New Roman"/>
          <w:sz w:val="28"/>
        </w:rPr>
        <w:t xml:space="preserve"> </w:t>
      </w:r>
      <w:r w:rsidR="00F96E0E" w:rsidRPr="008C253F">
        <w:rPr>
          <w:rFonts w:ascii="Times New Roman" w:hAnsi="Times New Roman" w:cs="Times New Roman"/>
          <w:sz w:val="28"/>
        </w:rPr>
        <w:t>Н</w:t>
      </w:r>
      <w:proofErr w:type="gramEnd"/>
      <w:r w:rsidR="00F96E0E" w:rsidRPr="008C253F">
        <w:rPr>
          <w:rFonts w:ascii="Times New Roman" w:hAnsi="Times New Roman" w:cs="Times New Roman"/>
          <w:sz w:val="28"/>
        </w:rPr>
        <w:t>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w:t>
      </w:r>
      <w:proofErr w:type="gramStart"/>
      <w:r w:rsidR="00F96E0E" w:rsidRPr="008C253F">
        <w:rPr>
          <w:rFonts w:ascii="Times New Roman" w:hAnsi="Times New Roman" w:cs="Times New Roman"/>
          <w:sz w:val="28"/>
        </w:rPr>
        <w:t>,</w:t>
      </w:r>
      <w:proofErr w:type="gramEnd"/>
      <w:r w:rsidR="00F96E0E" w:rsidRPr="008C253F">
        <w:rPr>
          <w:rFonts w:ascii="Times New Roman" w:hAnsi="Times New Roman" w:cs="Times New Roman"/>
          <w:sz w:val="28"/>
        </w:rPr>
        <w:t xml:space="preserve"> если имущество является объектом незавершенного строительства указывается: объект незавершенного строительства.</w:t>
      </w:r>
    </w:p>
    <w:p w:rsidR="00700D4F" w:rsidRDefault="00977958" w:rsidP="00700D4F">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&lt;7&gt;</w:t>
      </w:r>
      <w:r w:rsidR="007224E1">
        <w:rPr>
          <w:rFonts w:ascii="Times New Roman" w:hAnsi="Times New Roman" w:cs="Times New Roman"/>
          <w:sz w:val="28"/>
        </w:rPr>
        <w:t>,</w:t>
      </w:r>
      <w:r w:rsidRPr="008C253F">
        <w:rPr>
          <w:rFonts w:ascii="Times New Roman" w:hAnsi="Times New Roman" w:cs="Times New Roman"/>
          <w:sz w:val="28"/>
        </w:rPr>
        <w:t>&lt;8</w:t>
      </w:r>
      <w:proofErr w:type="gramStart"/>
      <w:r w:rsidRPr="008C253F">
        <w:rPr>
          <w:rFonts w:ascii="Times New Roman" w:hAnsi="Times New Roman" w:cs="Times New Roman"/>
          <w:sz w:val="28"/>
        </w:rPr>
        <w:t>&gt;</w:t>
      </w:r>
      <w:r w:rsidR="007224E1">
        <w:rPr>
          <w:rFonts w:ascii="Times New Roman" w:hAnsi="Times New Roman" w:cs="Times New Roman"/>
          <w:sz w:val="28"/>
        </w:rPr>
        <w:t xml:space="preserve"> </w:t>
      </w:r>
      <w:r w:rsidR="00080A32" w:rsidRPr="008C253F">
        <w:rPr>
          <w:rFonts w:ascii="Times New Roman" w:hAnsi="Times New Roman" w:cs="Times New Roman"/>
          <w:sz w:val="28"/>
        </w:rPr>
        <w:t>Д</w:t>
      </w:r>
      <w:proofErr w:type="gramEnd"/>
      <w:r w:rsidR="00080A32" w:rsidRPr="008C253F">
        <w:rPr>
          <w:rFonts w:ascii="Times New Roman" w:hAnsi="Times New Roman" w:cs="Times New Roman"/>
          <w:sz w:val="28"/>
        </w:rPr>
        <w:t>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4D1552" w:rsidRPr="008C253F" w:rsidRDefault="004D1552" w:rsidP="00700D4F">
      <w:pPr>
        <w:pStyle w:val="ConsPlusNormal"/>
        <w:spacing w:before="220"/>
        <w:ind w:firstLine="540"/>
        <w:jc w:val="both"/>
        <w:rPr>
          <w:rFonts w:ascii="Times New Roman" w:hAnsi="Times New Roman" w:cs="Times New Roman"/>
          <w:sz w:val="28"/>
        </w:rPr>
      </w:pPr>
    </w:p>
    <w:p w:rsidR="00080A32" w:rsidRPr="008C253F" w:rsidRDefault="00374CC3" w:rsidP="00080A32">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lastRenderedPageBreak/>
        <w:t>&lt;9</w:t>
      </w:r>
      <w:proofErr w:type="gramStart"/>
      <w:r w:rsidRPr="008C253F">
        <w:rPr>
          <w:rFonts w:ascii="Times New Roman" w:hAnsi="Times New Roman" w:cs="Times New Roman"/>
          <w:sz w:val="28"/>
        </w:rPr>
        <w:t>&gt;</w:t>
      </w:r>
      <w:r w:rsidR="007224E1">
        <w:rPr>
          <w:rFonts w:ascii="Times New Roman" w:hAnsi="Times New Roman" w:cs="Times New Roman"/>
          <w:sz w:val="28"/>
        </w:rPr>
        <w:t xml:space="preserve"> </w:t>
      </w:r>
      <w:r w:rsidR="00080A32" w:rsidRPr="008C253F">
        <w:rPr>
          <w:rFonts w:ascii="Times New Roman" w:hAnsi="Times New Roman" w:cs="Times New Roman"/>
          <w:sz w:val="28"/>
        </w:rPr>
        <w:t>У</w:t>
      </w:r>
      <w:proofErr w:type="gramEnd"/>
      <w:r w:rsidR="00080A32" w:rsidRPr="008C253F">
        <w:rPr>
          <w:rFonts w:ascii="Times New Roman" w:hAnsi="Times New Roman" w:cs="Times New Roman"/>
          <w:sz w:val="28"/>
        </w:rPr>
        <w:t>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r w:rsidR="00053F6C">
        <w:rPr>
          <w:rFonts w:ascii="Times New Roman" w:hAnsi="Times New Roman" w:cs="Times New Roman"/>
          <w:sz w:val="28"/>
        </w:rPr>
        <w:t>.</w:t>
      </w:r>
    </w:p>
    <w:p w:rsidR="00080A32" w:rsidRPr="008C253F" w:rsidRDefault="00374CC3" w:rsidP="00374CC3">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&lt;10</w:t>
      </w:r>
      <w:proofErr w:type="gramStart"/>
      <w:r w:rsidRPr="008C253F">
        <w:rPr>
          <w:rFonts w:ascii="Times New Roman" w:hAnsi="Times New Roman" w:cs="Times New Roman"/>
          <w:sz w:val="28"/>
        </w:rPr>
        <w:t>&gt;</w:t>
      </w:r>
      <w:r w:rsidR="00080A32" w:rsidRPr="008C253F">
        <w:rPr>
          <w:rFonts w:ascii="Times New Roman" w:hAnsi="Times New Roman" w:cs="Times New Roman"/>
          <w:sz w:val="28"/>
        </w:rPr>
        <w:t xml:space="preserve"> </w:t>
      </w:r>
      <w:r w:rsidR="007224E1">
        <w:rPr>
          <w:rFonts w:ascii="Times New Roman" w:hAnsi="Times New Roman" w:cs="Times New Roman"/>
          <w:sz w:val="28"/>
        </w:rPr>
        <w:t xml:space="preserve"> </w:t>
      </w:r>
      <w:r w:rsidR="00080A32" w:rsidRPr="008C253F">
        <w:rPr>
          <w:rFonts w:ascii="Times New Roman" w:hAnsi="Times New Roman" w:cs="Times New Roman"/>
          <w:sz w:val="28"/>
        </w:rPr>
        <w:t>У</w:t>
      </w:r>
      <w:proofErr w:type="gramEnd"/>
      <w:r w:rsidR="00080A32" w:rsidRPr="008C253F">
        <w:rPr>
          <w:rFonts w:ascii="Times New Roman" w:hAnsi="Times New Roman" w:cs="Times New Roman"/>
          <w:sz w:val="28"/>
        </w:rPr>
        <w:t>казывается «Да» или «Нет»</w:t>
      </w:r>
      <w:r w:rsidR="00053F6C">
        <w:rPr>
          <w:rFonts w:ascii="Times New Roman" w:hAnsi="Times New Roman" w:cs="Times New Roman"/>
          <w:sz w:val="28"/>
        </w:rPr>
        <w:t>.</w:t>
      </w:r>
    </w:p>
    <w:p w:rsidR="00374CC3" w:rsidRPr="008C253F" w:rsidRDefault="00374CC3" w:rsidP="00374CC3">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&lt;11</w:t>
      </w:r>
      <w:proofErr w:type="gramStart"/>
      <w:r w:rsidRPr="008C253F">
        <w:rPr>
          <w:rFonts w:ascii="Times New Roman" w:hAnsi="Times New Roman" w:cs="Times New Roman"/>
          <w:sz w:val="28"/>
        </w:rPr>
        <w:t>&gt;</w:t>
      </w:r>
      <w:r w:rsidR="007224E1">
        <w:rPr>
          <w:rFonts w:ascii="Times New Roman" w:hAnsi="Times New Roman" w:cs="Times New Roman"/>
          <w:sz w:val="28"/>
        </w:rPr>
        <w:t xml:space="preserve"> </w:t>
      </w:r>
      <w:r w:rsidR="00080A32" w:rsidRPr="008C253F">
        <w:rPr>
          <w:rFonts w:ascii="Times New Roman" w:hAnsi="Times New Roman" w:cs="Times New Roman"/>
          <w:sz w:val="28"/>
        </w:rPr>
        <w:t>Д</w:t>
      </w:r>
      <w:proofErr w:type="gramEnd"/>
      <w:r w:rsidR="00080A32" w:rsidRPr="008C253F">
        <w:rPr>
          <w:rFonts w:ascii="Times New Roman" w:hAnsi="Times New Roman" w:cs="Times New Roman"/>
          <w:sz w:val="28"/>
        </w:rPr>
        <w:t>ля имущества казны указывается наименование публично-</w:t>
      </w:r>
      <w:r w:rsidR="00802CC7" w:rsidRPr="008C253F">
        <w:rPr>
          <w:rFonts w:ascii="Times New Roman" w:hAnsi="Times New Roman" w:cs="Times New Roman"/>
          <w:sz w:val="28"/>
        </w:rPr>
        <w:t>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r w:rsidR="00053F6C">
        <w:rPr>
          <w:rFonts w:ascii="Times New Roman" w:hAnsi="Times New Roman" w:cs="Times New Roman"/>
          <w:sz w:val="28"/>
        </w:rPr>
        <w:t>.</w:t>
      </w:r>
    </w:p>
    <w:p w:rsidR="00845A33" w:rsidRPr="008C253F" w:rsidRDefault="00374CC3" w:rsidP="00374CC3">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&lt;12</w:t>
      </w:r>
      <w:proofErr w:type="gramStart"/>
      <w:r w:rsidRPr="008C253F">
        <w:rPr>
          <w:rFonts w:ascii="Times New Roman" w:hAnsi="Times New Roman" w:cs="Times New Roman"/>
          <w:sz w:val="28"/>
        </w:rPr>
        <w:t>&gt;</w:t>
      </w:r>
      <w:r w:rsidR="007224E1">
        <w:rPr>
          <w:rFonts w:ascii="Times New Roman" w:hAnsi="Times New Roman" w:cs="Times New Roman"/>
          <w:sz w:val="28"/>
        </w:rPr>
        <w:t xml:space="preserve"> </w:t>
      </w:r>
      <w:r w:rsidR="00802CC7" w:rsidRPr="008C253F">
        <w:rPr>
          <w:rFonts w:ascii="Times New Roman" w:hAnsi="Times New Roman" w:cs="Times New Roman"/>
          <w:sz w:val="28"/>
        </w:rPr>
        <w:t>Д</w:t>
      </w:r>
      <w:proofErr w:type="gramEnd"/>
      <w:r w:rsidR="00802CC7" w:rsidRPr="008C253F">
        <w:rPr>
          <w:rFonts w:ascii="Times New Roman" w:hAnsi="Times New Roman" w:cs="Times New Roman"/>
          <w:sz w:val="28"/>
        </w:rPr>
        <w:t>ля имущества казны указывается: «</w:t>
      </w:r>
      <w:r w:rsidR="004D6260" w:rsidRPr="008C253F">
        <w:rPr>
          <w:rFonts w:ascii="Times New Roman" w:hAnsi="Times New Roman" w:cs="Times New Roman"/>
          <w:sz w:val="28"/>
        </w:rPr>
        <w:t>нет</w:t>
      </w:r>
      <w:r w:rsidR="00802CC7" w:rsidRPr="008C253F">
        <w:rPr>
          <w:rFonts w:ascii="Times New Roman" w:hAnsi="Times New Roman" w:cs="Times New Roman"/>
          <w:sz w:val="28"/>
        </w:rPr>
        <w:t xml:space="preserve">», для имущества, закрепленного на праве хозяйственного ведения или праве оперативного управления указывается: </w:t>
      </w:r>
      <w:r w:rsidR="00845A33" w:rsidRPr="008C253F">
        <w:rPr>
          <w:rFonts w:ascii="Times New Roman" w:hAnsi="Times New Roman" w:cs="Times New Roman"/>
          <w:sz w:val="28"/>
        </w:rPr>
        <w:t>«Право хозяйственного ведения» или «Право оперативного управления».</w:t>
      </w:r>
    </w:p>
    <w:p w:rsidR="00E23215" w:rsidRPr="008C253F" w:rsidRDefault="00E23215" w:rsidP="00374CC3">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&lt;13&gt;</w:t>
      </w:r>
      <w:r w:rsidR="007224E1">
        <w:rPr>
          <w:rFonts w:ascii="Times New Roman" w:hAnsi="Times New Roman" w:cs="Times New Roman"/>
          <w:sz w:val="28"/>
        </w:rPr>
        <w:t xml:space="preserve"> </w:t>
      </w:r>
      <w:r w:rsidR="004D6260" w:rsidRPr="008C253F">
        <w:rPr>
          <w:rFonts w:ascii="Times New Roman" w:hAnsi="Times New Roman" w:cs="Times New Roman"/>
          <w:sz w:val="28"/>
        </w:rPr>
        <w:t>ИНН указывается только для государственного (муниципального) унитарного предприятия, государственного (муниципального) учреждения.</w:t>
      </w:r>
    </w:p>
    <w:p w:rsidR="00174753" w:rsidRPr="008C253F" w:rsidRDefault="00E23215" w:rsidP="00374CC3">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&lt;14&gt;</w:t>
      </w:r>
      <w:r w:rsidR="004D6260" w:rsidRPr="008C253F">
        <w:rPr>
          <w:rFonts w:ascii="Times New Roman" w:hAnsi="Times New Roman" w:cs="Times New Roman"/>
          <w:sz w:val="28"/>
        </w:rPr>
        <w:t xml:space="preserve">, </w:t>
      </w:r>
      <w:r w:rsidR="00174753" w:rsidRPr="008C253F">
        <w:rPr>
          <w:rFonts w:ascii="Times New Roman" w:hAnsi="Times New Roman" w:cs="Times New Roman"/>
          <w:sz w:val="28"/>
        </w:rPr>
        <w:t>&lt;15</w:t>
      </w:r>
      <w:proofErr w:type="gramStart"/>
      <w:r w:rsidR="00174753" w:rsidRPr="008C253F">
        <w:rPr>
          <w:rFonts w:ascii="Times New Roman" w:hAnsi="Times New Roman" w:cs="Times New Roman"/>
          <w:sz w:val="28"/>
        </w:rPr>
        <w:t>&gt; У</w:t>
      </w:r>
      <w:proofErr w:type="gramEnd"/>
      <w:r w:rsidR="00174753" w:rsidRPr="008C253F">
        <w:rPr>
          <w:rFonts w:ascii="Times New Roman" w:hAnsi="Times New Roman" w:cs="Times New Roman"/>
          <w:sz w:val="28"/>
        </w:rPr>
        <w:t xml:space="preserve">казывается номер телефона и адрес электронной почты </w:t>
      </w:r>
      <w:r w:rsidR="004D6260" w:rsidRPr="008C253F">
        <w:rPr>
          <w:rFonts w:ascii="Times New Roman" w:hAnsi="Times New Roman" w:cs="Times New Roman"/>
          <w:sz w:val="28"/>
        </w:rPr>
        <w:t xml:space="preserve">ответственного структурного подразделения или сотрудника правообладателя </w:t>
      </w:r>
      <w:r w:rsidR="00174753" w:rsidRPr="008C253F">
        <w:rPr>
          <w:rFonts w:ascii="Times New Roman" w:hAnsi="Times New Roman" w:cs="Times New Roman"/>
          <w:sz w:val="28"/>
        </w:rPr>
        <w:t>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r w:rsidR="00053F6C">
        <w:rPr>
          <w:rFonts w:ascii="Times New Roman" w:hAnsi="Times New Roman" w:cs="Times New Roman"/>
          <w:sz w:val="28"/>
        </w:rPr>
        <w:t>.</w:t>
      </w:r>
    </w:p>
    <w:p w:rsidR="00543912" w:rsidRPr="008C253F" w:rsidRDefault="00543912">
      <w:pPr>
        <w:pStyle w:val="ConsPlusNormal"/>
        <w:pBdr>
          <w:top w:val="single" w:sz="6" w:space="0" w:color="auto"/>
        </w:pBdr>
        <w:spacing w:before="100" w:after="100"/>
        <w:jc w:val="both"/>
        <w:rPr>
          <w:rFonts w:ascii="Times New Roman" w:hAnsi="Times New Roman" w:cs="Times New Roman"/>
          <w:sz w:val="6"/>
          <w:szCs w:val="2"/>
        </w:rPr>
      </w:pPr>
    </w:p>
    <w:p w:rsidR="00C5582C" w:rsidRDefault="00A44F81"/>
    <w:p w:rsidR="004F5933" w:rsidRDefault="004F5933"/>
    <w:p w:rsidR="004F5933" w:rsidRDefault="004F5933"/>
    <w:p w:rsidR="004F5933" w:rsidRDefault="004F5933"/>
    <w:p w:rsidR="004F5933" w:rsidRDefault="004F5933"/>
    <w:p w:rsidR="004F5933" w:rsidRDefault="004F5933"/>
    <w:p w:rsidR="004F5933" w:rsidRDefault="004F5933"/>
    <w:p w:rsidR="004F5933" w:rsidRDefault="004F5933"/>
    <w:p w:rsidR="004F5933" w:rsidRDefault="004F5933"/>
    <w:p w:rsidR="004F5933" w:rsidRDefault="004F5933"/>
    <w:p w:rsidR="004F5933" w:rsidRDefault="004F5933"/>
    <w:p w:rsidR="004F5933" w:rsidRDefault="004F5933"/>
    <w:p w:rsidR="004F5933" w:rsidRDefault="004F5933"/>
    <w:p w:rsidR="004F5933" w:rsidRPr="004F5933" w:rsidRDefault="004F5933" w:rsidP="004F5933">
      <w:pPr>
        <w:spacing w:after="0"/>
        <w:rPr>
          <w:rFonts w:ascii="Times New Roman" w:eastAsia="Calibri" w:hAnsi="Times New Roman" w:cs="Times New Roman"/>
        </w:rPr>
      </w:pPr>
      <w:r w:rsidRPr="004F5933">
        <w:rPr>
          <w:rFonts w:ascii="Calibri" w:eastAsia="Calibri" w:hAnsi="Calibri" w:cs="Times New Roman"/>
        </w:rPr>
        <w:lastRenderedPageBreak/>
        <w:t xml:space="preserve">                                                                                                                                        </w:t>
      </w:r>
      <w:r w:rsidRPr="004F5933">
        <w:rPr>
          <w:rFonts w:ascii="Times New Roman" w:eastAsia="Calibri" w:hAnsi="Times New Roman" w:cs="Times New Roman"/>
        </w:rPr>
        <w:t xml:space="preserve">Приложение № 3 </w:t>
      </w:r>
    </w:p>
    <w:p w:rsidR="004F5933" w:rsidRPr="004F5933" w:rsidRDefault="004F5933" w:rsidP="004F5933">
      <w:pPr>
        <w:spacing w:after="0"/>
        <w:jc w:val="center"/>
        <w:rPr>
          <w:rFonts w:ascii="Times New Roman" w:eastAsia="Calibri" w:hAnsi="Times New Roman" w:cs="Times New Roman"/>
        </w:rPr>
      </w:pPr>
      <w:r w:rsidRPr="004F5933">
        <w:rPr>
          <w:rFonts w:ascii="Times New Roman" w:eastAsia="Calibri" w:hAnsi="Times New Roman" w:cs="Times New Roman"/>
        </w:rPr>
        <w:t xml:space="preserve">                                                                             </w:t>
      </w:r>
      <w:r>
        <w:rPr>
          <w:rFonts w:ascii="Times New Roman" w:eastAsia="Calibri" w:hAnsi="Times New Roman" w:cs="Times New Roman"/>
        </w:rPr>
        <w:t>к</w:t>
      </w:r>
      <w:r w:rsidRPr="004F5933">
        <w:rPr>
          <w:rFonts w:ascii="Times New Roman" w:eastAsia="Calibri" w:hAnsi="Times New Roman" w:cs="Times New Roman"/>
        </w:rPr>
        <w:t xml:space="preserve">   Постановлени</w:t>
      </w:r>
      <w:r>
        <w:rPr>
          <w:rFonts w:ascii="Times New Roman" w:eastAsia="Calibri" w:hAnsi="Times New Roman" w:cs="Times New Roman"/>
        </w:rPr>
        <w:t>ю</w:t>
      </w:r>
      <w:r w:rsidRPr="004F5933">
        <w:rPr>
          <w:rFonts w:ascii="Times New Roman" w:eastAsia="Calibri" w:hAnsi="Times New Roman" w:cs="Times New Roman"/>
        </w:rPr>
        <w:t xml:space="preserve"> </w:t>
      </w:r>
      <w:r>
        <w:rPr>
          <w:rFonts w:ascii="Times New Roman" w:eastAsia="Calibri" w:hAnsi="Times New Roman" w:cs="Times New Roman"/>
        </w:rPr>
        <w:t>главы</w:t>
      </w:r>
    </w:p>
    <w:p w:rsidR="004F5933" w:rsidRDefault="004F5933" w:rsidP="004F5933">
      <w:pPr>
        <w:spacing w:after="0"/>
        <w:jc w:val="center"/>
        <w:rPr>
          <w:rFonts w:ascii="Times New Roman" w:eastAsia="Calibri" w:hAnsi="Times New Roman" w:cs="Times New Roman"/>
        </w:rPr>
      </w:pPr>
      <w:r>
        <w:rPr>
          <w:rFonts w:ascii="Times New Roman" w:eastAsia="Calibri" w:hAnsi="Times New Roman" w:cs="Times New Roman"/>
        </w:rPr>
        <w:t xml:space="preserve">                                                                              </w:t>
      </w:r>
      <w:r w:rsidRPr="004F5933">
        <w:rPr>
          <w:rFonts w:ascii="Times New Roman" w:eastAsia="Calibri" w:hAnsi="Times New Roman" w:cs="Times New Roman"/>
        </w:rPr>
        <w:t xml:space="preserve"> МО «</w:t>
      </w:r>
      <w:proofErr w:type="spellStart"/>
      <w:r w:rsidRPr="004F5933">
        <w:rPr>
          <w:rFonts w:ascii="Times New Roman" w:eastAsia="Calibri" w:hAnsi="Times New Roman" w:cs="Times New Roman"/>
        </w:rPr>
        <w:t>Унцукульский</w:t>
      </w:r>
      <w:proofErr w:type="spellEnd"/>
      <w:r w:rsidRPr="004F5933">
        <w:rPr>
          <w:rFonts w:ascii="Times New Roman" w:eastAsia="Calibri" w:hAnsi="Times New Roman" w:cs="Times New Roman"/>
        </w:rPr>
        <w:t xml:space="preserve"> район»</w:t>
      </w:r>
    </w:p>
    <w:p w:rsidR="004F5933" w:rsidRPr="004F5933" w:rsidRDefault="004F5933" w:rsidP="004F5933">
      <w:pPr>
        <w:spacing w:after="0"/>
        <w:jc w:val="center"/>
        <w:rPr>
          <w:rFonts w:ascii="Times New Roman" w:eastAsia="Calibri" w:hAnsi="Times New Roman" w:cs="Times New Roman"/>
        </w:rPr>
      </w:pPr>
      <w:r>
        <w:rPr>
          <w:rFonts w:ascii="Times New Roman" w:eastAsia="Calibri" w:hAnsi="Times New Roman" w:cs="Times New Roman"/>
        </w:rPr>
        <w:t xml:space="preserve">                                                                                </w:t>
      </w:r>
      <w:r w:rsidRPr="004F5933">
        <w:rPr>
          <w:rFonts w:ascii="Times New Roman" w:eastAsia="Calibri" w:hAnsi="Times New Roman" w:cs="Times New Roman"/>
        </w:rPr>
        <w:t>от «01»</w:t>
      </w:r>
      <w:r w:rsidRPr="004F5933">
        <w:rPr>
          <w:rFonts w:ascii="Times New Roman" w:eastAsia="Calibri" w:hAnsi="Times New Roman" w:cs="Times New Roman"/>
        </w:rPr>
        <w:tab/>
        <w:t xml:space="preserve">  04   2019 г. № 46</w:t>
      </w:r>
    </w:p>
    <w:p w:rsidR="004F5933" w:rsidRPr="004F5933" w:rsidRDefault="004F5933" w:rsidP="004F5933">
      <w:pPr>
        <w:rPr>
          <w:rFonts w:ascii="Calibri" w:eastAsia="Calibri" w:hAnsi="Calibri" w:cs="Times New Roman"/>
        </w:rPr>
      </w:pPr>
    </w:p>
    <w:p w:rsidR="004F5933" w:rsidRPr="004F5933" w:rsidRDefault="004F5933" w:rsidP="004F5933">
      <w:pPr>
        <w:spacing w:after="0"/>
        <w:rPr>
          <w:rFonts w:ascii="Times New Roman" w:eastAsia="Calibri" w:hAnsi="Times New Roman" w:cs="Times New Roman"/>
          <w:b/>
          <w:sz w:val="28"/>
          <w:szCs w:val="28"/>
        </w:rPr>
      </w:pPr>
      <w:r w:rsidRPr="004F5933">
        <w:rPr>
          <w:rFonts w:ascii="Times New Roman" w:eastAsia="Calibri" w:hAnsi="Times New Roman" w:cs="Times New Roman"/>
          <w:b/>
          <w:sz w:val="28"/>
          <w:szCs w:val="28"/>
        </w:rPr>
        <w:t xml:space="preserve">ФОРМИРОВАНИЯ ПЕРЕЧНЯ МУНИЦИПАЛЬНОГО ИМУЩЕСТВА АДМИНИСТРАЦИИ МО «УНЦУКУЛЬСКИЙ РАЙОН» ПРЕДНАЗНАЧЕННОГО </w:t>
      </w:r>
      <w:proofErr w:type="gramStart"/>
      <w:r w:rsidRPr="004F5933">
        <w:rPr>
          <w:rFonts w:ascii="Times New Roman" w:eastAsia="Calibri" w:hAnsi="Times New Roman" w:cs="Times New Roman"/>
          <w:b/>
          <w:sz w:val="28"/>
          <w:szCs w:val="28"/>
        </w:rPr>
        <w:t>ДЛЯ</w:t>
      </w:r>
      <w:proofErr w:type="gramEnd"/>
      <w:r w:rsidRPr="004F5933">
        <w:rPr>
          <w:rFonts w:ascii="Times New Roman" w:eastAsia="Calibri" w:hAnsi="Times New Roman" w:cs="Times New Roman"/>
          <w:b/>
          <w:sz w:val="28"/>
          <w:szCs w:val="28"/>
        </w:rPr>
        <w:t xml:space="preserve"> </w:t>
      </w:r>
      <w:proofErr w:type="gramStart"/>
      <w:r w:rsidRPr="004F5933">
        <w:rPr>
          <w:rFonts w:ascii="Times New Roman" w:eastAsia="Calibri" w:hAnsi="Times New Roman" w:cs="Times New Roman"/>
          <w:b/>
          <w:sz w:val="28"/>
          <w:szCs w:val="28"/>
        </w:rPr>
        <w:t>ПРЕДОСТАВЛЕНИЕ</w:t>
      </w:r>
      <w:proofErr w:type="gramEnd"/>
      <w:r w:rsidRPr="004F5933">
        <w:rPr>
          <w:rFonts w:ascii="Times New Roman" w:eastAsia="Calibri" w:hAnsi="Times New Roman" w:cs="Times New Roman"/>
          <w:b/>
          <w:sz w:val="28"/>
          <w:szCs w:val="28"/>
        </w:rPr>
        <w:t xml:space="preserve">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F5933" w:rsidRPr="004F5933" w:rsidRDefault="004F5933" w:rsidP="004F5933">
      <w:pPr>
        <w:spacing w:after="0"/>
        <w:rPr>
          <w:rFonts w:ascii="Times New Roman" w:eastAsia="Calibri" w:hAnsi="Times New Roman" w:cs="Times New Roman"/>
          <w:b/>
          <w:sz w:val="28"/>
          <w:szCs w:val="28"/>
        </w:rPr>
      </w:pPr>
    </w:p>
    <w:p w:rsidR="004F5933" w:rsidRPr="004F5933" w:rsidRDefault="004F5933" w:rsidP="004F5933">
      <w:pPr>
        <w:jc w:val="both"/>
        <w:rPr>
          <w:rFonts w:ascii="Times New Roman" w:eastAsia="Calibri" w:hAnsi="Times New Roman" w:cs="Times New Roman"/>
          <w:sz w:val="28"/>
          <w:szCs w:val="28"/>
        </w:rPr>
      </w:pPr>
      <w:r w:rsidRPr="004F5933">
        <w:rPr>
          <w:rFonts w:ascii="Times New Roman" w:eastAsia="Calibri" w:hAnsi="Times New Roman" w:cs="Times New Roman"/>
          <w:sz w:val="28"/>
          <w:szCs w:val="28"/>
        </w:rPr>
        <w:t>1.</w:t>
      </w:r>
      <w:r w:rsidRPr="004F5933">
        <w:rPr>
          <w:rFonts w:ascii="Times New Roman" w:eastAsia="Calibri" w:hAnsi="Times New Roman" w:cs="Times New Roman"/>
          <w:sz w:val="28"/>
          <w:szCs w:val="28"/>
        </w:rPr>
        <w:tab/>
        <w:t xml:space="preserve"> Движимое имущество: оборудование, машины, механизмы,</w:t>
      </w:r>
    </w:p>
    <w:p w:rsidR="004F5933" w:rsidRPr="004F5933" w:rsidRDefault="004F5933" w:rsidP="004F5933">
      <w:pPr>
        <w:jc w:val="both"/>
        <w:rPr>
          <w:rFonts w:ascii="Times New Roman" w:eastAsia="Calibri" w:hAnsi="Times New Roman" w:cs="Times New Roman"/>
          <w:sz w:val="28"/>
          <w:szCs w:val="28"/>
        </w:rPr>
      </w:pPr>
      <w:r w:rsidRPr="004F5933">
        <w:rPr>
          <w:rFonts w:ascii="Times New Roman" w:eastAsia="Calibri" w:hAnsi="Times New Roman" w:cs="Times New Roman"/>
          <w:sz w:val="28"/>
          <w:szCs w:val="28"/>
        </w:rPr>
        <w:t xml:space="preserve">установки, инвентарь, инструменты, пригодные к эксплуатации </w:t>
      </w:r>
      <w:proofErr w:type="gramStart"/>
      <w:r w:rsidRPr="004F5933">
        <w:rPr>
          <w:rFonts w:ascii="Times New Roman" w:eastAsia="Calibri" w:hAnsi="Times New Roman" w:cs="Times New Roman"/>
          <w:sz w:val="28"/>
          <w:szCs w:val="28"/>
        </w:rPr>
        <w:t>по</w:t>
      </w:r>
      <w:proofErr w:type="gramEnd"/>
    </w:p>
    <w:p w:rsidR="004F5933" w:rsidRPr="004F5933" w:rsidRDefault="004F5933" w:rsidP="004F5933">
      <w:pPr>
        <w:jc w:val="both"/>
        <w:rPr>
          <w:rFonts w:ascii="Times New Roman" w:eastAsia="Calibri" w:hAnsi="Times New Roman" w:cs="Times New Roman"/>
          <w:sz w:val="28"/>
          <w:szCs w:val="28"/>
        </w:rPr>
      </w:pPr>
      <w:r w:rsidRPr="004F5933">
        <w:rPr>
          <w:rFonts w:ascii="Times New Roman" w:eastAsia="Calibri" w:hAnsi="Times New Roman" w:cs="Times New Roman"/>
          <w:sz w:val="28"/>
          <w:szCs w:val="28"/>
        </w:rPr>
        <w:t>назначению с учетом их технического состояния, экономических</w:t>
      </w:r>
    </w:p>
    <w:p w:rsidR="004F5933" w:rsidRPr="004F5933" w:rsidRDefault="004F5933" w:rsidP="004F5933">
      <w:pPr>
        <w:jc w:val="both"/>
        <w:rPr>
          <w:rFonts w:ascii="Times New Roman" w:eastAsia="Calibri" w:hAnsi="Times New Roman" w:cs="Times New Roman"/>
          <w:sz w:val="28"/>
          <w:szCs w:val="28"/>
        </w:rPr>
      </w:pPr>
      <w:r w:rsidRPr="004F5933">
        <w:rPr>
          <w:rFonts w:ascii="Times New Roman" w:eastAsia="Calibri" w:hAnsi="Times New Roman" w:cs="Times New Roman"/>
          <w:sz w:val="28"/>
          <w:szCs w:val="28"/>
        </w:rPr>
        <w:t>характеристик и морального износа, срок службы которых превышает пять лет;</w:t>
      </w:r>
    </w:p>
    <w:p w:rsidR="004F5933" w:rsidRPr="004F5933" w:rsidRDefault="004F5933" w:rsidP="004F5933">
      <w:pPr>
        <w:jc w:val="both"/>
        <w:rPr>
          <w:rFonts w:ascii="Times New Roman" w:eastAsia="Calibri" w:hAnsi="Times New Roman" w:cs="Times New Roman"/>
          <w:sz w:val="28"/>
          <w:szCs w:val="28"/>
        </w:rPr>
      </w:pPr>
      <w:r w:rsidRPr="004F5933">
        <w:rPr>
          <w:rFonts w:ascii="Times New Roman" w:eastAsia="Calibri" w:hAnsi="Times New Roman" w:cs="Times New Roman"/>
          <w:sz w:val="28"/>
          <w:szCs w:val="28"/>
        </w:rPr>
        <w:t>2.</w:t>
      </w:r>
      <w:r w:rsidRPr="004F5933">
        <w:rPr>
          <w:rFonts w:ascii="Times New Roman" w:eastAsia="Calibri" w:hAnsi="Times New Roman" w:cs="Times New Roman"/>
          <w:sz w:val="28"/>
          <w:szCs w:val="28"/>
        </w:rPr>
        <w:tab/>
        <w:t xml:space="preserve">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4F5933" w:rsidRPr="004F5933" w:rsidRDefault="004F5933" w:rsidP="004F5933">
      <w:pPr>
        <w:jc w:val="both"/>
        <w:rPr>
          <w:rFonts w:ascii="Times New Roman" w:eastAsia="Calibri" w:hAnsi="Times New Roman" w:cs="Times New Roman"/>
          <w:sz w:val="28"/>
          <w:szCs w:val="28"/>
        </w:rPr>
      </w:pPr>
      <w:r w:rsidRPr="004F5933">
        <w:rPr>
          <w:rFonts w:ascii="Times New Roman" w:eastAsia="Calibri" w:hAnsi="Times New Roman" w:cs="Times New Roman"/>
          <w:sz w:val="28"/>
          <w:szCs w:val="28"/>
        </w:rPr>
        <w:t>3.</w:t>
      </w:r>
      <w:r w:rsidRPr="004F5933">
        <w:rPr>
          <w:rFonts w:ascii="Times New Roman" w:eastAsia="Calibri" w:hAnsi="Times New Roman" w:cs="Times New Roman"/>
          <w:sz w:val="28"/>
          <w:szCs w:val="28"/>
        </w:rPr>
        <w:tab/>
        <w:t xml:space="preserve">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4F5933" w:rsidRPr="004F5933" w:rsidRDefault="004F5933" w:rsidP="004F5933">
      <w:pPr>
        <w:jc w:val="both"/>
        <w:rPr>
          <w:rFonts w:ascii="Times New Roman" w:eastAsia="Calibri" w:hAnsi="Times New Roman" w:cs="Times New Roman"/>
          <w:sz w:val="28"/>
          <w:szCs w:val="28"/>
        </w:rPr>
      </w:pPr>
      <w:r w:rsidRPr="004F5933">
        <w:rPr>
          <w:rFonts w:ascii="Times New Roman" w:eastAsia="Calibri" w:hAnsi="Times New Roman" w:cs="Times New Roman"/>
          <w:sz w:val="28"/>
          <w:szCs w:val="28"/>
        </w:rPr>
        <w:t>4.</w:t>
      </w:r>
      <w:r w:rsidRPr="004F5933">
        <w:rPr>
          <w:rFonts w:ascii="Times New Roman" w:eastAsia="Calibri" w:hAnsi="Times New Roman" w:cs="Times New Roman"/>
          <w:sz w:val="28"/>
          <w:szCs w:val="28"/>
        </w:rPr>
        <w:tab/>
        <w:t xml:space="preserve">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II9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w:t>
      </w:r>
    </w:p>
    <w:p w:rsidR="004F5933" w:rsidRPr="004F5933" w:rsidRDefault="004F5933" w:rsidP="004F5933">
      <w:pPr>
        <w:jc w:val="both"/>
        <w:rPr>
          <w:rFonts w:ascii="Times New Roman" w:eastAsia="Calibri" w:hAnsi="Times New Roman" w:cs="Times New Roman"/>
          <w:sz w:val="28"/>
          <w:szCs w:val="28"/>
        </w:rPr>
      </w:pPr>
      <w:r w:rsidRPr="004F5933">
        <w:rPr>
          <w:rFonts w:ascii="Times New Roman" w:eastAsia="Calibri" w:hAnsi="Times New Roman" w:cs="Times New Roman"/>
          <w:sz w:val="28"/>
          <w:szCs w:val="28"/>
        </w:rPr>
        <w:t xml:space="preserve">государственная </w:t>
      </w:r>
      <w:proofErr w:type="gramStart"/>
      <w:r w:rsidRPr="004F5933">
        <w:rPr>
          <w:rFonts w:ascii="Times New Roman" w:eastAsia="Calibri" w:hAnsi="Times New Roman" w:cs="Times New Roman"/>
          <w:sz w:val="28"/>
          <w:szCs w:val="28"/>
        </w:rPr>
        <w:t>собственность</w:t>
      </w:r>
      <w:proofErr w:type="gramEnd"/>
      <w:r w:rsidRPr="004F5933">
        <w:rPr>
          <w:rFonts w:ascii="Times New Roman" w:eastAsia="Calibri" w:hAnsi="Times New Roman" w:cs="Times New Roman"/>
          <w:sz w:val="28"/>
          <w:szCs w:val="28"/>
        </w:rPr>
        <w:t xml:space="preserve"> на которые не разграничена, полномочия по предоставлению которых осуществляет МО «</w:t>
      </w:r>
      <w:proofErr w:type="spellStart"/>
      <w:r w:rsidRPr="004F5933">
        <w:rPr>
          <w:rFonts w:ascii="Times New Roman" w:eastAsia="Calibri" w:hAnsi="Times New Roman" w:cs="Times New Roman"/>
          <w:sz w:val="28"/>
          <w:szCs w:val="28"/>
        </w:rPr>
        <w:t>Унцукульский</w:t>
      </w:r>
      <w:proofErr w:type="spellEnd"/>
      <w:r w:rsidRPr="004F5933">
        <w:rPr>
          <w:rFonts w:ascii="Times New Roman" w:eastAsia="Calibri" w:hAnsi="Times New Roman" w:cs="Times New Roman"/>
          <w:sz w:val="28"/>
          <w:szCs w:val="28"/>
        </w:rPr>
        <w:t xml:space="preserve"> район».</w:t>
      </w:r>
    </w:p>
    <w:p w:rsidR="004F5933" w:rsidRPr="004F5933" w:rsidRDefault="004F5933" w:rsidP="004F5933">
      <w:pPr>
        <w:jc w:val="both"/>
        <w:rPr>
          <w:rFonts w:ascii="Times New Roman" w:eastAsia="Calibri" w:hAnsi="Times New Roman" w:cs="Times New Roman"/>
          <w:sz w:val="28"/>
          <w:szCs w:val="28"/>
        </w:rPr>
      </w:pPr>
      <w:r w:rsidRPr="004F5933">
        <w:rPr>
          <w:rFonts w:ascii="Times New Roman" w:eastAsia="Calibri" w:hAnsi="Times New Roman" w:cs="Times New Roman"/>
          <w:sz w:val="28"/>
          <w:szCs w:val="28"/>
        </w:rPr>
        <w:t>5.</w:t>
      </w:r>
      <w:r w:rsidRPr="004F5933">
        <w:rPr>
          <w:rFonts w:ascii="Times New Roman" w:eastAsia="Calibri" w:hAnsi="Times New Roman" w:cs="Times New Roman"/>
          <w:sz w:val="28"/>
          <w:szCs w:val="28"/>
        </w:rPr>
        <w:tab/>
        <w:t>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 технического обеспечения и не имеющие доступа к объектам транспортной инфраструктуры.</w:t>
      </w:r>
    </w:p>
    <w:p w:rsidR="004F5933" w:rsidRDefault="004F5933"/>
    <w:sectPr w:rsidR="004F5933" w:rsidSect="00D71D59">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F81" w:rsidRDefault="00A44F81" w:rsidP="004D0C82">
      <w:pPr>
        <w:spacing w:after="0" w:line="240" w:lineRule="auto"/>
      </w:pPr>
      <w:r>
        <w:separator/>
      </w:r>
    </w:p>
  </w:endnote>
  <w:endnote w:type="continuationSeparator" w:id="0">
    <w:p w:rsidR="00A44F81" w:rsidRDefault="00A44F81" w:rsidP="004D0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F81" w:rsidRDefault="00A44F81" w:rsidP="004D0C82">
      <w:pPr>
        <w:spacing w:after="0" w:line="240" w:lineRule="auto"/>
      </w:pPr>
      <w:r>
        <w:separator/>
      </w:r>
    </w:p>
  </w:footnote>
  <w:footnote w:type="continuationSeparator" w:id="0">
    <w:p w:rsidR="00A44F81" w:rsidRDefault="00A44F81" w:rsidP="004D0C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633904"/>
      <w:docPartObj>
        <w:docPartGallery w:val="Page Numbers (Top of Page)"/>
        <w:docPartUnique/>
      </w:docPartObj>
    </w:sdtPr>
    <w:sdtEndPr/>
    <w:sdtContent>
      <w:p w:rsidR="004D1552" w:rsidRDefault="00A44F81">
        <w:pPr>
          <w:pStyle w:val="a7"/>
          <w:jc w:val="center"/>
        </w:pPr>
      </w:p>
    </w:sdtContent>
  </w:sdt>
  <w:p w:rsidR="00FF68E5" w:rsidRDefault="00FF68E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23BF1"/>
    <w:multiLevelType w:val="hybridMultilevel"/>
    <w:tmpl w:val="93582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912"/>
    <w:rsid w:val="0002092E"/>
    <w:rsid w:val="00053F6C"/>
    <w:rsid w:val="00060C82"/>
    <w:rsid w:val="00080A32"/>
    <w:rsid w:val="00080E69"/>
    <w:rsid w:val="00092BCB"/>
    <w:rsid w:val="000B31E6"/>
    <w:rsid w:val="000B4126"/>
    <w:rsid w:val="00152D34"/>
    <w:rsid w:val="00174753"/>
    <w:rsid w:val="00177288"/>
    <w:rsid w:val="001B57D3"/>
    <w:rsid w:val="001E440C"/>
    <w:rsid w:val="001F6A67"/>
    <w:rsid w:val="002A5EAF"/>
    <w:rsid w:val="002E1C5E"/>
    <w:rsid w:val="00315963"/>
    <w:rsid w:val="0035200F"/>
    <w:rsid w:val="00366F78"/>
    <w:rsid w:val="00374CC3"/>
    <w:rsid w:val="00377085"/>
    <w:rsid w:val="00394420"/>
    <w:rsid w:val="003C0421"/>
    <w:rsid w:val="003E56DE"/>
    <w:rsid w:val="00406913"/>
    <w:rsid w:val="00406A0A"/>
    <w:rsid w:val="004551D8"/>
    <w:rsid w:val="00460FEF"/>
    <w:rsid w:val="004B0155"/>
    <w:rsid w:val="004C3D72"/>
    <w:rsid w:val="004C5B2E"/>
    <w:rsid w:val="004D0C82"/>
    <w:rsid w:val="004D1552"/>
    <w:rsid w:val="004D6260"/>
    <w:rsid w:val="004E0246"/>
    <w:rsid w:val="004F5933"/>
    <w:rsid w:val="0052135E"/>
    <w:rsid w:val="00543912"/>
    <w:rsid w:val="005926D4"/>
    <w:rsid w:val="006368F5"/>
    <w:rsid w:val="006A6D69"/>
    <w:rsid w:val="006B065C"/>
    <w:rsid w:val="006B781B"/>
    <w:rsid w:val="00700D4F"/>
    <w:rsid w:val="007105A4"/>
    <w:rsid w:val="007113C8"/>
    <w:rsid w:val="007224E1"/>
    <w:rsid w:val="00796367"/>
    <w:rsid w:val="007D51E3"/>
    <w:rsid w:val="007E1B1D"/>
    <w:rsid w:val="007F3B6E"/>
    <w:rsid w:val="007F59CD"/>
    <w:rsid w:val="00802CC7"/>
    <w:rsid w:val="00845A33"/>
    <w:rsid w:val="008468DB"/>
    <w:rsid w:val="00872D23"/>
    <w:rsid w:val="008868CA"/>
    <w:rsid w:val="00890923"/>
    <w:rsid w:val="008B6BB7"/>
    <w:rsid w:val="008C253F"/>
    <w:rsid w:val="00901864"/>
    <w:rsid w:val="00937533"/>
    <w:rsid w:val="00977958"/>
    <w:rsid w:val="00983873"/>
    <w:rsid w:val="009958D3"/>
    <w:rsid w:val="009A0DD8"/>
    <w:rsid w:val="009D28F0"/>
    <w:rsid w:val="00A01B67"/>
    <w:rsid w:val="00A44F81"/>
    <w:rsid w:val="00A5006D"/>
    <w:rsid w:val="00AB16E2"/>
    <w:rsid w:val="00AC3FCB"/>
    <w:rsid w:val="00AF4FD0"/>
    <w:rsid w:val="00B232DB"/>
    <w:rsid w:val="00B33CB7"/>
    <w:rsid w:val="00B92A99"/>
    <w:rsid w:val="00BE611E"/>
    <w:rsid w:val="00BE6C7C"/>
    <w:rsid w:val="00C2778A"/>
    <w:rsid w:val="00C50C46"/>
    <w:rsid w:val="00C91899"/>
    <w:rsid w:val="00CC1229"/>
    <w:rsid w:val="00CE5E98"/>
    <w:rsid w:val="00D362B2"/>
    <w:rsid w:val="00D62F1A"/>
    <w:rsid w:val="00D806EE"/>
    <w:rsid w:val="00D83CAB"/>
    <w:rsid w:val="00D8461E"/>
    <w:rsid w:val="00DA6E2E"/>
    <w:rsid w:val="00DB4DBD"/>
    <w:rsid w:val="00DB7EB9"/>
    <w:rsid w:val="00E23215"/>
    <w:rsid w:val="00E57383"/>
    <w:rsid w:val="00EC2A4D"/>
    <w:rsid w:val="00F74FE5"/>
    <w:rsid w:val="00F96E0E"/>
    <w:rsid w:val="00FF68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2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39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439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43912"/>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39"/>
    <w:rsid w:val="008468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unhideWhenUsed/>
    <w:rsid w:val="004D0C82"/>
    <w:pPr>
      <w:spacing w:after="0" w:line="240" w:lineRule="auto"/>
    </w:pPr>
    <w:rPr>
      <w:sz w:val="20"/>
      <w:szCs w:val="20"/>
    </w:rPr>
  </w:style>
  <w:style w:type="character" w:customStyle="1" w:styleId="a5">
    <w:name w:val="Текст сноски Знак"/>
    <w:basedOn w:val="a0"/>
    <w:link w:val="a4"/>
    <w:uiPriority w:val="99"/>
    <w:semiHidden/>
    <w:rsid w:val="004D0C82"/>
    <w:rPr>
      <w:sz w:val="20"/>
      <w:szCs w:val="20"/>
    </w:rPr>
  </w:style>
  <w:style w:type="character" w:styleId="a6">
    <w:name w:val="footnote reference"/>
    <w:basedOn w:val="a0"/>
    <w:uiPriority w:val="99"/>
    <w:semiHidden/>
    <w:unhideWhenUsed/>
    <w:rsid w:val="004D0C82"/>
    <w:rPr>
      <w:vertAlign w:val="superscript"/>
    </w:rPr>
  </w:style>
  <w:style w:type="paragraph" w:styleId="a7">
    <w:name w:val="header"/>
    <w:basedOn w:val="a"/>
    <w:link w:val="a8"/>
    <w:uiPriority w:val="99"/>
    <w:unhideWhenUsed/>
    <w:rsid w:val="00374CC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74CC3"/>
  </w:style>
  <w:style w:type="paragraph" w:styleId="a9">
    <w:name w:val="footer"/>
    <w:basedOn w:val="a"/>
    <w:link w:val="aa"/>
    <w:uiPriority w:val="99"/>
    <w:unhideWhenUsed/>
    <w:rsid w:val="00374CC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74CC3"/>
  </w:style>
  <w:style w:type="character" w:styleId="ab">
    <w:name w:val="annotation reference"/>
    <w:basedOn w:val="a0"/>
    <w:uiPriority w:val="99"/>
    <w:semiHidden/>
    <w:unhideWhenUsed/>
    <w:rsid w:val="00174753"/>
    <w:rPr>
      <w:sz w:val="16"/>
      <w:szCs w:val="16"/>
    </w:rPr>
  </w:style>
  <w:style w:type="paragraph" w:styleId="ac">
    <w:name w:val="annotation text"/>
    <w:basedOn w:val="a"/>
    <w:link w:val="ad"/>
    <w:uiPriority w:val="99"/>
    <w:semiHidden/>
    <w:unhideWhenUsed/>
    <w:rsid w:val="00174753"/>
    <w:pPr>
      <w:spacing w:line="240" w:lineRule="auto"/>
    </w:pPr>
    <w:rPr>
      <w:sz w:val="20"/>
      <w:szCs w:val="20"/>
    </w:rPr>
  </w:style>
  <w:style w:type="character" w:customStyle="1" w:styleId="ad">
    <w:name w:val="Текст примечания Знак"/>
    <w:basedOn w:val="a0"/>
    <w:link w:val="ac"/>
    <w:uiPriority w:val="99"/>
    <w:semiHidden/>
    <w:rsid w:val="00174753"/>
    <w:rPr>
      <w:sz w:val="20"/>
      <w:szCs w:val="20"/>
    </w:rPr>
  </w:style>
  <w:style w:type="paragraph" w:styleId="ae">
    <w:name w:val="annotation subject"/>
    <w:basedOn w:val="ac"/>
    <w:next w:val="ac"/>
    <w:link w:val="af"/>
    <w:uiPriority w:val="99"/>
    <w:semiHidden/>
    <w:unhideWhenUsed/>
    <w:rsid w:val="00174753"/>
    <w:rPr>
      <w:b/>
      <w:bCs/>
    </w:rPr>
  </w:style>
  <w:style w:type="character" w:customStyle="1" w:styleId="af">
    <w:name w:val="Тема примечания Знак"/>
    <w:basedOn w:val="ad"/>
    <w:link w:val="ae"/>
    <w:uiPriority w:val="99"/>
    <w:semiHidden/>
    <w:rsid w:val="00174753"/>
    <w:rPr>
      <w:b/>
      <w:bCs/>
      <w:sz w:val="20"/>
      <w:szCs w:val="20"/>
    </w:rPr>
  </w:style>
  <w:style w:type="paragraph" w:styleId="af0">
    <w:name w:val="Revision"/>
    <w:hidden/>
    <w:uiPriority w:val="99"/>
    <w:semiHidden/>
    <w:rsid w:val="00174753"/>
    <w:pPr>
      <w:spacing w:after="0" w:line="240" w:lineRule="auto"/>
    </w:pPr>
  </w:style>
  <w:style w:type="paragraph" w:styleId="af1">
    <w:name w:val="Balloon Text"/>
    <w:basedOn w:val="a"/>
    <w:link w:val="af2"/>
    <w:uiPriority w:val="99"/>
    <w:semiHidden/>
    <w:unhideWhenUsed/>
    <w:rsid w:val="00174753"/>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17475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2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39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439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43912"/>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39"/>
    <w:rsid w:val="008468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unhideWhenUsed/>
    <w:rsid w:val="004D0C82"/>
    <w:pPr>
      <w:spacing w:after="0" w:line="240" w:lineRule="auto"/>
    </w:pPr>
    <w:rPr>
      <w:sz w:val="20"/>
      <w:szCs w:val="20"/>
    </w:rPr>
  </w:style>
  <w:style w:type="character" w:customStyle="1" w:styleId="a5">
    <w:name w:val="Текст сноски Знак"/>
    <w:basedOn w:val="a0"/>
    <w:link w:val="a4"/>
    <w:uiPriority w:val="99"/>
    <w:semiHidden/>
    <w:rsid w:val="004D0C82"/>
    <w:rPr>
      <w:sz w:val="20"/>
      <w:szCs w:val="20"/>
    </w:rPr>
  </w:style>
  <w:style w:type="character" w:styleId="a6">
    <w:name w:val="footnote reference"/>
    <w:basedOn w:val="a0"/>
    <w:uiPriority w:val="99"/>
    <w:semiHidden/>
    <w:unhideWhenUsed/>
    <w:rsid w:val="004D0C82"/>
    <w:rPr>
      <w:vertAlign w:val="superscript"/>
    </w:rPr>
  </w:style>
  <w:style w:type="paragraph" w:styleId="a7">
    <w:name w:val="header"/>
    <w:basedOn w:val="a"/>
    <w:link w:val="a8"/>
    <w:uiPriority w:val="99"/>
    <w:unhideWhenUsed/>
    <w:rsid w:val="00374CC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74CC3"/>
  </w:style>
  <w:style w:type="paragraph" w:styleId="a9">
    <w:name w:val="footer"/>
    <w:basedOn w:val="a"/>
    <w:link w:val="aa"/>
    <w:uiPriority w:val="99"/>
    <w:unhideWhenUsed/>
    <w:rsid w:val="00374CC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74CC3"/>
  </w:style>
  <w:style w:type="character" w:styleId="ab">
    <w:name w:val="annotation reference"/>
    <w:basedOn w:val="a0"/>
    <w:uiPriority w:val="99"/>
    <w:semiHidden/>
    <w:unhideWhenUsed/>
    <w:rsid w:val="00174753"/>
    <w:rPr>
      <w:sz w:val="16"/>
      <w:szCs w:val="16"/>
    </w:rPr>
  </w:style>
  <w:style w:type="paragraph" w:styleId="ac">
    <w:name w:val="annotation text"/>
    <w:basedOn w:val="a"/>
    <w:link w:val="ad"/>
    <w:uiPriority w:val="99"/>
    <w:semiHidden/>
    <w:unhideWhenUsed/>
    <w:rsid w:val="00174753"/>
    <w:pPr>
      <w:spacing w:line="240" w:lineRule="auto"/>
    </w:pPr>
    <w:rPr>
      <w:sz w:val="20"/>
      <w:szCs w:val="20"/>
    </w:rPr>
  </w:style>
  <w:style w:type="character" w:customStyle="1" w:styleId="ad">
    <w:name w:val="Текст примечания Знак"/>
    <w:basedOn w:val="a0"/>
    <w:link w:val="ac"/>
    <w:uiPriority w:val="99"/>
    <w:semiHidden/>
    <w:rsid w:val="00174753"/>
    <w:rPr>
      <w:sz w:val="20"/>
      <w:szCs w:val="20"/>
    </w:rPr>
  </w:style>
  <w:style w:type="paragraph" w:styleId="ae">
    <w:name w:val="annotation subject"/>
    <w:basedOn w:val="ac"/>
    <w:next w:val="ac"/>
    <w:link w:val="af"/>
    <w:uiPriority w:val="99"/>
    <w:semiHidden/>
    <w:unhideWhenUsed/>
    <w:rsid w:val="00174753"/>
    <w:rPr>
      <w:b/>
      <w:bCs/>
    </w:rPr>
  </w:style>
  <w:style w:type="character" w:customStyle="1" w:styleId="af">
    <w:name w:val="Тема примечания Знак"/>
    <w:basedOn w:val="ad"/>
    <w:link w:val="ae"/>
    <w:uiPriority w:val="99"/>
    <w:semiHidden/>
    <w:rsid w:val="00174753"/>
    <w:rPr>
      <w:b/>
      <w:bCs/>
      <w:sz w:val="20"/>
      <w:szCs w:val="20"/>
    </w:rPr>
  </w:style>
  <w:style w:type="paragraph" w:styleId="af0">
    <w:name w:val="Revision"/>
    <w:hidden/>
    <w:uiPriority w:val="99"/>
    <w:semiHidden/>
    <w:rsid w:val="00174753"/>
    <w:pPr>
      <w:spacing w:after="0" w:line="240" w:lineRule="auto"/>
    </w:pPr>
  </w:style>
  <w:style w:type="paragraph" w:styleId="af1">
    <w:name w:val="Balloon Text"/>
    <w:basedOn w:val="a"/>
    <w:link w:val="af2"/>
    <w:uiPriority w:val="99"/>
    <w:semiHidden/>
    <w:unhideWhenUsed/>
    <w:rsid w:val="00174753"/>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1747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4BC18-EF98-437A-91A4-93DA90977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4194</Words>
  <Characters>23909</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 Ольга Борисовна</dc:creator>
  <cp:lastModifiedBy>Umaraziyat</cp:lastModifiedBy>
  <cp:revision>3</cp:revision>
  <cp:lastPrinted>2019-03-29T14:09:00Z</cp:lastPrinted>
  <dcterms:created xsi:type="dcterms:W3CDTF">2019-05-28T11:15:00Z</dcterms:created>
  <dcterms:modified xsi:type="dcterms:W3CDTF">2019-05-28T11:18:00Z</dcterms:modified>
</cp:coreProperties>
</file>