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E670E6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B65212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w:pict>
          <v:line id="Прямая соединительная линия 77" o:spid="_x0000_s1026" style="position:absolute;left:0;text-align:left;z-index:251660288;visibility:visible;mso-wrap-distance-top:-8e-5mm;mso-wrap-distance-bottom:-8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853055" w:rsidRDefault="00853055" w:rsidP="00853055">
      <w:pPr>
        <w:pStyle w:val="a5"/>
        <w:rPr>
          <w:rStyle w:val="15pt"/>
          <w:b/>
          <w:lang w:eastAsia="en-US"/>
        </w:rPr>
      </w:pPr>
    </w:p>
    <w:p w:rsidR="00136703" w:rsidRPr="00136703" w:rsidRDefault="00136703" w:rsidP="00853055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856B17">
        <w:rPr>
          <w:rStyle w:val="15pt"/>
          <w:rFonts w:eastAsia="Microsoft Sans Serif"/>
          <w:b/>
          <w:spacing w:val="0"/>
          <w:sz w:val="28"/>
          <w:szCs w:val="28"/>
        </w:rPr>
        <w:t>31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856B17">
        <w:rPr>
          <w:rStyle w:val="15pt"/>
          <w:rFonts w:eastAsia="Microsoft Sans Serif"/>
          <w:b/>
          <w:spacing w:val="0"/>
          <w:sz w:val="28"/>
          <w:szCs w:val="28"/>
        </w:rPr>
        <w:t xml:space="preserve">октября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2018г. № </w:t>
      </w:r>
      <w:r w:rsidR="00856B17">
        <w:rPr>
          <w:rStyle w:val="15pt"/>
          <w:rFonts w:eastAsia="Microsoft Sans Serif"/>
          <w:b/>
          <w:spacing w:val="0"/>
          <w:sz w:val="28"/>
          <w:szCs w:val="28"/>
        </w:rPr>
        <w:t>137</w: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390" w:lineRule="exact"/>
        <w:rPr>
          <w:rStyle w:val="15pt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390" w:lineRule="exact"/>
        <w:sectPr w:rsidR="00136703" w:rsidSect="0013670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36703" w:rsidRDefault="00136703" w:rsidP="00136703">
      <w:pPr>
        <w:rPr>
          <w:sz w:val="2"/>
          <w:szCs w:val="2"/>
        </w:rPr>
        <w:sectPr w:rsidR="00136703">
          <w:type w:val="continuous"/>
          <w:pgSz w:w="11905" w:h="16837"/>
          <w:pgMar w:top="1255" w:right="258" w:bottom="1413" w:left="1616" w:header="0" w:footer="3" w:gutter="0"/>
          <w:cols w:space="720"/>
          <w:noEndnote/>
          <w:docGrid w:linePitch="360"/>
        </w:sectPr>
      </w:pPr>
    </w:p>
    <w:p w:rsidR="00136703" w:rsidRDefault="00136703" w:rsidP="00136703">
      <w:pPr>
        <w:rPr>
          <w:sz w:val="2"/>
          <w:szCs w:val="2"/>
        </w:rPr>
        <w:sectPr w:rsidR="001367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36703" w:rsidRDefault="00B30CE8" w:rsidP="00B30CE8">
      <w:pPr>
        <w:pStyle w:val="a7"/>
        <w:spacing w:after="293"/>
        <w:ind w:right="20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О внесении </w:t>
      </w:r>
      <w:r w:rsidR="00621896">
        <w:rPr>
          <w:b/>
          <w:szCs w:val="28"/>
        </w:rPr>
        <w:t>дополнений</w:t>
      </w:r>
      <w:r>
        <w:rPr>
          <w:b/>
          <w:szCs w:val="28"/>
        </w:rPr>
        <w:t xml:space="preserve"> в постановление главы МО «Унцукульский район» от 09.01.2017 №2 «</w:t>
      </w:r>
      <w:r w:rsidRPr="008E2C72">
        <w:rPr>
          <w:rStyle w:val="14"/>
          <w:b/>
          <w:color w:val="000000"/>
          <w:szCs w:val="28"/>
        </w:rPr>
        <w:t>Об утверждении Правил внутреннего трудового распорядка Администрации муниципального района «Унцукульский район»</w:t>
      </w:r>
    </w:p>
    <w:p w:rsidR="00853055" w:rsidRPr="00282838" w:rsidRDefault="00621896" w:rsidP="00853055">
      <w:pPr>
        <w:pStyle w:val="a7"/>
        <w:spacing w:after="293"/>
        <w:ind w:right="200" w:firstLine="851"/>
        <w:rPr>
          <w:b/>
          <w:szCs w:val="28"/>
        </w:rPr>
      </w:pPr>
      <w:r w:rsidRPr="00282838">
        <w:rPr>
          <w:b/>
          <w:szCs w:val="28"/>
        </w:rPr>
        <w:t>П</w:t>
      </w:r>
      <w:r w:rsidR="00136703" w:rsidRPr="00282838">
        <w:rPr>
          <w:b/>
          <w:szCs w:val="28"/>
        </w:rPr>
        <w:t>остановляю</w:t>
      </w:r>
      <w:r w:rsidR="00E670E6" w:rsidRPr="00282838">
        <w:rPr>
          <w:b/>
          <w:szCs w:val="28"/>
        </w:rPr>
        <w:t>:</w:t>
      </w:r>
    </w:p>
    <w:p w:rsidR="00621896" w:rsidRDefault="00282838" w:rsidP="00853055">
      <w:pPr>
        <w:pStyle w:val="a7"/>
        <w:spacing w:after="293"/>
        <w:ind w:right="200" w:firstLine="851"/>
        <w:rPr>
          <w:szCs w:val="28"/>
        </w:rPr>
      </w:pPr>
      <w:r>
        <w:rPr>
          <w:szCs w:val="28"/>
        </w:rPr>
        <w:t xml:space="preserve">- </w:t>
      </w:r>
      <w:r w:rsidR="00621896" w:rsidRPr="00621896">
        <w:rPr>
          <w:szCs w:val="28"/>
        </w:rPr>
        <w:t xml:space="preserve">дополнить раздел 7 </w:t>
      </w:r>
      <w:r w:rsidR="00621896" w:rsidRPr="00621896">
        <w:rPr>
          <w:rStyle w:val="14"/>
          <w:color w:val="000000"/>
          <w:sz w:val="28"/>
          <w:szCs w:val="28"/>
        </w:rPr>
        <w:t>Правил внутреннего трудового распорядка Администрации муниципального района «Унцукульский район»</w:t>
      </w:r>
      <w:r w:rsidR="00621896" w:rsidRPr="00621896">
        <w:rPr>
          <w:szCs w:val="28"/>
        </w:rPr>
        <w:t>»</w:t>
      </w:r>
      <w:r w:rsidR="00E670E6">
        <w:rPr>
          <w:szCs w:val="28"/>
        </w:rPr>
        <w:t>абзацем</w:t>
      </w:r>
      <w:r w:rsidR="00621896">
        <w:rPr>
          <w:szCs w:val="28"/>
        </w:rPr>
        <w:t xml:space="preserve"> следующего содержания:</w:t>
      </w:r>
    </w:p>
    <w:p w:rsidR="00282838" w:rsidRDefault="00621896" w:rsidP="00282838">
      <w:pPr>
        <w:pStyle w:val="a7"/>
        <w:spacing w:after="293"/>
        <w:ind w:right="200" w:firstLine="851"/>
        <w:rPr>
          <w:szCs w:val="28"/>
        </w:rPr>
      </w:pPr>
      <w:r>
        <w:rPr>
          <w:szCs w:val="28"/>
        </w:rPr>
        <w:t xml:space="preserve">«Рабочий режим с 01 ноября </w:t>
      </w:r>
      <w:r w:rsidR="00282838">
        <w:rPr>
          <w:szCs w:val="28"/>
        </w:rPr>
        <w:t>до 01 марта каждого года, то есть в зимний период определить:</w:t>
      </w:r>
    </w:p>
    <w:p w:rsidR="00621896" w:rsidRDefault="00621896" w:rsidP="00282838">
      <w:pPr>
        <w:pStyle w:val="a7"/>
        <w:spacing w:after="293"/>
        <w:ind w:right="200" w:firstLine="851"/>
        <w:rPr>
          <w:szCs w:val="28"/>
        </w:rPr>
      </w:pPr>
      <w:r>
        <w:rPr>
          <w:szCs w:val="28"/>
        </w:rPr>
        <w:t xml:space="preserve">рабочего времени начинается с 08 ч.45 м. </w:t>
      </w:r>
      <w:r w:rsidR="00E670E6">
        <w:rPr>
          <w:szCs w:val="28"/>
        </w:rPr>
        <w:t>и заканчивается в 17 ч. 00 м., а обеденный перерыв с 12 ч. до 12 ч. 30 м.</w:t>
      </w:r>
      <w:r>
        <w:rPr>
          <w:szCs w:val="28"/>
        </w:rPr>
        <w:t>»</w:t>
      </w:r>
    </w:p>
    <w:p w:rsidR="00136703" w:rsidRPr="00F50828" w:rsidRDefault="00136703" w:rsidP="00136703">
      <w:pPr>
        <w:pStyle w:val="a5"/>
        <w:rPr>
          <w:b/>
          <w:szCs w:val="28"/>
        </w:rPr>
      </w:pPr>
      <w:r w:rsidRPr="00F50828">
        <w:rPr>
          <w:b/>
          <w:szCs w:val="28"/>
        </w:rPr>
        <w:t xml:space="preserve">И.о. </w:t>
      </w:r>
      <w:r>
        <w:rPr>
          <w:b/>
          <w:szCs w:val="28"/>
        </w:rPr>
        <w:t>г</w:t>
      </w:r>
      <w:r w:rsidRPr="00F50828">
        <w:rPr>
          <w:b/>
          <w:szCs w:val="28"/>
        </w:rPr>
        <w:t>лавы МО</w:t>
      </w:r>
    </w:p>
    <w:p w:rsidR="00136703" w:rsidRPr="00F50828" w:rsidRDefault="00136703" w:rsidP="00136703">
      <w:pPr>
        <w:pStyle w:val="a5"/>
        <w:tabs>
          <w:tab w:val="left" w:pos="6915"/>
        </w:tabs>
        <w:rPr>
          <w:b/>
          <w:szCs w:val="28"/>
        </w:rPr>
        <w:sectPr w:rsidR="00136703" w:rsidRPr="00F50828" w:rsidSect="008D4E93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F50828">
        <w:rPr>
          <w:b/>
          <w:szCs w:val="28"/>
        </w:rPr>
        <w:t>«Унцу</w:t>
      </w:r>
      <w:r w:rsidR="00E670E6">
        <w:rPr>
          <w:b/>
          <w:szCs w:val="28"/>
        </w:rPr>
        <w:t>кульский район»</w:t>
      </w:r>
      <w:r w:rsidR="00E670E6">
        <w:rPr>
          <w:b/>
          <w:szCs w:val="28"/>
        </w:rPr>
        <w:tab/>
        <w:t>С. Арулмагомедов</w:t>
      </w:r>
      <w:bookmarkStart w:id="1" w:name="_GoBack"/>
      <w:bookmarkEnd w:id="1"/>
    </w:p>
    <w:p w:rsidR="00136703" w:rsidRDefault="00136703" w:rsidP="00E670E6">
      <w:pPr>
        <w:rPr>
          <w:b/>
          <w:szCs w:val="16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9E1360">
      <w:headerReference w:type="even" r:id="rId8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EF" w:rsidRDefault="00CA0BEF" w:rsidP="00F72713">
      <w:r>
        <w:separator/>
      </w:r>
    </w:p>
  </w:endnote>
  <w:endnote w:type="continuationSeparator" w:id="1">
    <w:p w:rsidR="00CA0BEF" w:rsidRDefault="00CA0BEF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EF" w:rsidRDefault="00CA0BEF" w:rsidP="00F72713">
      <w:r>
        <w:separator/>
      </w:r>
    </w:p>
  </w:footnote>
  <w:footnote w:type="continuationSeparator" w:id="1">
    <w:p w:rsidR="00CA0BEF" w:rsidRDefault="00CA0BEF" w:rsidP="00F7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6291"/>
    <w:rsid w:val="00007954"/>
    <w:rsid w:val="00040B8D"/>
    <w:rsid w:val="0004659B"/>
    <w:rsid w:val="00084004"/>
    <w:rsid w:val="00095086"/>
    <w:rsid w:val="000D17CE"/>
    <w:rsid w:val="000D3104"/>
    <w:rsid w:val="00136703"/>
    <w:rsid w:val="00142E55"/>
    <w:rsid w:val="00167054"/>
    <w:rsid w:val="00182968"/>
    <w:rsid w:val="00220AAD"/>
    <w:rsid w:val="00282838"/>
    <w:rsid w:val="002A2A5A"/>
    <w:rsid w:val="002C2486"/>
    <w:rsid w:val="002C5272"/>
    <w:rsid w:val="002E0A17"/>
    <w:rsid w:val="003236A6"/>
    <w:rsid w:val="00334E22"/>
    <w:rsid w:val="00347FA9"/>
    <w:rsid w:val="0035401C"/>
    <w:rsid w:val="003D0B8D"/>
    <w:rsid w:val="003D671C"/>
    <w:rsid w:val="003F32B5"/>
    <w:rsid w:val="003F45ED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21896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E5480"/>
    <w:rsid w:val="007F29F9"/>
    <w:rsid w:val="007F7747"/>
    <w:rsid w:val="00800B38"/>
    <w:rsid w:val="008068D3"/>
    <w:rsid w:val="00810279"/>
    <w:rsid w:val="00853055"/>
    <w:rsid w:val="00856B17"/>
    <w:rsid w:val="00860453"/>
    <w:rsid w:val="008C2F33"/>
    <w:rsid w:val="008D0048"/>
    <w:rsid w:val="008D1C48"/>
    <w:rsid w:val="009003DB"/>
    <w:rsid w:val="0092473F"/>
    <w:rsid w:val="009729F7"/>
    <w:rsid w:val="009C095E"/>
    <w:rsid w:val="009E1360"/>
    <w:rsid w:val="00A20694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20E47"/>
    <w:rsid w:val="00B212B6"/>
    <w:rsid w:val="00B27E0B"/>
    <w:rsid w:val="00B30CE8"/>
    <w:rsid w:val="00B3232E"/>
    <w:rsid w:val="00B32D4D"/>
    <w:rsid w:val="00B37A76"/>
    <w:rsid w:val="00B4691E"/>
    <w:rsid w:val="00B65212"/>
    <w:rsid w:val="00BB1635"/>
    <w:rsid w:val="00BD0018"/>
    <w:rsid w:val="00BF4594"/>
    <w:rsid w:val="00C03A01"/>
    <w:rsid w:val="00C11198"/>
    <w:rsid w:val="00C15EA6"/>
    <w:rsid w:val="00C4777F"/>
    <w:rsid w:val="00C52211"/>
    <w:rsid w:val="00C863C0"/>
    <w:rsid w:val="00CA0BEF"/>
    <w:rsid w:val="00CC47A5"/>
    <w:rsid w:val="00D37B48"/>
    <w:rsid w:val="00DB5E1A"/>
    <w:rsid w:val="00E030BC"/>
    <w:rsid w:val="00E403BB"/>
    <w:rsid w:val="00E670E6"/>
    <w:rsid w:val="00E75007"/>
    <w:rsid w:val="00EA7222"/>
    <w:rsid w:val="00EC3698"/>
    <w:rsid w:val="00EC4BB9"/>
    <w:rsid w:val="00EC5F50"/>
    <w:rsid w:val="00EE2CDE"/>
    <w:rsid w:val="00F113D3"/>
    <w:rsid w:val="00F226E8"/>
    <w:rsid w:val="00F31533"/>
    <w:rsid w:val="00F719C9"/>
    <w:rsid w:val="00F72713"/>
    <w:rsid w:val="00F7310E"/>
    <w:rsid w:val="00F8494B"/>
    <w:rsid w:val="00F8549C"/>
    <w:rsid w:val="00F94F4E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rsid w:val="00B30CE8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3</cp:revision>
  <cp:lastPrinted>2018-04-19T05:51:00Z</cp:lastPrinted>
  <dcterms:created xsi:type="dcterms:W3CDTF">2018-11-08T06:47:00Z</dcterms:created>
  <dcterms:modified xsi:type="dcterms:W3CDTF">2018-11-08T06:49:00Z</dcterms:modified>
</cp:coreProperties>
</file>