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4C42AE48" wp14:editId="3524D6A0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423B9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2610CF2" wp14:editId="203A8153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365F05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365F05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365F05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365F05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365F05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1D30DA">
        <w:rPr>
          <w:rStyle w:val="15pt"/>
          <w:rFonts w:eastAsia="Microsoft Sans Serif"/>
          <w:b/>
          <w:spacing w:val="0"/>
          <w:sz w:val="27"/>
          <w:szCs w:val="27"/>
        </w:rPr>
        <w:t>23</w:t>
      </w:r>
      <w:r w:rsidRPr="00365F05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1D30DA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Pr="00365F05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 w:rsidRPr="00365F05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 w:rsidRPr="00365F05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 w:rsidRPr="00365F05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365F05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1D30DA">
        <w:rPr>
          <w:rStyle w:val="15pt"/>
          <w:rFonts w:eastAsia="Microsoft Sans Serif"/>
          <w:b/>
          <w:spacing w:val="0"/>
          <w:sz w:val="27"/>
          <w:szCs w:val="27"/>
        </w:rPr>
        <w:t>100</w:t>
      </w:r>
    </w:p>
    <w:p w:rsidR="007B35CE" w:rsidRPr="00365F05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365F05" w:rsidRPr="00365F05" w:rsidRDefault="00365F05" w:rsidP="00365F05">
      <w:pPr>
        <w:jc w:val="center"/>
        <w:rPr>
          <w:b/>
          <w:sz w:val="27"/>
          <w:szCs w:val="27"/>
          <w:lang w:val="ru" w:eastAsia="ru-RU"/>
        </w:rPr>
      </w:pPr>
      <w:r w:rsidRPr="00365F05">
        <w:rPr>
          <w:b/>
          <w:sz w:val="27"/>
          <w:szCs w:val="27"/>
          <w:lang w:val="ru" w:eastAsia="ru-RU"/>
        </w:rPr>
        <w:t>Об утверждении Положения о составе, порядке разработки и утверждения схемы размещения рекламных конструкций на территории</w:t>
      </w:r>
      <w:r w:rsidRPr="00365F05">
        <w:rPr>
          <w:b/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b/>
          <w:iCs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365F05">
        <w:rPr>
          <w:b/>
          <w:iCs/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b/>
          <w:iCs/>
          <w:sz w:val="27"/>
          <w:szCs w:val="27"/>
          <w:lang w:val="ru" w:eastAsia="ru-RU"/>
        </w:rPr>
        <w:t xml:space="preserve"> район»</w:t>
      </w:r>
      <w:r w:rsidRPr="00365F05">
        <w:rPr>
          <w:b/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b/>
          <w:sz w:val="27"/>
          <w:szCs w:val="27"/>
          <w:lang w:val="ru" w:eastAsia="ru-RU"/>
        </w:rPr>
        <w:t>и порядке внесения в нее изменений</w:t>
      </w:r>
    </w:p>
    <w:p w:rsidR="00365F05" w:rsidRPr="00365F05" w:rsidRDefault="00365F05" w:rsidP="00365F05">
      <w:pPr>
        <w:jc w:val="both"/>
        <w:rPr>
          <w:sz w:val="27"/>
          <w:szCs w:val="27"/>
          <w:lang w:val="ru" w:eastAsia="ru-RU"/>
        </w:rPr>
      </w:pPr>
    </w:p>
    <w:p w:rsidR="00365F05" w:rsidRPr="00365F05" w:rsidRDefault="00365F05" w:rsidP="00365F05">
      <w:pPr>
        <w:ind w:firstLine="709"/>
        <w:jc w:val="both"/>
        <w:rPr>
          <w:b/>
          <w:sz w:val="27"/>
          <w:szCs w:val="27"/>
          <w:lang w:val="ru" w:eastAsia="ru-RU"/>
        </w:rPr>
      </w:pPr>
      <w:proofErr w:type="gramStart"/>
      <w:r w:rsidRPr="00365F05">
        <w:rPr>
          <w:sz w:val="27"/>
          <w:szCs w:val="27"/>
          <w:lang w:val="ru"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марта 2006 года № 38-Ф3 «О рекламе»,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</w:t>
      </w:r>
      <w:proofErr w:type="gramEnd"/>
      <w:r w:rsidRPr="00365F05">
        <w:rPr>
          <w:sz w:val="27"/>
          <w:szCs w:val="27"/>
          <w:lang w:val="ru" w:eastAsia="ru-RU"/>
        </w:rPr>
        <w:t xml:space="preserve">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Уставом </w:t>
      </w:r>
      <w:r w:rsidRPr="00365F05">
        <w:rPr>
          <w:iCs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365F05">
        <w:rPr>
          <w:iCs/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iCs/>
          <w:sz w:val="27"/>
          <w:szCs w:val="27"/>
          <w:lang w:val="ru" w:eastAsia="ru-RU"/>
        </w:rPr>
        <w:t xml:space="preserve"> район»</w:t>
      </w:r>
      <w:r w:rsidRPr="00365F05">
        <w:rPr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sz w:val="27"/>
          <w:szCs w:val="27"/>
          <w:lang w:val="ru" w:eastAsia="ru-RU"/>
        </w:rPr>
        <w:t>и в целях оптимизации рекламного и информационного пространства на территории муниципального образования «</w:t>
      </w:r>
      <w:proofErr w:type="spellStart"/>
      <w:r w:rsidRPr="00365F05">
        <w:rPr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sz w:val="27"/>
          <w:szCs w:val="27"/>
          <w:lang w:val="ru" w:eastAsia="ru-RU"/>
        </w:rPr>
        <w:t xml:space="preserve"> район», </w:t>
      </w:r>
      <w:r w:rsidRPr="00365F05">
        <w:rPr>
          <w:b/>
          <w:sz w:val="27"/>
          <w:szCs w:val="27"/>
          <w:lang w:val="ru" w:eastAsia="ru-RU"/>
        </w:rPr>
        <w:t>постановляю:</w:t>
      </w:r>
    </w:p>
    <w:p w:rsidR="00365F05" w:rsidRPr="00365F05" w:rsidRDefault="00365F05" w:rsidP="00365F05">
      <w:pPr>
        <w:ind w:firstLine="709"/>
        <w:jc w:val="both"/>
        <w:rPr>
          <w:sz w:val="27"/>
          <w:szCs w:val="27"/>
          <w:lang w:val="ru" w:eastAsia="ru-RU"/>
        </w:rPr>
      </w:pPr>
      <w:r w:rsidRPr="00365F05">
        <w:rPr>
          <w:sz w:val="27"/>
          <w:szCs w:val="27"/>
          <w:lang w:val="ru" w:eastAsia="ru-RU"/>
        </w:rPr>
        <w:t xml:space="preserve">1. Утвердить прилагаемое Положение о составе, порядке разработки и утверждения схемы размещения рекламных конструкций на территории </w:t>
      </w:r>
      <w:r w:rsidRPr="00365F05">
        <w:rPr>
          <w:iCs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365F05">
        <w:rPr>
          <w:iCs/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iCs/>
          <w:sz w:val="27"/>
          <w:szCs w:val="27"/>
          <w:lang w:val="ru" w:eastAsia="ru-RU"/>
        </w:rPr>
        <w:t xml:space="preserve"> район»</w:t>
      </w:r>
      <w:r w:rsidRPr="00365F05">
        <w:rPr>
          <w:sz w:val="27"/>
          <w:szCs w:val="27"/>
          <w:lang w:val="ru" w:eastAsia="ru-RU"/>
        </w:rPr>
        <w:t xml:space="preserve"> и порядке внесения в нее изменений.</w:t>
      </w:r>
    </w:p>
    <w:p w:rsidR="00365F05" w:rsidRPr="00365F05" w:rsidRDefault="00365F05" w:rsidP="00365F05">
      <w:pPr>
        <w:ind w:firstLine="709"/>
        <w:jc w:val="both"/>
        <w:rPr>
          <w:iCs/>
          <w:sz w:val="27"/>
          <w:szCs w:val="27"/>
          <w:lang w:val="ru" w:eastAsia="ru-RU"/>
        </w:rPr>
      </w:pPr>
      <w:r w:rsidRPr="00365F05">
        <w:rPr>
          <w:sz w:val="27"/>
          <w:szCs w:val="27"/>
          <w:lang w:val="ru" w:eastAsia="ru-RU"/>
        </w:rPr>
        <w:t>2. Опубликовать настоящее постановление в средствах массовой информации</w:t>
      </w:r>
      <w:r w:rsidRPr="00365F05">
        <w:rPr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iCs/>
          <w:sz w:val="27"/>
          <w:szCs w:val="27"/>
          <w:lang w:val="ru" w:eastAsia="ru-RU"/>
        </w:rPr>
        <w:t>в районной газете «Садовод»</w:t>
      </w:r>
      <w:r w:rsidRPr="00365F05">
        <w:rPr>
          <w:sz w:val="27"/>
          <w:szCs w:val="27"/>
          <w:lang w:val="ru" w:eastAsia="ru-RU"/>
        </w:rPr>
        <w:t xml:space="preserve"> и разместить на официальном сайте</w:t>
      </w:r>
      <w:r w:rsidRPr="00365F05">
        <w:rPr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iCs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365F05">
        <w:rPr>
          <w:iCs/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iCs/>
          <w:sz w:val="27"/>
          <w:szCs w:val="27"/>
          <w:lang w:val="ru" w:eastAsia="ru-RU"/>
        </w:rPr>
        <w:t xml:space="preserve"> район».</w:t>
      </w:r>
    </w:p>
    <w:p w:rsidR="00365F05" w:rsidRPr="00365F05" w:rsidRDefault="00365F05" w:rsidP="00365F05">
      <w:pPr>
        <w:ind w:firstLine="709"/>
        <w:jc w:val="both"/>
        <w:rPr>
          <w:iCs/>
          <w:sz w:val="27"/>
          <w:szCs w:val="27"/>
          <w:lang w:val="ru" w:eastAsia="ru-RU"/>
        </w:rPr>
      </w:pPr>
      <w:r w:rsidRPr="00365F05">
        <w:rPr>
          <w:sz w:val="27"/>
          <w:szCs w:val="27"/>
          <w:lang w:val="ru" w:eastAsia="ru-RU"/>
        </w:rPr>
        <w:t>3. Контроль  исполнения настоящего постановления возложить на</w:t>
      </w:r>
      <w:r w:rsidRPr="00365F05">
        <w:rPr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iCs/>
          <w:sz w:val="27"/>
          <w:szCs w:val="27"/>
          <w:lang w:val="ru" w:eastAsia="ru-RU"/>
        </w:rPr>
        <w:t xml:space="preserve">заместителя главы администрации района </w:t>
      </w:r>
      <w:proofErr w:type="spellStart"/>
      <w:r w:rsidRPr="00365F05">
        <w:rPr>
          <w:iCs/>
          <w:sz w:val="27"/>
          <w:szCs w:val="27"/>
          <w:lang w:val="ru" w:eastAsia="ru-RU"/>
        </w:rPr>
        <w:t>Абдулхаликова</w:t>
      </w:r>
      <w:proofErr w:type="spellEnd"/>
      <w:r w:rsidRPr="00365F05">
        <w:rPr>
          <w:iCs/>
          <w:sz w:val="27"/>
          <w:szCs w:val="27"/>
          <w:lang w:val="ru" w:eastAsia="ru-RU"/>
        </w:rPr>
        <w:t xml:space="preserve"> </w:t>
      </w:r>
      <w:proofErr w:type="spellStart"/>
      <w:r w:rsidRPr="00365F05">
        <w:rPr>
          <w:iCs/>
          <w:sz w:val="27"/>
          <w:szCs w:val="27"/>
          <w:lang w:val="ru" w:eastAsia="ru-RU"/>
        </w:rPr>
        <w:t>Карамагомеда</w:t>
      </w:r>
      <w:proofErr w:type="spellEnd"/>
      <w:r w:rsidRPr="00365F05">
        <w:rPr>
          <w:iCs/>
          <w:sz w:val="27"/>
          <w:szCs w:val="27"/>
          <w:lang w:val="ru" w:eastAsia="ru-RU"/>
        </w:rPr>
        <w:t xml:space="preserve"> </w:t>
      </w:r>
      <w:proofErr w:type="spellStart"/>
      <w:r w:rsidRPr="00365F05">
        <w:rPr>
          <w:iCs/>
          <w:sz w:val="27"/>
          <w:szCs w:val="27"/>
          <w:lang w:val="ru" w:eastAsia="ru-RU"/>
        </w:rPr>
        <w:t>Гаджиевича</w:t>
      </w:r>
      <w:proofErr w:type="spellEnd"/>
      <w:r w:rsidRPr="00365F05">
        <w:rPr>
          <w:iCs/>
          <w:sz w:val="27"/>
          <w:szCs w:val="27"/>
          <w:lang w:val="ru" w:eastAsia="ru-RU"/>
        </w:rPr>
        <w:t>.</w:t>
      </w:r>
    </w:p>
    <w:p w:rsidR="00365F05" w:rsidRDefault="00365F05" w:rsidP="00365F05">
      <w:pPr>
        <w:ind w:firstLine="709"/>
        <w:jc w:val="both"/>
        <w:rPr>
          <w:sz w:val="27"/>
          <w:szCs w:val="27"/>
          <w:lang w:val="ru" w:eastAsia="ru-RU"/>
        </w:rPr>
      </w:pPr>
      <w:r w:rsidRPr="00365F05">
        <w:rPr>
          <w:sz w:val="27"/>
          <w:szCs w:val="27"/>
          <w:lang w:val="ru" w:eastAsia="ru-RU"/>
        </w:rPr>
        <w:t>4. Настоящее постановление вступает в силу со дня его официального опубликования.</w:t>
      </w:r>
    </w:p>
    <w:p w:rsidR="00365F05" w:rsidRPr="00365F05" w:rsidRDefault="00365F05" w:rsidP="00365F05">
      <w:pPr>
        <w:ind w:firstLine="709"/>
        <w:jc w:val="both"/>
        <w:rPr>
          <w:sz w:val="27"/>
          <w:szCs w:val="27"/>
          <w:lang w:val="ru" w:eastAsia="ru-RU"/>
        </w:rPr>
      </w:pPr>
    </w:p>
    <w:p w:rsidR="008F5D7E" w:rsidRPr="00365F05" w:rsidRDefault="008F5D7E" w:rsidP="008F5D7E">
      <w:pPr>
        <w:ind w:firstLine="709"/>
        <w:rPr>
          <w:b/>
          <w:sz w:val="27"/>
          <w:szCs w:val="27"/>
          <w:lang w:eastAsia="ru-RU"/>
        </w:rPr>
      </w:pPr>
      <w:r w:rsidRPr="00365F05">
        <w:rPr>
          <w:b/>
          <w:sz w:val="27"/>
          <w:szCs w:val="27"/>
          <w:lang w:eastAsia="ru-RU"/>
        </w:rPr>
        <w:t>Глава МО</w:t>
      </w:r>
    </w:p>
    <w:p w:rsidR="008F5D7E" w:rsidRPr="00365F05" w:rsidRDefault="008F5D7E" w:rsidP="008F5D7E">
      <w:pPr>
        <w:ind w:firstLine="709"/>
        <w:rPr>
          <w:b/>
          <w:sz w:val="27"/>
          <w:szCs w:val="27"/>
          <w:lang w:eastAsia="ru-RU"/>
        </w:rPr>
      </w:pPr>
      <w:r w:rsidRPr="00365F05">
        <w:rPr>
          <w:b/>
          <w:sz w:val="27"/>
          <w:szCs w:val="27"/>
          <w:lang w:eastAsia="ru-RU"/>
        </w:rPr>
        <w:t>«</w:t>
      </w:r>
      <w:proofErr w:type="spellStart"/>
      <w:r w:rsidRPr="00365F05">
        <w:rPr>
          <w:b/>
          <w:sz w:val="27"/>
          <w:szCs w:val="27"/>
          <w:lang w:eastAsia="ru-RU"/>
        </w:rPr>
        <w:t>Унцукульский</w:t>
      </w:r>
      <w:proofErr w:type="spellEnd"/>
      <w:r w:rsidRPr="00365F05">
        <w:rPr>
          <w:b/>
          <w:sz w:val="27"/>
          <w:szCs w:val="27"/>
          <w:lang w:eastAsia="ru-RU"/>
        </w:rPr>
        <w:t xml:space="preserve"> район»                                                   </w:t>
      </w:r>
      <w:proofErr w:type="spellStart"/>
      <w:r w:rsidRPr="00365F05">
        <w:rPr>
          <w:b/>
          <w:sz w:val="27"/>
          <w:szCs w:val="27"/>
          <w:lang w:eastAsia="ru-RU"/>
        </w:rPr>
        <w:t>И.Нурмагомедов</w:t>
      </w:r>
      <w:proofErr w:type="spellEnd"/>
    </w:p>
    <w:p w:rsidR="008F5D7E" w:rsidRPr="00BC4060" w:rsidRDefault="00A818F6" w:rsidP="00365F05">
      <w:pPr>
        <w:rPr>
          <w:sz w:val="24"/>
          <w:lang w:eastAsia="ru-RU"/>
        </w:rPr>
      </w:pPr>
      <w:r w:rsidRPr="00A818F6">
        <w:rPr>
          <w:lang w:eastAsia="ru-RU"/>
        </w:rPr>
        <w:lastRenderedPageBreak/>
        <w:t xml:space="preserve">  </w:t>
      </w:r>
      <w:r w:rsidR="00365F05">
        <w:rPr>
          <w:lang w:eastAsia="ru-RU"/>
        </w:rPr>
        <w:t xml:space="preserve">                                                                                  </w:t>
      </w:r>
      <w:r w:rsidR="00274410" w:rsidRPr="00BC4060">
        <w:rPr>
          <w:sz w:val="24"/>
          <w:lang w:eastAsia="ru-RU"/>
        </w:rPr>
        <w:t xml:space="preserve">                    </w:t>
      </w:r>
      <w:r w:rsidR="008F5D7E" w:rsidRPr="00BC4060">
        <w:rPr>
          <w:sz w:val="24"/>
          <w:lang w:eastAsia="ru-RU"/>
        </w:rPr>
        <w:t>Утвержден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</w:t>
      </w:r>
      <w:r w:rsidR="008F5D7E" w:rsidRPr="00BC4060">
        <w:rPr>
          <w:sz w:val="24"/>
          <w:lang w:eastAsia="ru-RU"/>
        </w:rPr>
        <w:t>постановлением главы МО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</w:t>
      </w:r>
      <w:r w:rsidR="008F5D7E" w:rsidRPr="00BC4060">
        <w:rPr>
          <w:sz w:val="24"/>
          <w:lang w:eastAsia="ru-RU"/>
        </w:rPr>
        <w:t>«</w:t>
      </w:r>
      <w:proofErr w:type="spellStart"/>
      <w:r w:rsidR="008F5D7E" w:rsidRPr="00BC4060">
        <w:rPr>
          <w:sz w:val="24"/>
          <w:lang w:eastAsia="ru-RU"/>
        </w:rPr>
        <w:t>Унцукульский</w:t>
      </w:r>
      <w:proofErr w:type="spellEnd"/>
      <w:r w:rsidR="008F5D7E" w:rsidRPr="00BC4060">
        <w:rPr>
          <w:sz w:val="24"/>
          <w:lang w:eastAsia="ru-RU"/>
        </w:rPr>
        <w:t xml:space="preserve"> район»</w:t>
      </w:r>
    </w:p>
    <w:p w:rsidR="00274410" w:rsidRPr="00BC4060" w:rsidRDefault="008F5D7E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>от «</w:t>
      </w:r>
      <w:r w:rsidR="001D30DA">
        <w:rPr>
          <w:sz w:val="24"/>
          <w:lang w:eastAsia="ru-RU"/>
        </w:rPr>
        <w:t>23» июля 2021 г. № 100</w:t>
      </w:r>
      <w:r w:rsidRPr="00BC4060">
        <w:rPr>
          <w:sz w:val="24"/>
          <w:lang w:eastAsia="ru-RU"/>
        </w:rPr>
        <w:t xml:space="preserve">      </w:t>
      </w:r>
    </w:p>
    <w:p w:rsidR="00274410" w:rsidRPr="00BC4060" w:rsidRDefault="00274410" w:rsidP="00274410">
      <w:pPr>
        <w:ind w:firstLine="5954"/>
        <w:rPr>
          <w:sz w:val="24"/>
          <w:lang w:eastAsia="ru-RU"/>
        </w:rPr>
      </w:pPr>
    </w:p>
    <w:p w:rsidR="008F5D7E" w:rsidRDefault="008F5D7E" w:rsidP="00274410">
      <w:pPr>
        <w:ind w:firstLine="5954"/>
        <w:rPr>
          <w:lang w:eastAsia="ru-RU"/>
        </w:rPr>
      </w:pPr>
      <w:r w:rsidRPr="00A818F6">
        <w:rPr>
          <w:lang w:eastAsia="ru-RU"/>
        </w:rPr>
        <w:t xml:space="preserve">         </w:t>
      </w:r>
    </w:p>
    <w:p w:rsidR="00365F05" w:rsidRPr="00365F05" w:rsidRDefault="00365F05" w:rsidP="00365F05">
      <w:pPr>
        <w:pStyle w:val="a5"/>
        <w:jc w:val="center"/>
        <w:rPr>
          <w:b/>
          <w:sz w:val="27"/>
          <w:szCs w:val="27"/>
          <w:lang w:val="ru" w:eastAsia="ru-RU"/>
        </w:rPr>
      </w:pPr>
      <w:bookmarkStart w:id="1" w:name="bookmark8"/>
      <w:r w:rsidRPr="00365F05">
        <w:rPr>
          <w:b/>
          <w:sz w:val="27"/>
          <w:szCs w:val="27"/>
          <w:lang w:val="ru" w:eastAsia="ru-RU"/>
        </w:rPr>
        <w:t>Положения</w:t>
      </w:r>
    </w:p>
    <w:p w:rsidR="00365F05" w:rsidRPr="00365F05" w:rsidRDefault="00365F05" w:rsidP="00365F05">
      <w:pPr>
        <w:pStyle w:val="a5"/>
        <w:jc w:val="center"/>
        <w:rPr>
          <w:b/>
          <w:sz w:val="27"/>
          <w:szCs w:val="27"/>
          <w:lang w:val="ru" w:eastAsia="ru-RU"/>
        </w:rPr>
      </w:pPr>
      <w:r w:rsidRPr="00365F05">
        <w:rPr>
          <w:b/>
          <w:sz w:val="27"/>
          <w:szCs w:val="27"/>
          <w:lang w:val="ru" w:eastAsia="ru-RU"/>
        </w:rPr>
        <w:t>о составе, порядке разработки и утверждения схемы размещения рекламных конструкций на территории</w:t>
      </w:r>
      <w:r w:rsidRPr="00365F05">
        <w:rPr>
          <w:b/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b/>
          <w:iCs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365F05">
        <w:rPr>
          <w:b/>
          <w:iCs/>
          <w:sz w:val="27"/>
          <w:szCs w:val="27"/>
          <w:lang w:val="ru" w:eastAsia="ru-RU"/>
        </w:rPr>
        <w:t>Унцукульский</w:t>
      </w:r>
      <w:proofErr w:type="spellEnd"/>
      <w:r w:rsidRPr="00365F05">
        <w:rPr>
          <w:b/>
          <w:iCs/>
          <w:sz w:val="27"/>
          <w:szCs w:val="27"/>
          <w:lang w:val="ru" w:eastAsia="ru-RU"/>
        </w:rPr>
        <w:t xml:space="preserve"> район»</w:t>
      </w:r>
      <w:r w:rsidRPr="00365F05">
        <w:rPr>
          <w:b/>
          <w:i/>
          <w:iCs/>
          <w:sz w:val="27"/>
          <w:szCs w:val="27"/>
          <w:lang w:val="ru" w:eastAsia="ru-RU"/>
        </w:rPr>
        <w:t xml:space="preserve"> </w:t>
      </w:r>
      <w:r w:rsidRPr="00365F05">
        <w:rPr>
          <w:b/>
          <w:sz w:val="27"/>
          <w:szCs w:val="27"/>
          <w:lang w:val="ru" w:eastAsia="ru-RU"/>
        </w:rPr>
        <w:t>и порядке внесения в нее изменений</w:t>
      </w:r>
    </w:p>
    <w:p w:rsidR="00365F05" w:rsidRPr="00365F05" w:rsidRDefault="00365F05" w:rsidP="005D25B5">
      <w:pPr>
        <w:pStyle w:val="a5"/>
        <w:jc w:val="center"/>
        <w:rPr>
          <w:b/>
          <w:bCs/>
          <w:color w:val="000000"/>
          <w:sz w:val="27"/>
          <w:szCs w:val="27"/>
          <w:lang w:val="ru" w:eastAsia="ru-RU"/>
        </w:rPr>
      </w:pPr>
    </w:p>
    <w:p w:rsidR="00365F05" w:rsidRDefault="00365F05" w:rsidP="005D25B5">
      <w:pPr>
        <w:pStyle w:val="a5"/>
        <w:jc w:val="center"/>
        <w:rPr>
          <w:bCs/>
          <w:color w:val="000000"/>
          <w:sz w:val="27"/>
          <w:szCs w:val="27"/>
          <w:lang w:val="ru" w:eastAsia="ru-RU"/>
        </w:rPr>
      </w:pPr>
      <w:r w:rsidRPr="005D25B5">
        <w:rPr>
          <w:bCs/>
          <w:color w:val="000000"/>
          <w:sz w:val="27"/>
          <w:szCs w:val="27"/>
          <w:lang w:val="ru" w:eastAsia="ru-RU"/>
        </w:rPr>
        <w:t>1. Общие положения</w:t>
      </w:r>
      <w:bookmarkEnd w:id="1"/>
    </w:p>
    <w:p w:rsidR="005D25B5" w:rsidRPr="005D25B5" w:rsidRDefault="005D25B5" w:rsidP="005D25B5">
      <w:pPr>
        <w:pStyle w:val="a5"/>
        <w:jc w:val="center"/>
        <w:rPr>
          <w:bCs/>
          <w:color w:val="000000"/>
          <w:sz w:val="27"/>
          <w:szCs w:val="27"/>
          <w:lang w:val="ru" w:eastAsia="ru-RU"/>
        </w:rPr>
      </w:pPr>
    </w:p>
    <w:p w:rsidR="00365F05" w:rsidRPr="005D25B5" w:rsidRDefault="005D25B5" w:rsidP="005D25B5">
      <w:pPr>
        <w:pStyle w:val="a5"/>
        <w:ind w:firstLine="709"/>
        <w:jc w:val="both"/>
        <w:rPr>
          <w:color w:val="000000"/>
          <w:sz w:val="27"/>
          <w:szCs w:val="27"/>
          <w:lang w:val="ru" w:eastAsia="ru-RU"/>
        </w:rPr>
      </w:pPr>
      <w:r>
        <w:rPr>
          <w:color w:val="000000"/>
          <w:sz w:val="27"/>
          <w:szCs w:val="27"/>
          <w:lang w:val="ru" w:eastAsia="ru-RU"/>
        </w:rPr>
        <w:t xml:space="preserve">1.1. </w:t>
      </w:r>
      <w:proofErr w:type="gramStart"/>
      <w:r w:rsidR="00365F05" w:rsidRPr="005D25B5">
        <w:rPr>
          <w:color w:val="000000"/>
          <w:sz w:val="27"/>
          <w:szCs w:val="27"/>
          <w:lang w:val="ru" w:eastAsia="ru-RU"/>
        </w:rPr>
        <w:t>Настоящее Положение разработано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13 марта 2006 года № 38-Ф3 «О рекламе»,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</w:t>
      </w:r>
      <w:proofErr w:type="gramEnd"/>
      <w:r w:rsidR="00365F05" w:rsidRPr="005D25B5">
        <w:rPr>
          <w:color w:val="000000"/>
          <w:sz w:val="27"/>
          <w:szCs w:val="27"/>
          <w:lang w:val="ru" w:eastAsia="ru-RU"/>
        </w:rPr>
        <w:t xml:space="preserve"> </w:t>
      </w:r>
      <w:proofErr w:type="gramStart"/>
      <w:r w:rsidR="00365F05" w:rsidRPr="005D25B5">
        <w:rPr>
          <w:color w:val="000000"/>
          <w:sz w:val="27"/>
          <w:szCs w:val="27"/>
          <w:lang w:val="ru" w:eastAsia="ru-RU"/>
        </w:rPr>
        <w:t xml:space="preserve">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Уставом </w:t>
      </w:r>
      <w:r w:rsidR="00365F05" w:rsidRPr="005D25B5">
        <w:rPr>
          <w:iCs/>
          <w:color w:val="000000"/>
          <w:sz w:val="27"/>
          <w:szCs w:val="27"/>
          <w:lang w:val="ru" w:eastAsia="ru-RU"/>
        </w:rPr>
        <w:t>муниципального образования</w:t>
      </w:r>
      <w:r w:rsidRPr="005D25B5">
        <w:rPr>
          <w:iCs/>
          <w:color w:val="000000"/>
          <w:sz w:val="27"/>
          <w:szCs w:val="27"/>
          <w:lang w:val="ru" w:eastAsia="ru-RU"/>
        </w:rPr>
        <w:t xml:space="preserve"> «</w:t>
      </w:r>
      <w:proofErr w:type="spellStart"/>
      <w:r w:rsidRPr="005D25B5">
        <w:rPr>
          <w:iCs/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5D25B5">
        <w:rPr>
          <w:iCs/>
          <w:color w:val="000000"/>
          <w:sz w:val="27"/>
          <w:szCs w:val="27"/>
          <w:lang w:val="ru" w:eastAsia="ru-RU"/>
        </w:rPr>
        <w:t xml:space="preserve"> район»</w:t>
      </w:r>
      <w:r w:rsidR="00365F05" w:rsidRPr="005D25B5">
        <w:rPr>
          <w:color w:val="000000"/>
          <w:sz w:val="27"/>
          <w:szCs w:val="27"/>
          <w:lang w:val="ru" w:eastAsia="ru-RU"/>
        </w:rPr>
        <w:t xml:space="preserve"> и определяет состав, порядок разработки и утверждения схемы размещения рекламных конструкций на территории</w:t>
      </w:r>
      <w:r w:rsidR="00365F05" w:rsidRPr="005D25B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5D25B5">
        <w:rPr>
          <w:iCs/>
          <w:color w:val="000000"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5D25B5">
        <w:rPr>
          <w:iCs/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5D25B5">
        <w:rPr>
          <w:iCs/>
          <w:color w:val="000000"/>
          <w:sz w:val="27"/>
          <w:szCs w:val="27"/>
          <w:lang w:val="ru" w:eastAsia="ru-RU"/>
        </w:rPr>
        <w:t xml:space="preserve"> район»</w:t>
      </w:r>
      <w:r w:rsidRPr="005D25B5">
        <w:rPr>
          <w:color w:val="000000"/>
          <w:sz w:val="27"/>
          <w:szCs w:val="27"/>
          <w:lang w:val="ru" w:eastAsia="ru-RU"/>
        </w:rPr>
        <w:t xml:space="preserve"> </w:t>
      </w:r>
      <w:r w:rsidR="00365F05" w:rsidRPr="005D25B5">
        <w:rPr>
          <w:color w:val="000000"/>
          <w:sz w:val="27"/>
          <w:szCs w:val="27"/>
          <w:lang w:val="ru" w:eastAsia="ru-RU"/>
        </w:rPr>
        <w:t xml:space="preserve"> на земельных участках независимо от форм собственности, а также на зданиях</w:t>
      </w:r>
      <w:proofErr w:type="gramEnd"/>
      <w:r w:rsidR="00365F05" w:rsidRPr="005D25B5">
        <w:rPr>
          <w:color w:val="000000"/>
          <w:sz w:val="27"/>
          <w:szCs w:val="27"/>
          <w:lang w:val="ru" w:eastAsia="ru-RU"/>
        </w:rPr>
        <w:t xml:space="preserve"> или </w:t>
      </w:r>
      <w:proofErr w:type="gramStart"/>
      <w:r w:rsidR="00365F05" w:rsidRPr="005D25B5">
        <w:rPr>
          <w:color w:val="000000"/>
          <w:sz w:val="27"/>
          <w:szCs w:val="27"/>
          <w:lang w:val="ru" w:eastAsia="ru-RU"/>
        </w:rPr>
        <w:t>ином</w:t>
      </w:r>
      <w:proofErr w:type="gramEnd"/>
      <w:r w:rsidR="00365F05" w:rsidRPr="005D25B5">
        <w:rPr>
          <w:color w:val="000000"/>
          <w:sz w:val="27"/>
          <w:szCs w:val="27"/>
          <w:lang w:val="ru" w:eastAsia="ru-RU"/>
        </w:rPr>
        <w:t xml:space="preserve"> недвижимом имуществе, находящихся в собственности субъектов Российской Федерации или муниципальной собственности, и порядок внесения в нее изменений.</w:t>
      </w:r>
    </w:p>
    <w:p w:rsidR="00365F05" w:rsidRPr="005D25B5" w:rsidRDefault="005D25B5" w:rsidP="005D25B5">
      <w:pPr>
        <w:pStyle w:val="a5"/>
        <w:ind w:firstLine="709"/>
        <w:jc w:val="both"/>
        <w:rPr>
          <w:color w:val="000000"/>
          <w:sz w:val="27"/>
          <w:szCs w:val="27"/>
          <w:lang w:val="ru" w:eastAsia="ru-RU"/>
        </w:rPr>
      </w:pPr>
      <w:r>
        <w:rPr>
          <w:color w:val="000000"/>
          <w:sz w:val="27"/>
          <w:szCs w:val="27"/>
          <w:lang w:val="ru" w:eastAsia="ru-RU"/>
        </w:rPr>
        <w:t xml:space="preserve">1.2. </w:t>
      </w:r>
      <w:r w:rsidR="00365F05" w:rsidRPr="005D25B5">
        <w:rPr>
          <w:color w:val="000000"/>
          <w:sz w:val="27"/>
          <w:szCs w:val="27"/>
          <w:lang w:val="ru" w:eastAsia="ru-RU"/>
        </w:rPr>
        <w:t>Схема размещения рекламных конструкций (далее -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365F05" w:rsidRPr="005D25B5" w:rsidRDefault="005D25B5" w:rsidP="005D25B5">
      <w:pPr>
        <w:pStyle w:val="a5"/>
        <w:ind w:firstLine="709"/>
        <w:jc w:val="both"/>
        <w:rPr>
          <w:color w:val="000000"/>
          <w:sz w:val="27"/>
          <w:szCs w:val="27"/>
          <w:lang w:val="ru" w:eastAsia="ru-RU"/>
        </w:rPr>
      </w:pPr>
      <w:r>
        <w:rPr>
          <w:color w:val="000000"/>
          <w:sz w:val="27"/>
          <w:szCs w:val="27"/>
          <w:lang w:val="ru" w:eastAsia="ru-RU"/>
        </w:rPr>
        <w:t xml:space="preserve">1.3. </w:t>
      </w:r>
      <w:r w:rsidR="00365F05" w:rsidRPr="005D25B5">
        <w:rPr>
          <w:color w:val="000000"/>
          <w:sz w:val="27"/>
          <w:szCs w:val="27"/>
          <w:lang w:val="ru" w:eastAsia="ru-RU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365F05" w:rsidRDefault="005D25B5" w:rsidP="005D25B5">
      <w:pPr>
        <w:pStyle w:val="a5"/>
        <w:ind w:firstLine="709"/>
        <w:jc w:val="both"/>
        <w:rPr>
          <w:i/>
          <w:iCs/>
          <w:color w:val="000000"/>
          <w:spacing w:val="-20"/>
          <w:sz w:val="27"/>
          <w:szCs w:val="27"/>
          <w:lang w:val="ru" w:eastAsia="ru-RU"/>
        </w:rPr>
      </w:pPr>
      <w:r>
        <w:rPr>
          <w:color w:val="000000"/>
          <w:sz w:val="27"/>
          <w:szCs w:val="27"/>
          <w:lang w:val="ru" w:eastAsia="ru-RU"/>
        </w:rPr>
        <w:t xml:space="preserve">1.4. </w:t>
      </w:r>
      <w:r w:rsidR="00365F05" w:rsidRPr="005D25B5">
        <w:rPr>
          <w:color w:val="000000"/>
          <w:sz w:val="27"/>
          <w:szCs w:val="27"/>
          <w:lang w:val="ru" w:eastAsia="ru-RU"/>
        </w:rPr>
        <w:t xml:space="preserve">Соблюдение настоящего Положения является обязательным для всех </w:t>
      </w:r>
      <w:r>
        <w:rPr>
          <w:color w:val="000000"/>
          <w:sz w:val="27"/>
          <w:szCs w:val="27"/>
          <w:lang w:val="ru" w:eastAsia="ru-RU"/>
        </w:rPr>
        <w:t xml:space="preserve">физических и юридических лиц, индивидуальных предпринимателей, </w:t>
      </w:r>
      <w:r w:rsidR="00365F05" w:rsidRPr="005D25B5">
        <w:rPr>
          <w:color w:val="000000"/>
          <w:sz w:val="27"/>
          <w:szCs w:val="27"/>
          <w:lang w:val="ru" w:eastAsia="ru-RU"/>
        </w:rPr>
        <w:t>занимающихся деятельностью по размещению и распространению наружной рекламы на территории</w:t>
      </w:r>
      <w:r w:rsidR="00365F05" w:rsidRPr="005D25B5">
        <w:rPr>
          <w:i/>
          <w:iCs/>
          <w:color w:val="000000"/>
          <w:sz w:val="27"/>
          <w:szCs w:val="27"/>
          <w:lang w:val="ru" w:eastAsia="ru-RU"/>
        </w:rPr>
        <w:t xml:space="preserve"> </w:t>
      </w:r>
      <w:r w:rsidRPr="005D25B5">
        <w:rPr>
          <w:iCs/>
          <w:color w:val="000000"/>
          <w:sz w:val="27"/>
          <w:szCs w:val="27"/>
          <w:lang w:val="ru" w:eastAsia="ru-RU"/>
        </w:rPr>
        <w:t>муниципального образования «</w:t>
      </w:r>
      <w:proofErr w:type="spellStart"/>
      <w:r w:rsidRPr="005D25B5">
        <w:rPr>
          <w:iCs/>
          <w:color w:val="000000"/>
          <w:sz w:val="27"/>
          <w:szCs w:val="27"/>
          <w:lang w:val="ru" w:eastAsia="ru-RU"/>
        </w:rPr>
        <w:t>Унцукульский</w:t>
      </w:r>
      <w:proofErr w:type="spellEnd"/>
      <w:r w:rsidRPr="005D25B5">
        <w:rPr>
          <w:iCs/>
          <w:color w:val="000000"/>
          <w:sz w:val="27"/>
          <w:szCs w:val="27"/>
          <w:lang w:val="ru" w:eastAsia="ru-RU"/>
        </w:rPr>
        <w:t xml:space="preserve"> район»</w:t>
      </w:r>
      <w:r w:rsidR="00365F05" w:rsidRPr="005D25B5">
        <w:rPr>
          <w:i/>
          <w:iCs/>
          <w:color w:val="000000"/>
          <w:spacing w:val="-20"/>
          <w:sz w:val="27"/>
          <w:szCs w:val="27"/>
          <w:lang w:val="ru" w:eastAsia="ru-RU"/>
        </w:rPr>
        <w:t>.</w:t>
      </w:r>
    </w:p>
    <w:p w:rsidR="005D25B5" w:rsidRDefault="005D25B5" w:rsidP="005D25B5">
      <w:pPr>
        <w:pStyle w:val="a5"/>
        <w:ind w:firstLine="709"/>
        <w:jc w:val="both"/>
        <w:rPr>
          <w:color w:val="000000"/>
          <w:sz w:val="27"/>
          <w:szCs w:val="27"/>
          <w:lang w:val="ru" w:eastAsia="ru-RU"/>
        </w:rPr>
      </w:pPr>
    </w:p>
    <w:p w:rsidR="005D25B5" w:rsidRPr="005D25B5" w:rsidRDefault="005D25B5" w:rsidP="005D25B5">
      <w:pPr>
        <w:suppressAutoHyphens w:val="0"/>
        <w:spacing w:after="249" w:line="313" w:lineRule="exact"/>
        <w:jc w:val="center"/>
        <w:rPr>
          <w:color w:val="000000"/>
          <w:sz w:val="26"/>
          <w:szCs w:val="26"/>
          <w:lang w:val="ru" w:eastAsia="ru-RU"/>
        </w:rPr>
      </w:pPr>
      <w:r w:rsidRPr="005D25B5">
        <w:rPr>
          <w:color w:val="000000"/>
          <w:sz w:val="26"/>
          <w:szCs w:val="26"/>
          <w:lang w:val="ru" w:eastAsia="ru-RU"/>
        </w:rPr>
        <w:t xml:space="preserve">2. Состав схемы размещения рекламных конструкций на территории </w:t>
      </w:r>
      <w:r w:rsidRPr="005D25B5">
        <w:rPr>
          <w:iCs/>
          <w:color w:val="000000"/>
          <w:sz w:val="26"/>
          <w:szCs w:val="26"/>
          <w:lang w:val="ru" w:eastAsia="ru-RU"/>
        </w:rPr>
        <w:t>муниципального образования «</w:t>
      </w:r>
      <w:proofErr w:type="spellStart"/>
      <w:r w:rsidRPr="005D25B5">
        <w:rPr>
          <w:iCs/>
          <w:color w:val="000000"/>
          <w:sz w:val="26"/>
          <w:szCs w:val="26"/>
          <w:lang w:val="ru" w:eastAsia="ru-RU"/>
        </w:rPr>
        <w:t>Унцукульский</w:t>
      </w:r>
      <w:proofErr w:type="spellEnd"/>
      <w:r w:rsidRPr="005D25B5">
        <w:rPr>
          <w:iCs/>
          <w:color w:val="000000"/>
          <w:sz w:val="26"/>
          <w:szCs w:val="26"/>
          <w:lang w:val="ru" w:eastAsia="ru-RU"/>
        </w:rPr>
        <w:t xml:space="preserve"> район»</w:t>
      </w:r>
    </w:p>
    <w:p w:rsidR="005D25B5" w:rsidRPr="005D25B5" w:rsidRDefault="005D25B5" w:rsidP="005D25B5">
      <w:pPr>
        <w:tabs>
          <w:tab w:val="left" w:pos="998"/>
        </w:tabs>
        <w:suppressAutoHyphens w:val="0"/>
        <w:spacing w:line="302" w:lineRule="exact"/>
        <w:ind w:right="4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2.1. </w:t>
      </w:r>
      <w:r w:rsidRPr="005D25B5">
        <w:rPr>
          <w:color w:val="000000"/>
          <w:sz w:val="26"/>
          <w:szCs w:val="26"/>
          <w:lang w:val="ru" w:eastAsia="ru-RU"/>
        </w:rPr>
        <w:t>Схема размещения рекламных конструкций содержит общую схему рекламных конструкций муниципального образования (далее - Общая схема), сводную таблицу рекламных конструкций муниципального образования (далее - Сводная таблица), карты размещения рекламных конструкций.</w:t>
      </w:r>
    </w:p>
    <w:p w:rsidR="005D25B5" w:rsidRPr="005D25B5" w:rsidRDefault="005D25B5" w:rsidP="005D25B5">
      <w:pPr>
        <w:tabs>
          <w:tab w:val="left" w:pos="1005"/>
        </w:tabs>
        <w:suppressAutoHyphens w:val="0"/>
        <w:spacing w:line="302" w:lineRule="exact"/>
        <w:ind w:right="4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lastRenderedPageBreak/>
        <w:t xml:space="preserve">2.2. </w:t>
      </w:r>
      <w:r w:rsidRPr="005D25B5">
        <w:rPr>
          <w:color w:val="000000"/>
          <w:sz w:val="26"/>
          <w:szCs w:val="26"/>
          <w:lang w:val="ru" w:eastAsia="ru-RU"/>
        </w:rPr>
        <w:t>Общая схема рекламных конструкций муниципального образования выполняется с использованием картографических материалов схемы территориального планирования муниципального образования. На ней отображаются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рекламных конструкций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5D25B5" w:rsidRPr="005D25B5" w:rsidRDefault="005D25B5" w:rsidP="005D25B5">
      <w:pPr>
        <w:tabs>
          <w:tab w:val="left" w:pos="1214"/>
        </w:tabs>
        <w:suppressAutoHyphens w:val="0"/>
        <w:spacing w:line="302" w:lineRule="exact"/>
        <w:ind w:right="4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2.3. </w:t>
      </w:r>
      <w:r w:rsidRPr="005D25B5">
        <w:rPr>
          <w:color w:val="000000"/>
          <w:sz w:val="26"/>
          <w:szCs w:val="26"/>
          <w:lang w:val="ru" w:eastAsia="ru-RU"/>
        </w:rPr>
        <w:t xml:space="preserve">Сводная таблица рекламных конструкций муниципального </w:t>
      </w:r>
      <w:r>
        <w:rPr>
          <w:color w:val="000000"/>
          <w:sz w:val="26"/>
          <w:szCs w:val="26"/>
          <w:lang w:val="ru" w:eastAsia="ru-RU"/>
        </w:rPr>
        <w:t>образования</w:t>
      </w:r>
      <w:r w:rsidRPr="005D25B5">
        <w:rPr>
          <w:color w:val="000000"/>
          <w:sz w:val="26"/>
          <w:szCs w:val="26"/>
          <w:lang w:val="ru" w:eastAsia="ru-RU"/>
        </w:rPr>
        <w:t xml:space="preserve"> выполняется на бумажном  носителе </w:t>
      </w:r>
      <w:r>
        <w:rPr>
          <w:color w:val="000000"/>
          <w:sz w:val="26"/>
          <w:szCs w:val="26"/>
          <w:lang w:val="ru" w:eastAsia="ru-RU"/>
        </w:rPr>
        <w:t>в</w:t>
      </w:r>
      <w:r w:rsidRPr="005D25B5">
        <w:rPr>
          <w:b/>
          <w:bCs/>
          <w:color w:val="000000"/>
          <w:sz w:val="26"/>
          <w:szCs w:val="26"/>
          <w:lang w:val="ru" w:eastAsia="ru-RU"/>
        </w:rPr>
        <w:t xml:space="preserve"> </w:t>
      </w:r>
      <w:r w:rsidRPr="005D25B5">
        <w:rPr>
          <w:bCs/>
          <w:color w:val="000000"/>
          <w:sz w:val="26"/>
          <w:szCs w:val="26"/>
          <w:lang w:val="ru" w:eastAsia="ru-RU"/>
        </w:rPr>
        <w:t>формате</w:t>
      </w:r>
      <w:r w:rsidRPr="005D25B5">
        <w:rPr>
          <w:color w:val="000000"/>
          <w:sz w:val="26"/>
          <w:szCs w:val="26"/>
          <w:lang w:val="ru" w:eastAsia="ru-RU"/>
        </w:rPr>
        <w:t xml:space="preserve"> А</w:t>
      </w:r>
      <w:proofErr w:type="gramStart"/>
      <w:r w:rsidRPr="005D25B5">
        <w:rPr>
          <w:color w:val="000000"/>
          <w:sz w:val="26"/>
          <w:szCs w:val="26"/>
          <w:lang w:val="ru" w:eastAsia="ru-RU"/>
        </w:rPr>
        <w:t>4</w:t>
      </w:r>
      <w:proofErr w:type="gramEnd"/>
      <w:r w:rsidRPr="005D25B5">
        <w:rPr>
          <w:color w:val="000000"/>
          <w:sz w:val="26"/>
          <w:szCs w:val="26"/>
          <w:lang w:val="ru" w:eastAsia="ru-RU"/>
        </w:rPr>
        <w:t xml:space="preserve"> и в электронной форме. Номер рекламной конструкции в Сводной таблице должен соответствовать номеру места размещения рекламных конструкций на Общей схеме.</w:t>
      </w:r>
    </w:p>
    <w:p w:rsidR="005D25B5" w:rsidRPr="005D25B5" w:rsidRDefault="005D25B5" w:rsidP="005D25B5">
      <w:pPr>
        <w:tabs>
          <w:tab w:val="left" w:pos="1062"/>
        </w:tabs>
        <w:suppressAutoHyphens w:val="0"/>
        <w:spacing w:line="302" w:lineRule="exact"/>
        <w:ind w:right="4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2.4. </w:t>
      </w:r>
      <w:r w:rsidRPr="005D25B5">
        <w:rPr>
          <w:color w:val="000000"/>
          <w:sz w:val="26"/>
          <w:szCs w:val="26"/>
          <w:lang w:val="ru" w:eastAsia="ru-RU"/>
        </w:rPr>
        <w:t>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(масштаб от 1:500 до 1:2000) на листах формата A3 или А</w:t>
      </w:r>
      <w:proofErr w:type="gramStart"/>
      <w:r w:rsidRPr="005D25B5">
        <w:rPr>
          <w:color w:val="000000"/>
          <w:sz w:val="26"/>
          <w:szCs w:val="26"/>
          <w:lang w:val="ru" w:eastAsia="ru-RU"/>
        </w:rPr>
        <w:t>4</w:t>
      </w:r>
      <w:proofErr w:type="gramEnd"/>
      <w:r w:rsidRPr="005D25B5">
        <w:rPr>
          <w:color w:val="000000"/>
          <w:sz w:val="26"/>
          <w:szCs w:val="26"/>
          <w:lang w:val="ru" w:eastAsia="ru-RU"/>
        </w:rPr>
        <w:t>, с указанием наименования рекламной конструкции, номера места размещения 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</w:p>
    <w:p w:rsidR="005D25B5" w:rsidRPr="005D25B5" w:rsidRDefault="005D25B5" w:rsidP="005D25B5">
      <w:pPr>
        <w:suppressAutoHyphens w:val="0"/>
        <w:spacing w:line="302" w:lineRule="exact"/>
        <w:ind w:left="40" w:right="40" w:firstLine="480"/>
        <w:jc w:val="both"/>
        <w:rPr>
          <w:color w:val="000000"/>
          <w:sz w:val="26"/>
          <w:szCs w:val="26"/>
          <w:lang w:val="ru" w:eastAsia="ru-RU"/>
        </w:rPr>
      </w:pPr>
      <w:r w:rsidRPr="005D25B5">
        <w:rPr>
          <w:color w:val="000000"/>
          <w:sz w:val="26"/>
          <w:szCs w:val="26"/>
          <w:lang w:val="ru" w:eastAsia="ru-RU"/>
        </w:rPr>
        <w:t>В целях определения соответствия размещения рекламной конструкции требованиям градостроительных норм и правил, требованиям безопасности на картах размещения рекламных конструкций отображаются рекламные конструкции с привязкой к месту размещения (дороги и улицы с названием и с указанием километровой разметки, точки отсчета, номера домов).</w:t>
      </w:r>
    </w:p>
    <w:p w:rsidR="005D25B5" w:rsidRPr="005D25B5" w:rsidRDefault="005D25B5" w:rsidP="005D25B5">
      <w:pPr>
        <w:tabs>
          <w:tab w:val="left" w:pos="1167"/>
        </w:tabs>
        <w:suppressAutoHyphens w:val="0"/>
        <w:spacing w:line="302" w:lineRule="exact"/>
        <w:ind w:right="4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2.5. </w:t>
      </w:r>
      <w:proofErr w:type="gramStart"/>
      <w:r w:rsidRPr="005D25B5">
        <w:rPr>
          <w:color w:val="000000"/>
          <w:sz w:val="26"/>
          <w:szCs w:val="26"/>
          <w:lang w:val="ru" w:eastAsia="ru-RU"/>
        </w:rPr>
        <w:t>Для оценки внешнего архитектурного облика сложившейся застройки к карте размещения рекламной конструкции прилагаются: - 2 фотографии (</w:t>
      </w:r>
      <w:proofErr w:type="spellStart"/>
      <w:r w:rsidRPr="005D25B5">
        <w:rPr>
          <w:color w:val="000000"/>
          <w:sz w:val="26"/>
          <w:szCs w:val="26"/>
          <w:lang w:val="ru" w:eastAsia="ru-RU"/>
        </w:rPr>
        <w:t>фототаблица</w:t>
      </w:r>
      <w:proofErr w:type="spellEnd"/>
      <w:r w:rsidRPr="005D25B5">
        <w:rPr>
          <w:color w:val="000000"/>
          <w:sz w:val="26"/>
          <w:szCs w:val="26"/>
          <w:lang w:val="ru" w:eastAsia="ru-RU"/>
        </w:rPr>
        <w:t>) с привязкой (дизайн-макетом) рекламной конструкции в масштабе, выполненные с обзором местности за 50 - 80 м до предполагаемого места размещения рекламной конструкции (по ходу движения и против хода движения) в случае, если рекламная конструкция располагается на земельном участке;</w:t>
      </w:r>
      <w:proofErr w:type="gramEnd"/>
    </w:p>
    <w:p w:rsidR="005D25B5" w:rsidRPr="005D25B5" w:rsidRDefault="005D25B5" w:rsidP="005D25B5">
      <w:pPr>
        <w:suppressAutoHyphens w:val="0"/>
        <w:spacing w:line="306" w:lineRule="exact"/>
        <w:ind w:left="40" w:right="60" w:firstLine="480"/>
        <w:jc w:val="both"/>
        <w:rPr>
          <w:color w:val="000000"/>
          <w:sz w:val="26"/>
          <w:szCs w:val="26"/>
          <w:lang w:val="ru" w:eastAsia="ru-RU"/>
        </w:rPr>
      </w:pPr>
      <w:r w:rsidRPr="005D25B5">
        <w:rPr>
          <w:color w:val="000000"/>
          <w:sz w:val="26"/>
          <w:szCs w:val="26"/>
          <w:lang w:val="ru" w:eastAsia="ru-RU"/>
        </w:rPr>
        <w:t>- 1 фотография (</w:t>
      </w:r>
      <w:proofErr w:type="spellStart"/>
      <w:r w:rsidRPr="005D25B5">
        <w:rPr>
          <w:color w:val="000000"/>
          <w:sz w:val="26"/>
          <w:szCs w:val="26"/>
          <w:lang w:val="ru" w:eastAsia="ru-RU"/>
        </w:rPr>
        <w:t>фототаблица</w:t>
      </w:r>
      <w:proofErr w:type="spellEnd"/>
      <w:r w:rsidRPr="005D25B5">
        <w:rPr>
          <w:color w:val="000000"/>
          <w:sz w:val="26"/>
          <w:szCs w:val="26"/>
          <w:lang w:val="ru" w:eastAsia="ru-RU"/>
        </w:rPr>
        <w:t>) с привязкой (</w:t>
      </w:r>
      <w:proofErr w:type="gramStart"/>
      <w:r w:rsidRPr="005D25B5">
        <w:rPr>
          <w:color w:val="000000"/>
          <w:sz w:val="26"/>
          <w:szCs w:val="26"/>
          <w:lang w:val="ru" w:eastAsia="ru-RU"/>
        </w:rPr>
        <w:t>дизайн-макетом</w:t>
      </w:r>
      <w:proofErr w:type="gramEnd"/>
      <w:r w:rsidRPr="005D25B5">
        <w:rPr>
          <w:color w:val="000000"/>
          <w:sz w:val="26"/>
          <w:szCs w:val="26"/>
          <w:lang w:val="ru" w:eastAsia="ru-RU"/>
        </w:rPr>
        <w:t>) рекламной конструкции в масштабе, выполненная с обзором местности за 50 - 80 м до предполагаемого места размещения рекламной конструкции в случае, если рекламная конструкция располагается на здании.</w:t>
      </w:r>
    </w:p>
    <w:p w:rsidR="005D25B5" w:rsidRPr="005D25B5" w:rsidRDefault="005D25B5" w:rsidP="005D25B5">
      <w:pPr>
        <w:pStyle w:val="a5"/>
        <w:ind w:firstLine="709"/>
        <w:rPr>
          <w:sz w:val="26"/>
          <w:szCs w:val="26"/>
          <w:lang w:val="ru" w:eastAsia="ru-RU"/>
        </w:rPr>
      </w:pPr>
      <w:r w:rsidRPr="005D25B5">
        <w:rPr>
          <w:sz w:val="26"/>
          <w:szCs w:val="26"/>
          <w:lang w:val="ru" w:eastAsia="ru-RU"/>
        </w:rPr>
        <w:t>Фотоматериалы должны содержать номер места размещения рекламной конструкции в соответствии со Сводной таблицей.</w:t>
      </w:r>
    </w:p>
    <w:p w:rsidR="005D25B5" w:rsidRDefault="005D25B5" w:rsidP="005D25B5">
      <w:pPr>
        <w:pStyle w:val="a5"/>
        <w:rPr>
          <w:sz w:val="26"/>
          <w:szCs w:val="26"/>
          <w:lang w:val="ru" w:eastAsia="ru-RU"/>
        </w:rPr>
      </w:pPr>
    </w:p>
    <w:p w:rsidR="005D25B5" w:rsidRDefault="005D25B5" w:rsidP="005D25B5">
      <w:pPr>
        <w:pStyle w:val="a5"/>
        <w:jc w:val="center"/>
        <w:rPr>
          <w:iCs/>
          <w:sz w:val="26"/>
          <w:szCs w:val="26"/>
          <w:lang w:val="ru" w:eastAsia="ru-RU"/>
        </w:rPr>
      </w:pPr>
      <w:r w:rsidRPr="005D25B5">
        <w:rPr>
          <w:sz w:val="26"/>
          <w:szCs w:val="26"/>
          <w:lang w:val="ru" w:eastAsia="ru-RU"/>
        </w:rPr>
        <w:t>3.Порядок разработки и утверждения схемы размещения рекламных конструкций на территории</w:t>
      </w:r>
      <w:r w:rsidRPr="005D25B5">
        <w:rPr>
          <w:i/>
          <w:iCs/>
          <w:sz w:val="26"/>
          <w:szCs w:val="26"/>
          <w:lang w:val="ru" w:eastAsia="ru-RU"/>
        </w:rPr>
        <w:t xml:space="preserve"> </w:t>
      </w:r>
      <w:r w:rsidRPr="005D25B5">
        <w:rPr>
          <w:iCs/>
          <w:sz w:val="26"/>
          <w:szCs w:val="26"/>
          <w:lang w:val="ru" w:eastAsia="ru-RU"/>
        </w:rPr>
        <w:t>муниципального образования «</w:t>
      </w:r>
      <w:proofErr w:type="spellStart"/>
      <w:r w:rsidRPr="005D25B5">
        <w:rPr>
          <w:iCs/>
          <w:sz w:val="26"/>
          <w:szCs w:val="26"/>
          <w:lang w:val="ru" w:eastAsia="ru-RU"/>
        </w:rPr>
        <w:t>Унцукульский</w:t>
      </w:r>
      <w:proofErr w:type="spellEnd"/>
      <w:r w:rsidRPr="005D25B5">
        <w:rPr>
          <w:iCs/>
          <w:sz w:val="26"/>
          <w:szCs w:val="26"/>
          <w:lang w:val="ru" w:eastAsia="ru-RU"/>
        </w:rPr>
        <w:t xml:space="preserve"> район»</w:t>
      </w:r>
    </w:p>
    <w:p w:rsidR="005D25B5" w:rsidRPr="005D25B5" w:rsidRDefault="005D25B5" w:rsidP="005D25B5">
      <w:pPr>
        <w:pStyle w:val="a5"/>
        <w:jc w:val="center"/>
        <w:rPr>
          <w:iCs/>
          <w:sz w:val="26"/>
          <w:szCs w:val="26"/>
          <w:lang w:val="ru" w:eastAsia="ru-RU"/>
        </w:rPr>
      </w:pPr>
    </w:p>
    <w:p w:rsidR="005D25B5" w:rsidRPr="005D25B5" w:rsidRDefault="002A50AA" w:rsidP="002A50AA">
      <w:pPr>
        <w:tabs>
          <w:tab w:val="left" w:pos="1023"/>
        </w:tabs>
        <w:suppressAutoHyphens w:val="0"/>
        <w:spacing w:line="306" w:lineRule="exact"/>
        <w:ind w:right="6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3.1. </w:t>
      </w:r>
      <w:r w:rsidR="005D25B5" w:rsidRPr="005D25B5">
        <w:rPr>
          <w:color w:val="000000"/>
          <w:sz w:val="26"/>
          <w:szCs w:val="26"/>
          <w:lang w:val="ru" w:eastAsia="ru-RU"/>
        </w:rPr>
        <w:t>Решение о разработке схемы размещения рекламных конструкций на территории</w:t>
      </w:r>
      <w:r w:rsidR="005D25B5" w:rsidRPr="005D25B5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>муниципального образования «</w:t>
      </w:r>
      <w:proofErr w:type="spellStart"/>
      <w:r w:rsidR="005D25B5" w:rsidRPr="005D25B5">
        <w:rPr>
          <w:iCs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5D25B5" w:rsidRPr="005D25B5">
        <w:rPr>
          <w:iCs/>
          <w:color w:val="000000"/>
          <w:sz w:val="26"/>
          <w:szCs w:val="26"/>
          <w:lang w:val="ru" w:eastAsia="ru-RU"/>
        </w:rPr>
        <w:t xml:space="preserve"> район» </w:t>
      </w:r>
      <w:r w:rsidR="005D25B5" w:rsidRPr="005D25B5">
        <w:rPr>
          <w:color w:val="000000"/>
          <w:sz w:val="26"/>
          <w:szCs w:val="26"/>
          <w:lang w:val="ru" w:eastAsia="ru-RU"/>
        </w:rPr>
        <w:t xml:space="preserve">принимается 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>муниципальн</w:t>
      </w:r>
      <w:r>
        <w:rPr>
          <w:iCs/>
          <w:color w:val="000000"/>
          <w:sz w:val="26"/>
          <w:szCs w:val="26"/>
          <w:lang w:val="ru" w:eastAsia="ru-RU"/>
        </w:rPr>
        <w:t>ым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 xml:space="preserve"> образовани</w:t>
      </w:r>
      <w:r>
        <w:rPr>
          <w:iCs/>
          <w:color w:val="000000"/>
          <w:sz w:val="26"/>
          <w:szCs w:val="26"/>
          <w:lang w:val="ru" w:eastAsia="ru-RU"/>
        </w:rPr>
        <w:t>ем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 xml:space="preserve"> </w:t>
      </w:r>
      <w:r w:rsidR="005D25B5" w:rsidRPr="005D25B5">
        <w:rPr>
          <w:color w:val="000000"/>
          <w:sz w:val="26"/>
          <w:szCs w:val="26"/>
          <w:lang w:val="ru" w:eastAsia="ru-RU"/>
        </w:rPr>
        <w:t xml:space="preserve">в форме постановления главы муниципального образования 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>«</w:t>
      </w:r>
      <w:proofErr w:type="spellStart"/>
      <w:r w:rsidR="005D25B5" w:rsidRPr="005D25B5">
        <w:rPr>
          <w:iCs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5D25B5" w:rsidRPr="005D25B5">
        <w:rPr>
          <w:iCs/>
          <w:color w:val="000000"/>
          <w:sz w:val="26"/>
          <w:szCs w:val="26"/>
          <w:lang w:val="ru" w:eastAsia="ru-RU"/>
        </w:rPr>
        <w:t xml:space="preserve"> район».</w:t>
      </w:r>
    </w:p>
    <w:p w:rsidR="005D25B5" w:rsidRPr="005D25B5" w:rsidRDefault="002A50AA" w:rsidP="002A50AA">
      <w:pPr>
        <w:tabs>
          <w:tab w:val="left" w:pos="1116"/>
        </w:tabs>
        <w:suppressAutoHyphens w:val="0"/>
        <w:spacing w:line="306" w:lineRule="exact"/>
        <w:ind w:right="60" w:firstLine="709"/>
        <w:jc w:val="both"/>
        <w:rPr>
          <w:i/>
          <w:iCs/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3.2.  </w:t>
      </w:r>
      <w:r w:rsidR="005D25B5" w:rsidRPr="005D25B5">
        <w:rPr>
          <w:color w:val="000000"/>
          <w:sz w:val="26"/>
          <w:szCs w:val="26"/>
          <w:lang w:val="ru" w:eastAsia="ru-RU"/>
        </w:rPr>
        <w:t>Разработчиком Схемы является</w:t>
      </w:r>
      <w:r w:rsidR="005D25B5" w:rsidRPr="005D25B5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2A50AA">
        <w:rPr>
          <w:iCs/>
          <w:color w:val="000000"/>
          <w:sz w:val="26"/>
          <w:szCs w:val="26"/>
          <w:lang w:val="ru" w:eastAsia="ru-RU"/>
        </w:rPr>
        <w:t>главный</w:t>
      </w:r>
      <w:proofErr w:type="gramEnd"/>
      <w:r w:rsidRPr="002A50AA">
        <w:rPr>
          <w:iCs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2A50AA">
        <w:rPr>
          <w:iCs/>
          <w:color w:val="000000"/>
          <w:sz w:val="26"/>
          <w:szCs w:val="26"/>
          <w:lang w:val="ru" w:eastAsia="ru-RU"/>
        </w:rPr>
        <w:t>архитекор</w:t>
      </w:r>
      <w:proofErr w:type="spellEnd"/>
      <w:r w:rsidRPr="002A50AA">
        <w:rPr>
          <w:iCs/>
          <w:color w:val="000000"/>
          <w:sz w:val="26"/>
          <w:szCs w:val="26"/>
          <w:lang w:val="ru" w:eastAsia="ru-RU"/>
        </w:rPr>
        <w:t xml:space="preserve"> администрации района</w:t>
      </w:r>
      <w:r w:rsidR="005D25B5" w:rsidRPr="005D25B5">
        <w:rPr>
          <w:iCs/>
          <w:color w:val="000000"/>
          <w:sz w:val="26"/>
          <w:szCs w:val="26"/>
          <w:lang w:val="ru" w:eastAsia="ru-RU"/>
        </w:rPr>
        <w:t>.</w:t>
      </w:r>
    </w:p>
    <w:p w:rsidR="005D25B5" w:rsidRPr="005D25B5" w:rsidRDefault="002A50AA" w:rsidP="002A50AA">
      <w:pPr>
        <w:tabs>
          <w:tab w:val="left" w:pos="1311"/>
        </w:tabs>
        <w:suppressAutoHyphens w:val="0"/>
        <w:spacing w:line="306" w:lineRule="exact"/>
        <w:ind w:right="6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3.3. </w:t>
      </w:r>
      <w:r w:rsidR="005D25B5" w:rsidRPr="005D25B5">
        <w:rPr>
          <w:color w:val="000000"/>
          <w:sz w:val="26"/>
          <w:szCs w:val="26"/>
          <w:lang w:val="ru" w:eastAsia="ru-RU"/>
        </w:rPr>
        <w:t>Разработка схемы размещения рекламных конструкций на территории муниципального образования</w:t>
      </w:r>
      <w:r w:rsidR="005D25B5" w:rsidRPr="005D25B5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="005D25B5" w:rsidRPr="005D25B5">
        <w:rPr>
          <w:color w:val="000000"/>
          <w:sz w:val="26"/>
          <w:szCs w:val="26"/>
          <w:lang w:val="ru" w:eastAsia="ru-RU"/>
        </w:rPr>
        <w:t>осуществляется в соответствии с требованиями части 5.8 статьи 19 Федерального закона от 13 марта 2006 года № 38-Ф3 «О рекламе» с учетом предложений заинтересованных физических и юридических лиц.</w:t>
      </w:r>
    </w:p>
    <w:p w:rsidR="005D25B5" w:rsidRPr="005D25B5" w:rsidRDefault="002A50AA" w:rsidP="002A50AA">
      <w:pPr>
        <w:tabs>
          <w:tab w:val="left" w:pos="1322"/>
        </w:tabs>
        <w:suppressAutoHyphens w:val="0"/>
        <w:spacing w:line="313" w:lineRule="exact"/>
        <w:ind w:right="6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lastRenderedPageBreak/>
        <w:t xml:space="preserve">3.4. </w:t>
      </w:r>
      <w:r w:rsidR="005D25B5" w:rsidRPr="005D25B5">
        <w:rPr>
          <w:color w:val="000000"/>
          <w:sz w:val="26"/>
          <w:szCs w:val="26"/>
          <w:lang w:val="ru" w:eastAsia="ru-RU"/>
        </w:rPr>
        <w:t>Прием предложений от заинтересованных физических и юридических лиц осуществляет</w:t>
      </w:r>
      <w:r w:rsidR="005D25B5" w:rsidRPr="005D25B5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Pr="002A50AA">
        <w:rPr>
          <w:iCs/>
          <w:color w:val="000000"/>
          <w:sz w:val="26"/>
          <w:szCs w:val="26"/>
          <w:lang w:val="ru" w:eastAsia="ru-RU"/>
        </w:rPr>
        <w:t>главный архитектор администрации района</w:t>
      </w:r>
      <w:r w:rsidR="005D25B5" w:rsidRPr="002A50AA">
        <w:rPr>
          <w:iCs/>
          <w:color w:val="000000"/>
          <w:sz w:val="26"/>
          <w:szCs w:val="26"/>
          <w:lang w:val="ru" w:eastAsia="ru-RU"/>
        </w:rPr>
        <w:t>.</w:t>
      </w:r>
    </w:p>
    <w:p w:rsidR="005D25B5" w:rsidRDefault="002A50AA" w:rsidP="002A50AA">
      <w:pPr>
        <w:tabs>
          <w:tab w:val="left" w:pos="1192"/>
        </w:tabs>
        <w:suppressAutoHyphens w:val="0"/>
        <w:spacing w:after="243" w:line="310" w:lineRule="exact"/>
        <w:ind w:right="60" w:firstLine="709"/>
        <w:jc w:val="both"/>
        <w:rPr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 xml:space="preserve">3.5. </w:t>
      </w:r>
      <w:r w:rsidR="005D25B5" w:rsidRPr="005D25B5">
        <w:rPr>
          <w:color w:val="000000"/>
          <w:sz w:val="26"/>
          <w:szCs w:val="26"/>
          <w:lang w:val="ru" w:eastAsia="ru-RU"/>
        </w:rPr>
        <w:t>По завершении разработки Схемы администрация</w:t>
      </w:r>
      <w:r w:rsidR="005D25B5" w:rsidRPr="005D25B5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="005D25B5" w:rsidRPr="002A50AA">
        <w:rPr>
          <w:iCs/>
          <w:color w:val="000000"/>
          <w:sz w:val="26"/>
          <w:szCs w:val="26"/>
          <w:lang w:val="ru" w:eastAsia="ru-RU"/>
        </w:rPr>
        <w:t>муниципального образования</w:t>
      </w:r>
      <w:r w:rsidR="005D25B5" w:rsidRPr="005D25B5">
        <w:rPr>
          <w:color w:val="000000"/>
          <w:sz w:val="26"/>
          <w:szCs w:val="26"/>
          <w:lang w:val="ru" w:eastAsia="ru-RU"/>
        </w:rPr>
        <w:t xml:space="preserve"> направляет данные Схемы для предварительного согласования в Министерство по управлению государственным имуществом Республики Дагестан (далее - уполномоченный орган).</w:t>
      </w:r>
    </w:p>
    <w:p w:rsidR="002A50AA" w:rsidRDefault="002A50AA" w:rsidP="002A50AA">
      <w:pPr>
        <w:tabs>
          <w:tab w:val="left" w:pos="810"/>
        </w:tabs>
        <w:suppressAutoHyphens w:val="0"/>
        <w:spacing w:line="306" w:lineRule="exact"/>
        <w:ind w:right="620"/>
        <w:jc w:val="center"/>
        <w:rPr>
          <w:iCs/>
          <w:color w:val="000000"/>
          <w:sz w:val="26"/>
          <w:szCs w:val="26"/>
          <w:lang w:val="ru" w:eastAsia="ru-RU"/>
        </w:rPr>
      </w:pPr>
      <w:r>
        <w:rPr>
          <w:color w:val="000000"/>
          <w:sz w:val="26"/>
          <w:szCs w:val="26"/>
          <w:lang w:val="ru" w:eastAsia="ru-RU"/>
        </w:rPr>
        <w:t>4.</w:t>
      </w:r>
      <w:r w:rsidRPr="002A50AA">
        <w:rPr>
          <w:color w:val="000000"/>
          <w:sz w:val="26"/>
          <w:szCs w:val="26"/>
          <w:lang w:val="ru" w:eastAsia="ru-RU"/>
        </w:rPr>
        <w:t xml:space="preserve">Порядок согласования схемы размещения </w:t>
      </w:r>
      <w:r>
        <w:rPr>
          <w:color w:val="000000"/>
          <w:sz w:val="26"/>
          <w:szCs w:val="26"/>
          <w:lang w:val="ru" w:eastAsia="ru-RU"/>
        </w:rPr>
        <w:t>р</w:t>
      </w:r>
      <w:r w:rsidRPr="002A50AA">
        <w:rPr>
          <w:color w:val="000000"/>
          <w:sz w:val="26"/>
          <w:szCs w:val="26"/>
          <w:lang w:val="ru" w:eastAsia="ru-RU"/>
        </w:rPr>
        <w:t>екламных конструкций и вносимых в нее изменений на территории</w:t>
      </w:r>
      <w:r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>
        <w:rPr>
          <w:iCs/>
          <w:color w:val="000000"/>
          <w:sz w:val="26"/>
          <w:szCs w:val="26"/>
          <w:lang w:val="ru" w:eastAsia="ru-RU"/>
        </w:rPr>
        <w:t>муниципального образования «</w:t>
      </w:r>
      <w:proofErr w:type="spellStart"/>
      <w:r>
        <w:rPr>
          <w:iCs/>
          <w:color w:val="000000"/>
          <w:sz w:val="26"/>
          <w:szCs w:val="26"/>
          <w:lang w:val="ru" w:eastAsia="ru-RU"/>
        </w:rPr>
        <w:t>Унцукульский</w:t>
      </w:r>
      <w:proofErr w:type="spellEnd"/>
      <w:r>
        <w:rPr>
          <w:iCs/>
          <w:color w:val="000000"/>
          <w:sz w:val="26"/>
          <w:szCs w:val="26"/>
          <w:lang w:val="ru" w:eastAsia="ru-RU"/>
        </w:rPr>
        <w:t xml:space="preserve"> район»</w:t>
      </w:r>
    </w:p>
    <w:p w:rsidR="002A50AA" w:rsidRPr="002A50AA" w:rsidRDefault="002A50AA" w:rsidP="002A50AA">
      <w:pPr>
        <w:tabs>
          <w:tab w:val="left" w:pos="810"/>
        </w:tabs>
        <w:suppressAutoHyphens w:val="0"/>
        <w:spacing w:line="306" w:lineRule="exact"/>
        <w:ind w:right="620"/>
        <w:jc w:val="center"/>
        <w:rPr>
          <w:iCs/>
          <w:color w:val="000000"/>
          <w:sz w:val="26"/>
          <w:szCs w:val="26"/>
          <w:lang w:val="ru" w:eastAsia="ru-RU"/>
        </w:rPr>
      </w:pPr>
    </w:p>
    <w:p w:rsidR="002A50AA" w:rsidRPr="002A50AA" w:rsidRDefault="002A50AA" w:rsidP="002A50AA">
      <w:pPr>
        <w:suppressAutoHyphens w:val="0"/>
        <w:spacing w:line="313" w:lineRule="exact"/>
        <w:ind w:left="40" w:right="60" w:firstLine="669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4.1. Срок предварительного согласования Схемы и вносимых в нее изменений уполномоченным органом не может превышать 30 календарных дней со дня их пос</w:t>
      </w:r>
      <w:r>
        <w:rPr>
          <w:color w:val="000000"/>
          <w:sz w:val="26"/>
          <w:szCs w:val="26"/>
          <w:lang w:val="ru" w:eastAsia="ru-RU"/>
        </w:rPr>
        <w:t>тупления</w:t>
      </w:r>
      <w:r w:rsidRPr="002A50AA">
        <w:rPr>
          <w:color w:val="000000"/>
          <w:sz w:val="26"/>
          <w:szCs w:val="26"/>
          <w:lang w:val="ru" w:eastAsia="ru-RU"/>
        </w:rPr>
        <w:t xml:space="preserve"> в уполномоченный орган.</w:t>
      </w:r>
    </w:p>
    <w:p w:rsidR="002A50AA" w:rsidRPr="002A50AA" w:rsidRDefault="002A50AA" w:rsidP="002A50AA">
      <w:pPr>
        <w:numPr>
          <w:ilvl w:val="0"/>
          <w:numId w:val="22"/>
        </w:numPr>
        <w:tabs>
          <w:tab w:val="left" w:pos="1026"/>
        </w:tabs>
        <w:suppressAutoHyphens w:val="0"/>
        <w:spacing w:line="306" w:lineRule="exact"/>
        <w:ind w:left="40" w:right="40" w:firstLine="669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По результатам рассмотрения Схемы и вносимых в нее изменений Уполномоченный орган направляет в администрацию</w:t>
      </w:r>
      <w:r w:rsidRPr="002A50AA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Pr="002A50AA">
        <w:rPr>
          <w:iCs/>
          <w:color w:val="000000"/>
          <w:sz w:val="26"/>
          <w:szCs w:val="26"/>
          <w:lang w:val="ru" w:eastAsia="ru-RU"/>
        </w:rPr>
        <w:t>муниципального образования</w:t>
      </w:r>
      <w:r w:rsidRPr="002A50AA">
        <w:rPr>
          <w:color w:val="000000"/>
          <w:sz w:val="26"/>
          <w:szCs w:val="26"/>
          <w:lang w:val="ru" w:eastAsia="ru-RU"/>
        </w:rPr>
        <w:t xml:space="preserve"> заключение о согласовании либо об отказе в согласовании Схемы и вносимых в нее изменений.</w:t>
      </w:r>
    </w:p>
    <w:p w:rsidR="002A50AA" w:rsidRPr="002A50AA" w:rsidRDefault="002A50AA" w:rsidP="002A50AA">
      <w:pPr>
        <w:numPr>
          <w:ilvl w:val="0"/>
          <w:numId w:val="22"/>
        </w:numPr>
        <w:tabs>
          <w:tab w:val="left" w:pos="1016"/>
        </w:tabs>
        <w:suppressAutoHyphens w:val="0"/>
        <w:spacing w:line="306" w:lineRule="exact"/>
        <w:ind w:left="40" w:right="40" w:firstLine="669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Основаниями для отказа в согласовании Схемы и вносимых в нее изменений являются следующие нарушения требований:</w:t>
      </w:r>
    </w:p>
    <w:p w:rsidR="002A50AA" w:rsidRPr="002A50AA" w:rsidRDefault="002A50AA" w:rsidP="002A50AA">
      <w:pPr>
        <w:numPr>
          <w:ilvl w:val="0"/>
          <w:numId w:val="23"/>
        </w:numPr>
        <w:tabs>
          <w:tab w:val="left" w:pos="756"/>
        </w:tabs>
        <w:suppressAutoHyphens w:val="0"/>
        <w:spacing w:line="306" w:lineRule="exact"/>
        <w:ind w:left="40" w:right="40" w:firstLine="460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схема и вносимые в нее изменения не соответствуют документам территориального планирования;</w:t>
      </w:r>
    </w:p>
    <w:p w:rsidR="002A50AA" w:rsidRPr="002A50AA" w:rsidRDefault="002A50AA" w:rsidP="002A50AA">
      <w:pPr>
        <w:numPr>
          <w:ilvl w:val="0"/>
          <w:numId w:val="23"/>
        </w:numPr>
        <w:tabs>
          <w:tab w:val="left" w:pos="753"/>
        </w:tabs>
        <w:suppressAutoHyphens w:val="0"/>
        <w:spacing w:line="306" w:lineRule="exact"/>
        <w:ind w:left="40" w:right="40" w:firstLine="460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схема и вносимые в нее изменения не обеспечивают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2A50AA" w:rsidRPr="002A50AA" w:rsidRDefault="002A50AA" w:rsidP="002A50AA">
      <w:pPr>
        <w:numPr>
          <w:ilvl w:val="0"/>
          <w:numId w:val="23"/>
        </w:numPr>
        <w:tabs>
          <w:tab w:val="left" w:pos="731"/>
        </w:tabs>
        <w:suppressAutoHyphens w:val="0"/>
        <w:spacing w:line="306" w:lineRule="exact"/>
        <w:ind w:left="40" w:right="40" w:firstLine="460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схема и вносимые в нее изменения не содержат карты размещения рекламных конструкций</w:t>
      </w:r>
      <w:r w:rsidRPr="002A50AA">
        <w:rPr>
          <w:color w:val="000000"/>
          <w:sz w:val="22"/>
          <w:szCs w:val="22"/>
          <w:lang w:val="ru" w:eastAsia="ru-RU"/>
        </w:rPr>
        <w:t xml:space="preserve"> с</w:t>
      </w:r>
      <w:r w:rsidRPr="002A50AA">
        <w:rPr>
          <w:color w:val="000000"/>
          <w:sz w:val="26"/>
          <w:szCs w:val="26"/>
          <w:lang w:val="ru" w:eastAsia="ru-RU"/>
        </w:rPr>
        <w:t xml:space="preserve"> указанием типов и видов рекламных конструкций, площади инфо</w:t>
      </w:r>
      <w:r>
        <w:rPr>
          <w:color w:val="000000"/>
          <w:sz w:val="26"/>
          <w:szCs w:val="26"/>
          <w:lang w:val="ru" w:eastAsia="ru-RU"/>
        </w:rPr>
        <w:t>рмационных пол</w:t>
      </w:r>
      <w:r w:rsidRPr="002A50AA">
        <w:rPr>
          <w:color w:val="000000"/>
          <w:sz w:val="26"/>
          <w:szCs w:val="26"/>
          <w:lang w:val="ru" w:eastAsia="ru-RU"/>
        </w:rPr>
        <w:t>ей и технических характеристик рекламных конструкций.</w:t>
      </w:r>
    </w:p>
    <w:p w:rsidR="002A50AA" w:rsidRPr="002A50AA" w:rsidRDefault="002A50AA" w:rsidP="002A50AA">
      <w:pPr>
        <w:numPr>
          <w:ilvl w:val="0"/>
          <w:numId w:val="22"/>
        </w:numPr>
        <w:tabs>
          <w:tab w:val="left" w:pos="990"/>
        </w:tabs>
        <w:suppressAutoHyphens w:val="0"/>
        <w:spacing w:line="306" w:lineRule="exact"/>
        <w:ind w:left="40" w:right="40" w:firstLine="669"/>
        <w:jc w:val="both"/>
        <w:rPr>
          <w:color w:val="000000"/>
          <w:sz w:val="26"/>
          <w:szCs w:val="26"/>
          <w:lang w:val="ru" w:eastAsia="ru-RU"/>
        </w:rPr>
      </w:pPr>
      <w:r w:rsidRPr="002A50AA">
        <w:rPr>
          <w:color w:val="000000"/>
          <w:sz w:val="26"/>
          <w:szCs w:val="26"/>
          <w:lang w:val="ru" w:eastAsia="ru-RU"/>
        </w:rPr>
        <w:t>В случае отказа в согласовании схемы и вносимых в нее изменений администрация</w:t>
      </w:r>
      <w:r w:rsidRPr="002A50AA">
        <w:rPr>
          <w:i/>
          <w:iCs/>
          <w:color w:val="000000"/>
          <w:sz w:val="26"/>
          <w:szCs w:val="26"/>
          <w:lang w:val="ru" w:eastAsia="ru-RU"/>
        </w:rPr>
        <w:t xml:space="preserve"> </w:t>
      </w:r>
      <w:r w:rsidRPr="002A50AA">
        <w:rPr>
          <w:iCs/>
          <w:color w:val="000000"/>
          <w:sz w:val="26"/>
          <w:szCs w:val="26"/>
          <w:lang w:val="ru" w:eastAsia="ru-RU"/>
        </w:rPr>
        <w:t>муниципального образования</w:t>
      </w:r>
      <w:r w:rsidRPr="002A50AA">
        <w:rPr>
          <w:color w:val="000000"/>
          <w:sz w:val="26"/>
          <w:szCs w:val="26"/>
          <w:lang w:val="ru" w:eastAsia="ru-RU"/>
        </w:rPr>
        <w:t xml:space="preserve"> повторно представляет схему и вносимые в </w:t>
      </w:r>
      <w:r>
        <w:rPr>
          <w:color w:val="000000"/>
          <w:sz w:val="26"/>
          <w:szCs w:val="26"/>
          <w:lang w:val="ru" w:eastAsia="ru-RU"/>
        </w:rPr>
        <w:t>н</w:t>
      </w:r>
      <w:r w:rsidRPr="002A50AA">
        <w:rPr>
          <w:color w:val="000000"/>
          <w:sz w:val="26"/>
          <w:szCs w:val="26"/>
          <w:lang w:val="ru" w:eastAsia="ru-RU"/>
        </w:rPr>
        <w:t>ее изменения на согласование в уполномоченный орган после устранения причин, послуживших основанием для отказа в согласовании.</w:t>
      </w:r>
    </w:p>
    <w:p w:rsidR="002A50AA" w:rsidRPr="002A50AA" w:rsidRDefault="002A50AA" w:rsidP="002A50AA">
      <w:pPr>
        <w:pStyle w:val="a5"/>
        <w:ind w:firstLine="709"/>
        <w:jc w:val="both"/>
        <w:rPr>
          <w:sz w:val="26"/>
          <w:szCs w:val="26"/>
          <w:lang w:val="ru" w:eastAsia="ru-RU"/>
        </w:rPr>
      </w:pPr>
      <w:r>
        <w:rPr>
          <w:sz w:val="26"/>
          <w:szCs w:val="26"/>
          <w:lang w:val="ru" w:eastAsia="ru-RU"/>
        </w:rPr>
        <w:t xml:space="preserve">4.5. </w:t>
      </w:r>
      <w:r w:rsidRPr="002A50AA">
        <w:rPr>
          <w:sz w:val="26"/>
          <w:szCs w:val="26"/>
          <w:lang w:val="ru" w:eastAsia="ru-RU"/>
        </w:rPr>
        <w:t>Согласованная Схема утверждается постановлением главы муниципального образования</w:t>
      </w:r>
      <w:r w:rsidRPr="002A50AA">
        <w:rPr>
          <w:iCs/>
          <w:sz w:val="26"/>
          <w:szCs w:val="26"/>
          <w:lang w:val="ru" w:eastAsia="ru-RU"/>
        </w:rPr>
        <w:t xml:space="preserve"> </w:t>
      </w:r>
      <w:r w:rsidRPr="002A50AA">
        <w:rPr>
          <w:sz w:val="26"/>
          <w:szCs w:val="26"/>
          <w:lang w:val="ru" w:eastAsia="ru-RU"/>
        </w:rPr>
        <w:t xml:space="preserve"> на срок до 5 лет.</w:t>
      </w:r>
    </w:p>
    <w:p w:rsidR="002A50AA" w:rsidRPr="002A50AA" w:rsidRDefault="002A50AA" w:rsidP="002A50AA">
      <w:pPr>
        <w:pStyle w:val="a5"/>
        <w:ind w:firstLine="709"/>
        <w:jc w:val="both"/>
        <w:rPr>
          <w:sz w:val="26"/>
          <w:szCs w:val="26"/>
          <w:lang w:val="ru" w:eastAsia="ru-RU"/>
        </w:rPr>
      </w:pPr>
      <w:r>
        <w:rPr>
          <w:sz w:val="26"/>
          <w:szCs w:val="26"/>
          <w:lang w:val="ru" w:eastAsia="ru-RU"/>
        </w:rPr>
        <w:t xml:space="preserve">4.6. </w:t>
      </w:r>
      <w:r w:rsidRPr="002A50AA">
        <w:rPr>
          <w:sz w:val="26"/>
          <w:szCs w:val="26"/>
          <w:lang w:val="ru" w:eastAsia="ru-RU"/>
        </w:rPr>
        <w:t>Изменения в Схему вносятся не чаще 1 раза в квартал.</w:t>
      </w: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  <w:r>
        <w:rPr>
          <w:rFonts w:eastAsia="Microsoft Sans Serif"/>
          <w:sz w:val="26"/>
          <w:szCs w:val="26"/>
          <w:lang w:val="ru" w:eastAsia="ru-RU"/>
        </w:rPr>
        <w:t>4.7.</w:t>
      </w:r>
      <w:r w:rsidRPr="002A50AA">
        <w:rPr>
          <w:rFonts w:eastAsia="Microsoft Sans Serif"/>
          <w:sz w:val="26"/>
          <w:szCs w:val="26"/>
          <w:lang w:val="ru" w:eastAsia="ru-RU"/>
        </w:rPr>
        <w:t>Утвержденная Схема и вносимые в нее изменения подлежат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Pr="002A50AA">
        <w:rPr>
          <w:rFonts w:eastAsia="Microsoft Sans Serif"/>
          <w:iCs/>
          <w:sz w:val="26"/>
          <w:szCs w:val="26"/>
          <w:lang w:val="ru" w:eastAsia="ru-RU"/>
        </w:rPr>
        <w:t xml:space="preserve"> </w:t>
      </w:r>
      <w:r>
        <w:rPr>
          <w:rFonts w:eastAsia="Microsoft Sans Serif"/>
          <w:iCs/>
          <w:sz w:val="26"/>
          <w:szCs w:val="26"/>
          <w:lang w:val="ru" w:eastAsia="ru-RU"/>
        </w:rPr>
        <w:t>муниципального образования «</w:t>
      </w:r>
      <w:proofErr w:type="spellStart"/>
      <w:r>
        <w:rPr>
          <w:rFonts w:eastAsia="Microsoft Sans Serif"/>
          <w:iCs/>
          <w:sz w:val="26"/>
          <w:szCs w:val="26"/>
          <w:lang w:val="ru" w:eastAsia="ru-RU"/>
        </w:rPr>
        <w:t>Унцукульский</w:t>
      </w:r>
      <w:proofErr w:type="spellEnd"/>
      <w:r>
        <w:rPr>
          <w:rFonts w:eastAsia="Microsoft Sans Serif"/>
          <w:iCs/>
          <w:sz w:val="26"/>
          <w:szCs w:val="26"/>
          <w:lang w:val="ru" w:eastAsia="ru-RU"/>
        </w:rPr>
        <w:t xml:space="preserve"> район».</w:t>
      </w: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Default="002A50AA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DE1A4B" w:rsidRDefault="00DE1A4B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DE1A4B" w:rsidRDefault="00DE1A4B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DE1A4B" w:rsidRDefault="00DE1A4B" w:rsidP="002A50AA">
      <w:pPr>
        <w:pStyle w:val="a5"/>
        <w:ind w:firstLine="709"/>
        <w:jc w:val="both"/>
        <w:rPr>
          <w:rFonts w:eastAsia="Microsoft Sans Serif"/>
          <w:iCs/>
          <w:sz w:val="26"/>
          <w:szCs w:val="26"/>
          <w:lang w:val="ru" w:eastAsia="ru-RU"/>
        </w:rPr>
      </w:pPr>
    </w:p>
    <w:p w:rsidR="002A50AA" w:rsidRPr="00DE1A4B" w:rsidRDefault="002A50AA" w:rsidP="00DE1A4B">
      <w:pPr>
        <w:pStyle w:val="a5"/>
        <w:ind w:firstLine="4536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lastRenderedPageBreak/>
        <w:t xml:space="preserve">Приложение № 1 </w:t>
      </w:r>
    </w:p>
    <w:p w:rsidR="002A50AA" w:rsidRPr="00DE1A4B" w:rsidRDefault="002A50AA" w:rsidP="00DE1A4B">
      <w:pPr>
        <w:pStyle w:val="a5"/>
        <w:ind w:firstLine="2694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t xml:space="preserve">к Положению о составе, порядке разработки и утверждения </w:t>
      </w:r>
    </w:p>
    <w:p w:rsidR="002A50AA" w:rsidRPr="00DE1A4B" w:rsidRDefault="002A50AA" w:rsidP="00DE1A4B">
      <w:pPr>
        <w:pStyle w:val="a5"/>
        <w:ind w:firstLine="2694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t>схемы размещения рекламных конструкций на территории</w:t>
      </w:r>
    </w:p>
    <w:p w:rsidR="00DE1A4B" w:rsidRPr="00DE1A4B" w:rsidRDefault="002A50AA" w:rsidP="00DE1A4B">
      <w:pPr>
        <w:pStyle w:val="a5"/>
        <w:ind w:firstLine="2694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t>муниципального образования «</w:t>
      </w:r>
      <w:proofErr w:type="spellStart"/>
      <w:r w:rsidRPr="00DE1A4B">
        <w:rPr>
          <w:sz w:val="26"/>
          <w:szCs w:val="26"/>
          <w:lang w:val="ru" w:eastAsia="ru-RU"/>
        </w:rPr>
        <w:t>Унцукульский</w:t>
      </w:r>
      <w:proofErr w:type="spellEnd"/>
      <w:r w:rsidRPr="00DE1A4B">
        <w:rPr>
          <w:sz w:val="26"/>
          <w:szCs w:val="26"/>
          <w:lang w:val="ru" w:eastAsia="ru-RU"/>
        </w:rPr>
        <w:t xml:space="preserve"> район», </w:t>
      </w:r>
    </w:p>
    <w:p w:rsidR="002A50AA" w:rsidRPr="00DE1A4B" w:rsidRDefault="002A50AA" w:rsidP="00DE1A4B">
      <w:pPr>
        <w:pStyle w:val="a5"/>
        <w:ind w:firstLine="2694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t xml:space="preserve">утвержденного постановлением </w:t>
      </w:r>
      <w:r w:rsidR="00DE1A4B" w:rsidRPr="00DE1A4B">
        <w:rPr>
          <w:sz w:val="26"/>
          <w:szCs w:val="26"/>
          <w:lang w:val="ru" w:eastAsia="ru-RU"/>
        </w:rPr>
        <w:t>Главы МО «</w:t>
      </w:r>
      <w:proofErr w:type="spellStart"/>
      <w:r w:rsidR="00DE1A4B" w:rsidRPr="00DE1A4B">
        <w:rPr>
          <w:sz w:val="26"/>
          <w:szCs w:val="26"/>
          <w:lang w:val="ru" w:eastAsia="ru-RU"/>
        </w:rPr>
        <w:t>Унцукульский</w:t>
      </w:r>
      <w:proofErr w:type="spellEnd"/>
      <w:r w:rsidR="00DE1A4B" w:rsidRPr="00DE1A4B">
        <w:rPr>
          <w:sz w:val="26"/>
          <w:szCs w:val="26"/>
          <w:lang w:val="ru" w:eastAsia="ru-RU"/>
        </w:rPr>
        <w:t xml:space="preserve"> район»</w:t>
      </w:r>
    </w:p>
    <w:p w:rsidR="00DE1A4B" w:rsidRPr="00DE1A4B" w:rsidRDefault="00DE1A4B" w:rsidP="00DE1A4B">
      <w:pPr>
        <w:pStyle w:val="a5"/>
        <w:ind w:firstLine="2694"/>
        <w:rPr>
          <w:sz w:val="26"/>
          <w:szCs w:val="26"/>
          <w:lang w:val="ru" w:eastAsia="ru-RU"/>
        </w:rPr>
      </w:pPr>
      <w:r w:rsidRPr="00DE1A4B">
        <w:rPr>
          <w:sz w:val="26"/>
          <w:szCs w:val="26"/>
          <w:lang w:val="ru" w:eastAsia="ru-RU"/>
        </w:rPr>
        <w:t>от «</w:t>
      </w:r>
      <w:r w:rsidR="001D30DA">
        <w:rPr>
          <w:sz w:val="26"/>
          <w:szCs w:val="26"/>
          <w:lang w:val="ru" w:eastAsia="ru-RU"/>
        </w:rPr>
        <w:t>23</w:t>
      </w:r>
      <w:r w:rsidRPr="00DE1A4B">
        <w:rPr>
          <w:sz w:val="26"/>
          <w:szCs w:val="26"/>
          <w:lang w:val="ru" w:eastAsia="ru-RU"/>
        </w:rPr>
        <w:t xml:space="preserve">» </w:t>
      </w:r>
      <w:r w:rsidR="001D30DA">
        <w:rPr>
          <w:sz w:val="26"/>
          <w:szCs w:val="26"/>
          <w:lang w:val="ru" w:eastAsia="ru-RU"/>
        </w:rPr>
        <w:t xml:space="preserve">июля </w:t>
      </w:r>
      <w:r w:rsidRPr="00DE1A4B">
        <w:rPr>
          <w:sz w:val="26"/>
          <w:szCs w:val="26"/>
          <w:lang w:val="ru" w:eastAsia="ru-RU"/>
        </w:rPr>
        <w:t>2021 г. №</w:t>
      </w:r>
      <w:r w:rsidR="001D30DA">
        <w:rPr>
          <w:sz w:val="26"/>
          <w:szCs w:val="26"/>
          <w:lang w:val="ru" w:eastAsia="ru-RU"/>
        </w:rPr>
        <w:t xml:space="preserve"> 100</w:t>
      </w:r>
      <w:bookmarkStart w:id="2" w:name="_GoBack"/>
      <w:bookmarkEnd w:id="2"/>
    </w:p>
    <w:p w:rsidR="002A50AA" w:rsidRDefault="002A50AA" w:rsidP="00DE1A4B">
      <w:pPr>
        <w:pStyle w:val="a5"/>
        <w:ind w:firstLine="2694"/>
        <w:rPr>
          <w:sz w:val="26"/>
          <w:szCs w:val="26"/>
          <w:lang w:val="ru" w:eastAsia="ru-RU"/>
        </w:rPr>
      </w:pPr>
    </w:p>
    <w:p w:rsidR="00DE1A4B" w:rsidRDefault="00DE1A4B" w:rsidP="00DE1A4B">
      <w:pPr>
        <w:pStyle w:val="a5"/>
        <w:ind w:firstLine="2694"/>
        <w:rPr>
          <w:sz w:val="26"/>
          <w:szCs w:val="26"/>
          <w:lang w:val="ru" w:eastAsia="ru-RU"/>
        </w:rPr>
      </w:pPr>
    </w:p>
    <w:p w:rsidR="00DE1A4B" w:rsidRPr="00DE1A4B" w:rsidRDefault="00DE1A4B" w:rsidP="00DE1A4B">
      <w:pPr>
        <w:pStyle w:val="a5"/>
        <w:rPr>
          <w:b/>
          <w:sz w:val="18"/>
          <w:szCs w:val="18"/>
          <w:lang w:val="ru" w:eastAsia="ru-RU"/>
        </w:rPr>
      </w:pPr>
      <w:r w:rsidRPr="00DE1A4B">
        <w:rPr>
          <w:b/>
          <w:sz w:val="18"/>
          <w:szCs w:val="18"/>
          <w:lang w:val="ru" w:eastAsia="ru-RU"/>
        </w:rPr>
        <w:t xml:space="preserve">                                                                                                                                              Форма заявления для физического лица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3"/>
        <w:gridCol w:w="3337"/>
      </w:tblGrid>
      <w:tr w:rsidR="00DE1A4B" w:rsidRPr="00DE1A4B" w:rsidTr="00C80391">
        <w:trPr>
          <w:trHeight w:val="306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Указать наименование</w:t>
            </w:r>
          </w:p>
        </w:tc>
      </w:tr>
      <w:tr w:rsidR="00DE1A4B" w:rsidRPr="00DE1A4B" w:rsidTr="00C80391">
        <w:trPr>
          <w:trHeight w:val="533"/>
          <w:jc w:val="center"/>
        </w:trPr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уполномоченного органа</w:t>
            </w:r>
          </w:p>
        </w:tc>
      </w:tr>
    </w:tbl>
    <w:p w:rsidR="00DE1A4B" w:rsidRPr="00DE1A4B" w:rsidRDefault="00DE1A4B" w:rsidP="00DE1A4B">
      <w:pPr>
        <w:pStyle w:val="a5"/>
        <w:rPr>
          <w:sz w:val="18"/>
          <w:szCs w:val="18"/>
          <w:lang w:val="ru" w:eastAsia="ru-RU"/>
        </w:rPr>
      </w:pPr>
    </w:p>
    <w:p w:rsidR="00DE1A4B" w:rsidRPr="00DE1A4B" w:rsidRDefault="00DE1A4B" w:rsidP="00DE1A4B">
      <w:pPr>
        <w:pStyle w:val="a5"/>
        <w:jc w:val="center"/>
        <w:rPr>
          <w:b/>
          <w:sz w:val="18"/>
          <w:szCs w:val="1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778"/>
        <w:gridCol w:w="389"/>
        <w:gridCol w:w="1350"/>
        <w:gridCol w:w="486"/>
        <w:gridCol w:w="1498"/>
        <w:gridCol w:w="1386"/>
        <w:gridCol w:w="1883"/>
      </w:tblGrid>
      <w:tr w:rsidR="00DE1A4B" w:rsidRPr="00DE1A4B" w:rsidTr="00C80391">
        <w:trPr>
          <w:trHeight w:val="288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Данные заявителя (физического лица)</w:t>
            </w: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Фамилия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Имя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7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Отчество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56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Документ, удостоверяющий личность заявителя</w:t>
            </w: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Вид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Серия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b/>
                <w:bCs/>
                <w:sz w:val="18"/>
                <w:szCs w:val="18"/>
                <w:lang w:val="ru" w:eastAsia="ru-RU"/>
              </w:rPr>
              <w:t>I</w:t>
            </w:r>
            <w:r w:rsidRPr="00DE1A4B">
              <w:rPr>
                <w:sz w:val="18"/>
                <w:szCs w:val="18"/>
                <w:lang w:val="ru" w:eastAsia="ru-RU"/>
              </w:rPr>
              <w:t xml:space="preserve"> Номер</w:t>
            </w: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 xml:space="preserve">Кем </w:t>
            </w:r>
            <w:proofErr w:type="gramStart"/>
            <w:r w:rsidRPr="00DE1A4B">
              <w:rPr>
                <w:sz w:val="18"/>
                <w:szCs w:val="18"/>
                <w:lang w:val="ru" w:eastAsia="ru-RU"/>
              </w:rPr>
              <w:t>выдан</w:t>
            </w:r>
            <w:proofErr w:type="gramEnd"/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Дата выдачи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Код подразделения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9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Адрес заявителя</w:t>
            </w: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Индекс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Регион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Район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Населенный пункт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6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Улица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Дом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 xml:space="preserve">Корпус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Квартира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66"/>
          <w:jc w:val="center"/>
        </w:trPr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Контактные данные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Телефон: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88"/>
          <w:jc w:val="center"/>
        </w:trPr>
        <w:tc>
          <w:tcPr>
            <w:tcW w:w="2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Адрес эл. почты: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</w:tbl>
    <w:p w:rsidR="00DE1A4B" w:rsidRPr="00DE1A4B" w:rsidRDefault="00DE1A4B" w:rsidP="00DE1A4B">
      <w:pPr>
        <w:pStyle w:val="a5"/>
        <w:rPr>
          <w:sz w:val="18"/>
          <w:szCs w:val="18"/>
          <w:lang w:val="ru" w:eastAsia="ru-RU"/>
        </w:rPr>
      </w:pPr>
    </w:p>
    <w:p w:rsidR="00DE1A4B" w:rsidRPr="00DE1A4B" w:rsidRDefault="00DE1A4B" w:rsidP="00DE1A4B">
      <w:pPr>
        <w:pStyle w:val="a5"/>
        <w:rPr>
          <w:sz w:val="18"/>
          <w:szCs w:val="18"/>
          <w:lang w:val="ru" w:eastAsia="ru-RU"/>
        </w:rPr>
      </w:pPr>
    </w:p>
    <w:p w:rsidR="00DE1A4B" w:rsidRPr="00DE1A4B" w:rsidRDefault="00DE1A4B" w:rsidP="00DE1A4B">
      <w:pPr>
        <w:pStyle w:val="a5"/>
        <w:rPr>
          <w:b/>
          <w:sz w:val="18"/>
          <w:szCs w:val="18"/>
          <w:lang w:val="ru" w:eastAsia="ru-RU"/>
        </w:rPr>
      </w:pPr>
      <w:r w:rsidRPr="00DE1A4B">
        <w:rPr>
          <w:b/>
          <w:sz w:val="18"/>
          <w:szCs w:val="18"/>
          <w:lang w:val="ru" w:eastAsia="ru-RU"/>
        </w:rPr>
        <w:t xml:space="preserve">                                                                                                    ЗАЯВЛЕНИЕ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1706"/>
        <w:gridCol w:w="4162"/>
      </w:tblGrid>
      <w:tr w:rsidR="00DE1A4B" w:rsidRPr="00DE1A4B" w:rsidTr="00C80391">
        <w:trPr>
          <w:trHeight w:val="572"/>
          <w:jc w:val="center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DE1A4B" w:rsidRPr="00DE1A4B" w:rsidTr="00C80391">
        <w:trPr>
          <w:trHeight w:val="266"/>
          <w:jc w:val="center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наименование городского округа или муниципального района</w:t>
            </w: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Вид рекламной конструкции: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7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Тип рекламной конструкции: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52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гр</w:t>
            </w:r>
            <w:r w:rsidRPr="00DE1A4B">
              <w:rPr>
                <w:sz w:val="18"/>
                <w:szCs w:val="18"/>
                <w:lang w:val="ru" w:eastAsia="ru-RU"/>
              </w:rPr>
              <w:t>афа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DE1A4B" w:rsidRPr="00DE1A4B" w:rsidTr="00C80391">
        <w:trPr>
          <w:trHeight w:val="529"/>
          <w:jc w:val="center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кв</w:t>
            </w:r>
            <w:proofErr w:type="spellEnd"/>
            <w:r w:rsidRPr="00DE1A4B">
              <w:rPr>
                <w:sz w:val="18"/>
                <w:szCs w:val="18"/>
                <w:lang w:val="en-US" w:eastAsia="ru-RU"/>
              </w:rPr>
              <w:t xml:space="preserve">. </w:t>
            </w:r>
            <w:r w:rsidRPr="00DE1A4B">
              <w:rPr>
                <w:sz w:val="18"/>
                <w:szCs w:val="18"/>
                <w:lang w:val="ru" w:eastAsia="ru-RU"/>
              </w:rPr>
              <w:t>м.</w:t>
            </w:r>
          </w:p>
        </w:tc>
      </w:tr>
      <w:tr w:rsidR="00DE1A4B" w:rsidRPr="00DE1A4B" w:rsidTr="00C80391">
        <w:trPr>
          <w:trHeight w:val="270"/>
          <w:jc w:val="center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Количество сторон: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RPr="00DE1A4B" w:rsidTr="00C80391">
        <w:trPr>
          <w:trHeight w:val="295"/>
          <w:jc w:val="center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 w:rsidRPr="00DE1A4B">
              <w:rPr>
                <w:sz w:val="18"/>
                <w:szCs w:val="18"/>
                <w:lang w:val="ru" w:eastAsia="ru-RU"/>
              </w:rPr>
              <w:t>Габаритные размеры рекламной конструкции: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4B" w:rsidRP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</w:tbl>
    <w:p w:rsidR="00DE1A4B" w:rsidRDefault="00DE1A4B" w:rsidP="00DE1A4B">
      <w:pPr>
        <w:pStyle w:val="a5"/>
        <w:rPr>
          <w:sz w:val="18"/>
          <w:szCs w:val="18"/>
          <w:lang w:val="ru" w:eastAsia="ru-RU"/>
        </w:rPr>
      </w:pPr>
      <w:r>
        <w:rPr>
          <w:sz w:val="18"/>
          <w:szCs w:val="18"/>
          <w:lang w:val="ru" w:eastAsia="ru-RU"/>
        </w:rPr>
        <w:t xml:space="preserve">    </w:t>
      </w:r>
    </w:p>
    <w:p w:rsidR="00DE1A4B" w:rsidRPr="00DE1A4B" w:rsidRDefault="00DE1A4B" w:rsidP="00DE1A4B">
      <w:pPr>
        <w:pStyle w:val="a5"/>
        <w:rPr>
          <w:sz w:val="18"/>
          <w:szCs w:val="18"/>
          <w:lang w:val="ru" w:eastAsia="ru-RU"/>
        </w:rPr>
      </w:pPr>
      <w:r>
        <w:rPr>
          <w:sz w:val="18"/>
          <w:szCs w:val="18"/>
          <w:lang w:val="ru" w:eastAsia="ru-RU"/>
        </w:rPr>
        <w:t xml:space="preserve">                   </w:t>
      </w:r>
    </w:p>
    <w:tbl>
      <w:tblPr>
        <w:tblStyle w:val="af0"/>
        <w:tblW w:w="9072" w:type="dxa"/>
        <w:tblInd w:w="675" w:type="dxa"/>
        <w:tblLook w:val="04A0" w:firstRow="1" w:lastRow="0" w:firstColumn="1" w:lastColumn="0" w:noHBand="0" w:noVBand="1"/>
      </w:tblPr>
      <w:tblGrid>
        <w:gridCol w:w="1418"/>
        <w:gridCol w:w="232"/>
        <w:gridCol w:w="193"/>
        <w:gridCol w:w="142"/>
        <w:gridCol w:w="66"/>
        <w:gridCol w:w="762"/>
        <w:gridCol w:w="437"/>
        <w:gridCol w:w="162"/>
        <w:gridCol w:w="274"/>
        <w:gridCol w:w="283"/>
        <w:gridCol w:w="426"/>
        <w:gridCol w:w="141"/>
        <w:gridCol w:w="294"/>
        <w:gridCol w:w="415"/>
        <w:gridCol w:w="472"/>
        <w:gridCol w:w="237"/>
        <w:gridCol w:w="238"/>
        <w:gridCol w:w="381"/>
        <w:gridCol w:w="90"/>
        <w:gridCol w:w="425"/>
        <w:gridCol w:w="539"/>
        <w:gridCol w:w="878"/>
        <w:gridCol w:w="284"/>
        <w:gridCol w:w="283"/>
      </w:tblGrid>
      <w:tr w:rsidR="00DE1A4B" w:rsidTr="00610F2B">
        <w:tc>
          <w:tcPr>
            <w:tcW w:w="9072" w:type="dxa"/>
            <w:gridSpan w:val="24"/>
          </w:tcPr>
          <w:p w:rsidR="00DE1A4B" w:rsidRPr="00DE1A4B" w:rsidRDefault="00DE1A4B" w:rsidP="00DE1A4B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Адрес рекламного места</w:t>
            </w:r>
          </w:p>
        </w:tc>
      </w:tr>
      <w:tr w:rsidR="00DE1A4B" w:rsidTr="00610F2B">
        <w:tc>
          <w:tcPr>
            <w:tcW w:w="2051" w:type="dxa"/>
            <w:gridSpan w:val="5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Район</w:t>
            </w:r>
          </w:p>
        </w:tc>
        <w:tc>
          <w:tcPr>
            <w:tcW w:w="7021" w:type="dxa"/>
            <w:gridSpan w:val="19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Tr="00610F2B">
        <w:tc>
          <w:tcPr>
            <w:tcW w:w="3250" w:type="dxa"/>
            <w:gridSpan w:val="7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Населенный пункт</w:t>
            </w:r>
          </w:p>
        </w:tc>
        <w:tc>
          <w:tcPr>
            <w:tcW w:w="5822" w:type="dxa"/>
            <w:gridSpan w:val="17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Tr="00610F2B">
        <w:tc>
          <w:tcPr>
            <w:tcW w:w="2051" w:type="dxa"/>
            <w:gridSpan w:val="5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Улица</w:t>
            </w:r>
          </w:p>
        </w:tc>
        <w:tc>
          <w:tcPr>
            <w:tcW w:w="7021" w:type="dxa"/>
            <w:gridSpan w:val="19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2051" w:type="dxa"/>
            <w:gridSpan w:val="5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Дом</w:t>
            </w:r>
          </w:p>
        </w:tc>
        <w:tc>
          <w:tcPr>
            <w:tcW w:w="1361" w:type="dxa"/>
            <w:gridSpan w:val="3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gridSpan w:val="5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Корпус</w:t>
            </w:r>
          </w:p>
        </w:tc>
        <w:tc>
          <w:tcPr>
            <w:tcW w:w="1362" w:type="dxa"/>
            <w:gridSpan w:val="4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435" w:type="dxa"/>
            <w:gridSpan w:val="4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Строение</w:t>
            </w:r>
          </w:p>
        </w:tc>
        <w:tc>
          <w:tcPr>
            <w:tcW w:w="1162" w:type="dxa"/>
            <w:gridSpan w:val="2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283" w:type="dxa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Tr="00610F2B">
        <w:tc>
          <w:tcPr>
            <w:tcW w:w="2813" w:type="dxa"/>
            <w:gridSpan w:val="6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Дополнение к адресу</w:t>
            </w:r>
          </w:p>
        </w:tc>
        <w:tc>
          <w:tcPr>
            <w:tcW w:w="6259" w:type="dxa"/>
            <w:gridSpan w:val="18"/>
          </w:tcPr>
          <w:p w:rsidR="00DE1A4B" w:rsidRDefault="00DE1A4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DE1A4B" w:rsidTr="00610F2B">
        <w:tc>
          <w:tcPr>
            <w:tcW w:w="9072" w:type="dxa"/>
            <w:gridSpan w:val="24"/>
          </w:tcPr>
          <w:p w:rsidR="00DE1A4B" w:rsidRPr="00DE1A4B" w:rsidRDefault="00DE1A4B" w:rsidP="00DE1A4B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Представлены следующие документы</w:t>
            </w:r>
          </w:p>
        </w:tc>
      </w:tr>
      <w:tr w:rsidR="00341664" w:rsidTr="00610F2B">
        <w:tc>
          <w:tcPr>
            <w:tcW w:w="1650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7422" w:type="dxa"/>
            <w:gridSpan w:val="2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Карта-схема рекламного места</w:t>
            </w:r>
          </w:p>
        </w:tc>
      </w:tr>
      <w:tr w:rsidR="00341664" w:rsidTr="00610F2B">
        <w:tc>
          <w:tcPr>
            <w:tcW w:w="1650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lastRenderedPageBreak/>
              <w:t>2</w:t>
            </w:r>
          </w:p>
        </w:tc>
        <w:tc>
          <w:tcPr>
            <w:tcW w:w="7422" w:type="dxa"/>
            <w:gridSpan w:val="2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Дизайн-макет рекламной конструкции</w:t>
            </w:r>
          </w:p>
        </w:tc>
      </w:tr>
      <w:tr w:rsidR="00341664" w:rsidTr="00610F2B">
        <w:tc>
          <w:tcPr>
            <w:tcW w:w="9072" w:type="dxa"/>
            <w:gridSpan w:val="24"/>
          </w:tcPr>
          <w:p w:rsidR="00341664" w:rsidRPr="00341664" w:rsidRDefault="00341664" w:rsidP="00341664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Данные представителя (уполномоченного лица)</w:t>
            </w:r>
          </w:p>
        </w:tc>
      </w:tr>
      <w:tr w:rsidR="00341664" w:rsidTr="00610F2B">
        <w:tc>
          <w:tcPr>
            <w:tcW w:w="1650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Фамилия</w:t>
            </w:r>
          </w:p>
        </w:tc>
        <w:tc>
          <w:tcPr>
            <w:tcW w:w="7422" w:type="dxa"/>
            <w:gridSpan w:val="2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650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Имя </w:t>
            </w:r>
          </w:p>
        </w:tc>
        <w:tc>
          <w:tcPr>
            <w:tcW w:w="7422" w:type="dxa"/>
            <w:gridSpan w:val="2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650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Отчество </w:t>
            </w:r>
          </w:p>
        </w:tc>
        <w:tc>
          <w:tcPr>
            <w:tcW w:w="7422" w:type="dxa"/>
            <w:gridSpan w:val="2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9072" w:type="dxa"/>
            <w:gridSpan w:val="24"/>
          </w:tcPr>
          <w:p w:rsidR="00341664" w:rsidRPr="00341664" w:rsidRDefault="00341664" w:rsidP="00341664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41664" w:rsidTr="00610F2B">
        <w:tc>
          <w:tcPr>
            <w:tcW w:w="1843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Вид </w:t>
            </w:r>
          </w:p>
        </w:tc>
        <w:tc>
          <w:tcPr>
            <w:tcW w:w="7229" w:type="dxa"/>
            <w:gridSpan w:val="21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843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Серия </w:t>
            </w:r>
          </w:p>
        </w:tc>
        <w:tc>
          <w:tcPr>
            <w:tcW w:w="1407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145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Номер </w:t>
            </w:r>
          </w:p>
        </w:tc>
        <w:tc>
          <w:tcPr>
            <w:tcW w:w="4677" w:type="dxa"/>
            <w:gridSpan w:val="1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843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Кем </w:t>
            </w:r>
            <w:proofErr w:type="gramStart"/>
            <w:r>
              <w:rPr>
                <w:sz w:val="18"/>
                <w:szCs w:val="18"/>
                <w:lang w:val="ru" w:eastAsia="ru-RU"/>
              </w:rPr>
              <w:t>выдан</w:t>
            </w:r>
            <w:proofErr w:type="gramEnd"/>
          </w:p>
        </w:tc>
        <w:tc>
          <w:tcPr>
            <w:tcW w:w="5245" w:type="dxa"/>
            <w:gridSpan w:val="17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Дата выдачи</w:t>
            </w:r>
          </w:p>
        </w:tc>
        <w:tc>
          <w:tcPr>
            <w:tcW w:w="567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843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Код подразделения </w:t>
            </w:r>
          </w:p>
        </w:tc>
        <w:tc>
          <w:tcPr>
            <w:tcW w:w="7229" w:type="dxa"/>
            <w:gridSpan w:val="21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9072" w:type="dxa"/>
            <w:gridSpan w:val="24"/>
          </w:tcPr>
          <w:p w:rsidR="00341664" w:rsidRPr="00341664" w:rsidRDefault="00341664" w:rsidP="00341664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Адрес представителя заявителя (заполняется в случае подачи заявления представителем)</w:t>
            </w:r>
          </w:p>
        </w:tc>
      </w:tr>
      <w:tr w:rsidR="00341664" w:rsidTr="00610F2B">
        <w:tc>
          <w:tcPr>
            <w:tcW w:w="1985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Индекс </w:t>
            </w:r>
          </w:p>
        </w:tc>
        <w:tc>
          <w:tcPr>
            <w:tcW w:w="1265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95" w:type="dxa"/>
            <w:gridSpan w:val="7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Регион</w:t>
            </w:r>
          </w:p>
        </w:tc>
        <w:tc>
          <w:tcPr>
            <w:tcW w:w="3827" w:type="dxa"/>
            <w:gridSpan w:val="10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985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Район </w:t>
            </w:r>
          </w:p>
        </w:tc>
        <w:tc>
          <w:tcPr>
            <w:tcW w:w="3260" w:type="dxa"/>
            <w:gridSpan w:val="10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gridSpan w:val="6"/>
          </w:tcPr>
          <w:p w:rsidR="00341664" w:rsidRDefault="00341664" w:rsidP="00341664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   Населенный пункт</w:t>
            </w:r>
          </w:p>
        </w:tc>
        <w:tc>
          <w:tcPr>
            <w:tcW w:w="1984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985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Улица</w:t>
            </w:r>
          </w:p>
        </w:tc>
        <w:tc>
          <w:tcPr>
            <w:tcW w:w="7087" w:type="dxa"/>
            <w:gridSpan w:val="20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341664" w:rsidTr="00610F2B">
        <w:tc>
          <w:tcPr>
            <w:tcW w:w="1985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Дом</w:t>
            </w:r>
          </w:p>
        </w:tc>
        <w:tc>
          <w:tcPr>
            <w:tcW w:w="828" w:type="dxa"/>
            <w:gridSpan w:val="2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873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Корпус </w:t>
            </w:r>
          </w:p>
        </w:tc>
        <w:tc>
          <w:tcPr>
            <w:tcW w:w="850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181" w:type="dxa"/>
            <w:gridSpan w:val="3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Строение</w:t>
            </w:r>
          </w:p>
        </w:tc>
        <w:tc>
          <w:tcPr>
            <w:tcW w:w="946" w:type="dxa"/>
            <w:gridSpan w:val="4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2409" w:type="dxa"/>
            <w:gridSpan w:val="5"/>
          </w:tcPr>
          <w:p w:rsidR="00341664" w:rsidRDefault="00341664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Квартира</w:t>
            </w:r>
          </w:p>
        </w:tc>
      </w:tr>
      <w:tr w:rsidR="00610F2B" w:rsidTr="00610F2B">
        <w:tc>
          <w:tcPr>
            <w:tcW w:w="1985" w:type="dxa"/>
            <w:gridSpan w:val="4"/>
            <w:vMerge w:val="restart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Контактные данные</w:t>
            </w:r>
          </w:p>
        </w:tc>
        <w:tc>
          <w:tcPr>
            <w:tcW w:w="1984" w:type="dxa"/>
            <w:gridSpan w:val="6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Контактный телефон:</w:t>
            </w:r>
          </w:p>
        </w:tc>
        <w:tc>
          <w:tcPr>
            <w:tcW w:w="5103" w:type="dxa"/>
            <w:gridSpan w:val="14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1985" w:type="dxa"/>
            <w:gridSpan w:val="4"/>
            <w:vMerge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6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Адрес эл. Почты:</w:t>
            </w:r>
          </w:p>
        </w:tc>
        <w:tc>
          <w:tcPr>
            <w:tcW w:w="5103" w:type="dxa"/>
            <w:gridSpan w:val="14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rPr>
          <w:trHeight w:val="267"/>
        </w:trPr>
        <w:tc>
          <w:tcPr>
            <w:tcW w:w="9072" w:type="dxa"/>
            <w:gridSpan w:val="24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1418" w:type="dxa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Дата</w:t>
            </w:r>
          </w:p>
        </w:tc>
        <w:tc>
          <w:tcPr>
            <w:tcW w:w="1994" w:type="dxa"/>
            <w:gridSpan w:val="7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983" w:type="dxa"/>
            <w:gridSpan w:val="3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подпись</w:t>
            </w:r>
          </w:p>
        </w:tc>
        <w:tc>
          <w:tcPr>
            <w:tcW w:w="1559" w:type="dxa"/>
            <w:gridSpan w:val="5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619" w:type="dxa"/>
            <w:gridSpan w:val="2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ФИО</w:t>
            </w:r>
          </w:p>
        </w:tc>
        <w:tc>
          <w:tcPr>
            <w:tcW w:w="2499" w:type="dxa"/>
            <w:gridSpan w:val="6"/>
          </w:tcPr>
          <w:p w:rsidR="00610F2B" w:rsidRDefault="00610F2B" w:rsidP="00DE1A4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</w:tbl>
    <w:p w:rsidR="00DE1A4B" w:rsidRPr="00DE1A4B" w:rsidRDefault="00DE1A4B" w:rsidP="00DE1A4B">
      <w:pPr>
        <w:pStyle w:val="a5"/>
        <w:rPr>
          <w:sz w:val="18"/>
          <w:szCs w:val="18"/>
          <w:lang w:val="ru" w:eastAsia="ru-RU"/>
        </w:rPr>
        <w:sectPr w:rsidR="00DE1A4B" w:rsidRPr="00DE1A4B" w:rsidSect="00DE1A4B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10F2B" w:rsidRPr="00610F2B" w:rsidRDefault="00610F2B" w:rsidP="00610F2B">
      <w:pPr>
        <w:suppressAutoHyphens w:val="0"/>
        <w:spacing w:after="273" w:line="180" w:lineRule="exact"/>
        <w:ind w:left="5600"/>
        <w:rPr>
          <w:b/>
          <w:color w:val="000000"/>
          <w:sz w:val="18"/>
          <w:szCs w:val="18"/>
          <w:lang w:val="ru" w:eastAsia="ru-RU"/>
        </w:rPr>
      </w:pPr>
      <w:r w:rsidRPr="00610F2B">
        <w:rPr>
          <w:b/>
          <w:color w:val="000000"/>
          <w:sz w:val="18"/>
          <w:szCs w:val="18"/>
          <w:lang w:val="ru" w:eastAsia="ru-RU"/>
        </w:rPr>
        <w:lastRenderedPageBreak/>
        <w:t xml:space="preserve">                   Форма заявления для юридического лица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3"/>
        <w:gridCol w:w="3337"/>
      </w:tblGrid>
      <w:tr w:rsidR="00610F2B" w:rsidRPr="00DE1A4B" w:rsidTr="00C80391">
        <w:trPr>
          <w:trHeight w:val="306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DE1A4B" w:rsidRDefault="00610F2B" w:rsidP="00610F2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DE1A4B" w:rsidRDefault="00610F2B" w:rsidP="00610F2B">
            <w:pPr>
              <w:pStyle w:val="a5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Указать наименование</w:t>
            </w:r>
          </w:p>
        </w:tc>
      </w:tr>
      <w:tr w:rsidR="00610F2B" w:rsidRPr="00DE1A4B" w:rsidTr="00C80391">
        <w:trPr>
          <w:trHeight w:val="533"/>
          <w:jc w:val="center"/>
        </w:trPr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DE1A4B" w:rsidRDefault="00610F2B" w:rsidP="00610F2B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DE1A4B" w:rsidRDefault="00610F2B" w:rsidP="00610F2B">
            <w:pPr>
              <w:pStyle w:val="a5"/>
              <w:rPr>
                <w:b/>
                <w:sz w:val="18"/>
                <w:szCs w:val="18"/>
                <w:lang w:val="ru" w:eastAsia="ru-RU"/>
              </w:rPr>
            </w:pPr>
            <w:r w:rsidRPr="00DE1A4B">
              <w:rPr>
                <w:b/>
                <w:sz w:val="18"/>
                <w:szCs w:val="18"/>
                <w:lang w:val="ru" w:eastAsia="ru-RU"/>
              </w:rPr>
              <w:t>уполномоченного органа</w:t>
            </w:r>
          </w:p>
        </w:tc>
      </w:tr>
    </w:tbl>
    <w:p w:rsidR="00610F2B" w:rsidRPr="00DE1A4B" w:rsidRDefault="00610F2B" w:rsidP="00C80391">
      <w:pPr>
        <w:pStyle w:val="a5"/>
        <w:rPr>
          <w:sz w:val="18"/>
          <w:szCs w:val="18"/>
          <w:lang w:val="ru" w:eastAsia="ru-RU"/>
        </w:rPr>
      </w:pPr>
    </w:p>
    <w:p w:rsidR="00610F2B" w:rsidRPr="00DE1A4B" w:rsidRDefault="00610F2B" w:rsidP="00610F2B">
      <w:pPr>
        <w:pStyle w:val="a5"/>
        <w:jc w:val="center"/>
        <w:rPr>
          <w:b/>
          <w:sz w:val="18"/>
          <w:szCs w:val="1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947"/>
        <w:gridCol w:w="752"/>
        <w:gridCol w:w="716"/>
        <w:gridCol w:w="2596"/>
        <w:gridCol w:w="396"/>
        <w:gridCol w:w="2628"/>
      </w:tblGrid>
      <w:tr w:rsidR="00610F2B" w:rsidRPr="00610F2B" w:rsidTr="00C80391">
        <w:trPr>
          <w:trHeight w:val="295"/>
          <w:jc w:val="center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240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Данные заявителя (юридического лица)</w:t>
            </w:r>
          </w:p>
        </w:tc>
      </w:tr>
      <w:tr w:rsidR="00610F2B" w:rsidRPr="00610F2B" w:rsidTr="00C80391">
        <w:trPr>
          <w:trHeight w:val="536"/>
          <w:jc w:val="center"/>
        </w:trPr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63" w:lineRule="exact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Организационно-правовая форма юридического лица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1062"/>
          <w:jc w:val="center"/>
        </w:trPr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59" w:lineRule="exact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proofErr w:type="gramStart"/>
            <w:r w:rsidRPr="00610F2B">
              <w:rPr>
                <w:color w:val="000000"/>
                <w:sz w:val="22"/>
                <w:szCs w:val="22"/>
                <w:lang w:val="ru" w:eastAsia="ru-RU"/>
              </w:rPr>
              <w:t>Полное наименование юридического лица (в соответствии с</w:t>
            </w:r>
            <w:proofErr w:type="gramEnd"/>
          </w:p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59" w:lineRule="exact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учредительными документами)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77"/>
          <w:jc w:val="center"/>
        </w:trPr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ИНН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70"/>
          <w:jc w:val="center"/>
        </w:trPr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ОГРН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66"/>
          <w:jc w:val="center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344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Юридический адрес</w:t>
            </w:r>
          </w:p>
        </w:tc>
      </w:tr>
      <w:tr w:rsidR="00610F2B" w:rsidRPr="00610F2B" w:rsidTr="00C80391">
        <w:trPr>
          <w:trHeight w:val="23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Индекс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Регион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30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Район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Населенный пункт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7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Улица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6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2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 xml:space="preserve">Корпус </w:t>
            </w:r>
            <w:proofErr w:type="gramStart"/>
            <w:r w:rsidRPr="00610F2B">
              <w:rPr>
                <w:color w:val="000000"/>
                <w:sz w:val="22"/>
                <w:szCs w:val="22"/>
                <w:lang w:val="ru" w:eastAsia="ru-RU"/>
              </w:rPr>
              <w:t>[</w:t>
            </w:r>
            <w:r>
              <w:rPr>
                <w:color w:val="000000"/>
                <w:sz w:val="22"/>
                <w:szCs w:val="22"/>
                <w:lang w:val="ru" w:eastAsia="ru-RU"/>
              </w:rPr>
              <w:t xml:space="preserve">                 </w:t>
            </w:r>
            <w:r w:rsidRPr="00610F2B">
              <w:rPr>
                <w:color w:val="000000"/>
                <w:sz w:val="22"/>
                <w:szCs w:val="22"/>
                <w:lang w:val="ru" w:eastAsia="ru-RU"/>
              </w:rPr>
              <w:t xml:space="preserve"> </w:t>
            </w:r>
            <w:proofErr w:type="gramEnd"/>
            <w:r w:rsidRPr="00610F2B">
              <w:rPr>
                <w:color w:val="000000"/>
                <w:sz w:val="22"/>
                <w:szCs w:val="22"/>
                <w:lang w:val="ru" w:eastAsia="ru-RU"/>
              </w:rPr>
              <w:t>[Строение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42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Офис</w:t>
            </w:r>
          </w:p>
        </w:tc>
      </w:tr>
      <w:tr w:rsidR="00610F2B" w:rsidRPr="00610F2B" w:rsidTr="00C80391">
        <w:trPr>
          <w:trHeight w:val="270"/>
          <w:jc w:val="center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364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Почтовый адрес</w:t>
            </w:r>
          </w:p>
        </w:tc>
      </w:tr>
      <w:tr w:rsidR="00610F2B" w:rsidRPr="00610F2B" w:rsidTr="00C80391">
        <w:trPr>
          <w:trHeight w:val="2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Индекс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Регион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Район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Населенный пункт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Улица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C80391">
        <w:trPr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2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Корпус Строение|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42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Офис</w:t>
            </w:r>
          </w:p>
        </w:tc>
      </w:tr>
      <w:tr w:rsidR="00610F2B" w:rsidRPr="00610F2B" w:rsidTr="00C80391">
        <w:trPr>
          <w:trHeight w:val="281"/>
          <w:jc w:val="center"/>
        </w:trPr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2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Контактные данные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Контактный телефон:</w:t>
            </w:r>
          </w:p>
        </w:tc>
      </w:tr>
      <w:tr w:rsidR="00610F2B" w:rsidRPr="00610F2B" w:rsidTr="00C80391">
        <w:trPr>
          <w:trHeight w:val="284"/>
          <w:jc w:val="center"/>
        </w:trPr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val="ru" w:eastAsia="ru-RU"/>
              </w:rPr>
            </w:pP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Адрес эл. почты:</w:t>
            </w:r>
          </w:p>
        </w:tc>
      </w:tr>
    </w:tbl>
    <w:p w:rsidR="00610F2B" w:rsidRPr="00610F2B" w:rsidRDefault="00610F2B" w:rsidP="00610F2B">
      <w:pPr>
        <w:suppressAutoHyphens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" w:eastAsia="ru-RU"/>
        </w:rPr>
      </w:pPr>
    </w:p>
    <w:p w:rsidR="00610F2B" w:rsidRPr="00610F2B" w:rsidRDefault="00610F2B" w:rsidP="00610F2B">
      <w:pPr>
        <w:suppressAutoHyphens w:val="0"/>
        <w:spacing w:line="240" w:lineRule="exact"/>
        <w:rPr>
          <w:rFonts w:ascii="Microsoft Sans Serif" w:eastAsia="Microsoft Sans Serif" w:hAnsi="Microsoft Sans Serif" w:cs="Microsoft Sans Serif"/>
          <w:color w:val="000000"/>
          <w:sz w:val="24"/>
          <w:lang w:val="ru" w:eastAsia="ru-RU"/>
        </w:rPr>
      </w:pPr>
    </w:p>
    <w:p w:rsidR="00610F2B" w:rsidRPr="00610F2B" w:rsidRDefault="00610F2B" w:rsidP="00610F2B">
      <w:pPr>
        <w:framePr w:wrap="notBeside" w:vAnchor="text" w:hAnchor="text" w:xAlign="center" w:y="1"/>
        <w:suppressAutoHyphens w:val="0"/>
        <w:spacing w:line="220" w:lineRule="exact"/>
        <w:jc w:val="center"/>
        <w:rPr>
          <w:b/>
          <w:bCs/>
          <w:color w:val="000000"/>
          <w:sz w:val="22"/>
          <w:szCs w:val="22"/>
          <w:lang w:val="ru" w:eastAsia="ru-RU"/>
        </w:rPr>
      </w:pPr>
      <w:r w:rsidRPr="00610F2B">
        <w:rPr>
          <w:b/>
          <w:bCs/>
          <w:color w:val="000000"/>
          <w:sz w:val="22"/>
          <w:szCs w:val="22"/>
          <w:lang w:val="ru" w:eastAsia="ru-RU"/>
        </w:rPr>
        <w:t>ЗАЯВЛЕНИЕ</w:t>
      </w:r>
    </w:p>
    <w:tbl>
      <w:tblPr>
        <w:tblW w:w="0" w:type="auto"/>
        <w:tblInd w:w="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644"/>
        <w:gridCol w:w="2182"/>
        <w:gridCol w:w="1710"/>
        <w:gridCol w:w="4208"/>
      </w:tblGrid>
      <w:tr w:rsidR="00610F2B" w:rsidRPr="00610F2B" w:rsidTr="00610F2B">
        <w:trPr>
          <w:trHeight w:val="587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63" w:lineRule="exact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610F2B" w:rsidRPr="00610F2B" w:rsidTr="00610F2B">
        <w:trPr>
          <w:trHeight w:val="270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4440"/>
              <w:rPr>
                <w:color w:val="000000"/>
                <w:sz w:val="14"/>
                <w:szCs w:val="14"/>
                <w:lang w:val="ru" w:eastAsia="ru-RU"/>
              </w:rPr>
            </w:pPr>
            <w:r w:rsidRPr="00610F2B">
              <w:rPr>
                <w:color w:val="000000"/>
                <w:sz w:val="14"/>
                <w:szCs w:val="14"/>
                <w:lang w:val="ru" w:eastAsia="ru-RU"/>
              </w:rPr>
              <w:t>наименование городского округа или муниципального района</w:t>
            </w:r>
          </w:p>
        </w:tc>
      </w:tr>
      <w:tr w:rsidR="00610F2B" w:rsidRPr="00610F2B" w:rsidTr="00610F2B">
        <w:trPr>
          <w:trHeight w:val="270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Вид рекламной конструкции: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27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40"/>
              <w:rPr>
                <w:color w:val="000000"/>
                <w:sz w:val="22"/>
                <w:szCs w:val="22"/>
                <w:lang w:val="ru" w:eastAsia="ru-RU"/>
              </w:rPr>
            </w:pPr>
            <w:proofErr w:type="spellStart"/>
            <w:r w:rsidRPr="00610F2B">
              <w:rPr>
                <w:color w:val="000000"/>
                <w:sz w:val="22"/>
                <w:szCs w:val="22"/>
                <w:lang w:val="ru" w:eastAsia="ru-RU"/>
              </w:rPr>
              <w:t>Ти</w:t>
            </w:r>
            <w:proofErr w:type="spellEnd"/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color w:val="000000"/>
                <w:sz w:val="22"/>
                <w:szCs w:val="22"/>
                <w:lang w:val="ru" w:eastAsia="ru-RU"/>
              </w:rPr>
            </w:pPr>
            <w:proofErr w:type="gramStart"/>
            <w:r w:rsidRPr="00610F2B">
              <w:rPr>
                <w:color w:val="000000"/>
                <w:sz w:val="22"/>
                <w:szCs w:val="22"/>
                <w:lang w:val="ru" w:eastAsia="ru-RU"/>
              </w:rPr>
              <w:t>п</w:t>
            </w:r>
            <w:proofErr w:type="gramEnd"/>
            <w:r w:rsidRPr="00610F2B">
              <w:rPr>
                <w:color w:val="000000"/>
                <w:sz w:val="22"/>
                <w:szCs w:val="22"/>
                <w:lang w:val="ru" w:eastAsia="ru-RU"/>
              </w:rPr>
              <w:t xml:space="preserve"> рекламной конструкции: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515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lang w:val="ru" w:eastAsia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52" w:lineRule="exact"/>
              <w:jc w:val="both"/>
              <w:rPr>
                <w:color w:val="000000"/>
                <w:sz w:val="14"/>
                <w:szCs w:val="14"/>
                <w:lang w:val="ru" w:eastAsia="ru-RU"/>
              </w:rPr>
            </w:pPr>
            <w:r w:rsidRPr="00610F2B">
              <w:rPr>
                <w:color w:val="000000"/>
                <w:sz w:val="14"/>
                <w:szCs w:val="14"/>
                <w:lang w:val="ru" w:eastAsia="ru-RU"/>
              </w:rPr>
              <w:t>графа заполняется в соответствии с утвержденным Правительством Республики Коми Перечнем</w:t>
            </w:r>
            <w:r w:rsidRPr="00610F2B">
              <w:rPr>
                <w:color w:val="000000"/>
                <w:sz w:val="13"/>
                <w:szCs w:val="13"/>
                <w:lang w:val="ru" w:eastAsia="ru-RU"/>
              </w:rPr>
              <w:t xml:space="preserve"> типов</w:t>
            </w:r>
            <w:r w:rsidRPr="00610F2B">
              <w:rPr>
                <w:color w:val="000000"/>
                <w:sz w:val="14"/>
                <w:szCs w:val="14"/>
                <w:lang w:val="ru" w:eastAsia="ru-RU"/>
              </w:rPr>
              <w:t xml:space="preserve"> рекламных конструкций</w:t>
            </w:r>
          </w:p>
        </w:tc>
      </w:tr>
      <w:tr w:rsidR="00610F2B" w:rsidRPr="00610F2B" w:rsidTr="00610F2B">
        <w:trPr>
          <w:trHeight w:val="533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spacing w:line="263" w:lineRule="exact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840"/>
              <w:rPr>
                <w:color w:val="000000"/>
                <w:sz w:val="14"/>
                <w:szCs w:val="14"/>
                <w:lang w:val="ru" w:eastAsia="ru-RU"/>
              </w:rPr>
            </w:pPr>
            <w:r w:rsidRPr="00610F2B">
              <w:rPr>
                <w:color w:val="000000"/>
                <w:sz w:val="14"/>
                <w:szCs w:val="14"/>
                <w:lang w:val="ru" w:eastAsia="ru-RU"/>
              </w:rPr>
              <w:t>КВ. М.</w:t>
            </w:r>
          </w:p>
        </w:tc>
      </w:tr>
      <w:tr w:rsidR="00610F2B" w:rsidRPr="00610F2B" w:rsidTr="00610F2B">
        <w:trPr>
          <w:trHeight w:val="277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Количество сторон: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277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Габаритные размеры рекламной конструкции: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270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330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Адрес рекламного места</w:t>
            </w:r>
          </w:p>
        </w:tc>
      </w:tr>
      <w:tr w:rsidR="00610F2B" w:rsidRPr="00610F2B" w:rsidTr="00610F2B">
        <w:trPr>
          <w:trHeight w:val="281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Район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277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Населенный пункт</w:t>
            </w:r>
          </w:p>
        </w:tc>
      </w:tr>
      <w:tr w:rsidR="00610F2B" w:rsidRPr="00610F2B" w:rsidTr="00610F2B">
        <w:trPr>
          <w:trHeight w:val="28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Улица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10F2B" w:rsidRPr="00610F2B" w:rsidTr="00610F2B">
        <w:trPr>
          <w:trHeight w:val="27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Дом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54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Корпус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36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Строение</w:t>
            </w:r>
          </w:p>
        </w:tc>
      </w:tr>
      <w:tr w:rsidR="00610F2B" w:rsidRPr="00610F2B" w:rsidTr="00610F2B">
        <w:trPr>
          <w:trHeight w:val="331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Дополнение к адресу:</w:t>
            </w:r>
          </w:p>
        </w:tc>
      </w:tr>
      <w:tr w:rsidR="00610F2B" w:rsidRPr="00610F2B" w:rsidTr="00610F2B">
        <w:trPr>
          <w:trHeight w:val="277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2620"/>
              <w:rPr>
                <w:b/>
                <w:bCs/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b/>
                <w:bCs/>
                <w:color w:val="000000"/>
                <w:sz w:val="22"/>
                <w:szCs w:val="22"/>
                <w:lang w:val="ru" w:eastAsia="ru-RU"/>
              </w:rPr>
              <w:t>Представлены следующие документы</w:t>
            </w:r>
          </w:p>
        </w:tc>
      </w:tr>
      <w:tr w:rsidR="00610F2B" w:rsidRPr="00610F2B" w:rsidTr="00610F2B">
        <w:trPr>
          <w:trHeight w:val="26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4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1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Карта-схема рекламного места</w:t>
            </w:r>
          </w:p>
        </w:tc>
      </w:tr>
      <w:tr w:rsidR="00610F2B" w:rsidRPr="00610F2B" w:rsidTr="00610F2B">
        <w:trPr>
          <w:trHeight w:val="27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14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2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2B" w:rsidRPr="00610F2B" w:rsidRDefault="00610F2B" w:rsidP="00610F2B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 w:val="22"/>
                <w:szCs w:val="22"/>
                <w:lang w:val="ru" w:eastAsia="ru-RU"/>
              </w:rPr>
            </w:pPr>
            <w:r w:rsidRPr="00610F2B">
              <w:rPr>
                <w:color w:val="000000"/>
                <w:sz w:val="22"/>
                <w:szCs w:val="22"/>
                <w:lang w:val="ru" w:eastAsia="ru-RU"/>
              </w:rPr>
              <w:t>Дизайн-макет рекламной конструкции</w:t>
            </w:r>
          </w:p>
        </w:tc>
      </w:tr>
    </w:tbl>
    <w:tbl>
      <w:tblPr>
        <w:tblStyle w:val="af0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32"/>
        <w:gridCol w:w="193"/>
        <w:gridCol w:w="142"/>
        <w:gridCol w:w="828"/>
        <w:gridCol w:w="437"/>
        <w:gridCol w:w="162"/>
        <w:gridCol w:w="274"/>
        <w:gridCol w:w="283"/>
        <w:gridCol w:w="426"/>
        <w:gridCol w:w="141"/>
        <w:gridCol w:w="709"/>
        <w:gridCol w:w="472"/>
        <w:gridCol w:w="237"/>
        <w:gridCol w:w="619"/>
        <w:gridCol w:w="90"/>
        <w:gridCol w:w="425"/>
        <w:gridCol w:w="1417"/>
        <w:gridCol w:w="567"/>
      </w:tblGrid>
      <w:tr w:rsidR="00610F2B" w:rsidRPr="00341664" w:rsidTr="00610F2B">
        <w:tc>
          <w:tcPr>
            <w:tcW w:w="9355" w:type="dxa"/>
            <w:gridSpan w:val="19"/>
          </w:tcPr>
          <w:p w:rsidR="00610F2B" w:rsidRPr="00341664" w:rsidRDefault="00610F2B" w:rsidP="00C80391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Данные представителя (уполномоченного лица)</w:t>
            </w:r>
          </w:p>
        </w:tc>
      </w:tr>
      <w:tr w:rsidR="00610F2B" w:rsidTr="00610F2B">
        <w:tc>
          <w:tcPr>
            <w:tcW w:w="1933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Фамилия</w:t>
            </w:r>
          </w:p>
        </w:tc>
        <w:tc>
          <w:tcPr>
            <w:tcW w:w="7422" w:type="dxa"/>
            <w:gridSpan w:val="17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1933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Имя </w:t>
            </w:r>
          </w:p>
        </w:tc>
        <w:tc>
          <w:tcPr>
            <w:tcW w:w="7422" w:type="dxa"/>
            <w:gridSpan w:val="17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1933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lastRenderedPageBreak/>
              <w:t xml:space="preserve">Отчество </w:t>
            </w:r>
          </w:p>
        </w:tc>
        <w:tc>
          <w:tcPr>
            <w:tcW w:w="7422" w:type="dxa"/>
            <w:gridSpan w:val="17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RPr="00341664" w:rsidTr="00610F2B">
        <w:tc>
          <w:tcPr>
            <w:tcW w:w="9355" w:type="dxa"/>
            <w:gridSpan w:val="19"/>
          </w:tcPr>
          <w:p w:rsidR="00610F2B" w:rsidRPr="00341664" w:rsidRDefault="00610F2B" w:rsidP="00C80391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10F2B" w:rsidTr="00610F2B">
        <w:tc>
          <w:tcPr>
            <w:tcW w:w="2126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Вид </w:t>
            </w:r>
          </w:p>
        </w:tc>
        <w:tc>
          <w:tcPr>
            <w:tcW w:w="7229" w:type="dxa"/>
            <w:gridSpan w:val="16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126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Серия </w:t>
            </w:r>
          </w:p>
        </w:tc>
        <w:tc>
          <w:tcPr>
            <w:tcW w:w="1407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145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Номер </w:t>
            </w:r>
          </w:p>
        </w:tc>
        <w:tc>
          <w:tcPr>
            <w:tcW w:w="4677" w:type="dxa"/>
            <w:gridSpan w:val="9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126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Кем </w:t>
            </w:r>
            <w:proofErr w:type="gramStart"/>
            <w:r>
              <w:rPr>
                <w:sz w:val="18"/>
                <w:szCs w:val="18"/>
                <w:lang w:val="ru" w:eastAsia="ru-RU"/>
              </w:rPr>
              <w:t>выдан</w:t>
            </w:r>
            <w:proofErr w:type="gramEnd"/>
          </w:p>
        </w:tc>
        <w:tc>
          <w:tcPr>
            <w:tcW w:w="5245" w:type="dxa"/>
            <w:gridSpan w:val="1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Дата выдачи</w:t>
            </w:r>
          </w:p>
        </w:tc>
        <w:tc>
          <w:tcPr>
            <w:tcW w:w="567" w:type="dxa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126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Код подразделения </w:t>
            </w:r>
          </w:p>
        </w:tc>
        <w:tc>
          <w:tcPr>
            <w:tcW w:w="7229" w:type="dxa"/>
            <w:gridSpan w:val="16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RPr="00341664" w:rsidTr="00610F2B">
        <w:tc>
          <w:tcPr>
            <w:tcW w:w="9355" w:type="dxa"/>
            <w:gridSpan w:val="19"/>
          </w:tcPr>
          <w:p w:rsidR="00610F2B" w:rsidRPr="00341664" w:rsidRDefault="00610F2B" w:rsidP="00C80391">
            <w:pPr>
              <w:pStyle w:val="a5"/>
              <w:jc w:val="center"/>
              <w:rPr>
                <w:b/>
                <w:sz w:val="18"/>
                <w:szCs w:val="18"/>
                <w:lang w:val="ru" w:eastAsia="ru-RU"/>
              </w:rPr>
            </w:pPr>
            <w:r w:rsidRPr="00341664">
              <w:rPr>
                <w:b/>
                <w:sz w:val="18"/>
                <w:szCs w:val="18"/>
                <w:lang w:val="ru" w:eastAsia="ru-RU"/>
              </w:rPr>
              <w:t>Адрес представителя заявителя (заполняется в случае подачи заявления представителем)</w:t>
            </w:r>
          </w:p>
        </w:tc>
      </w:tr>
      <w:tr w:rsidR="00610F2B" w:rsidTr="00610F2B">
        <w:tc>
          <w:tcPr>
            <w:tcW w:w="2268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Индекс </w:t>
            </w:r>
          </w:p>
        </w:tc>
        <w:tc>
          <w:tcPr>
            <w:tcW w:w="1265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95" w:type="dxa"/>
            <w:gridSpan w:val="6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Регион</w:t>
            </w:r>
          </w:p>
        </w:tc>
        <w:tc>
          <w:tcPr>
            <w:tcW w:w="3827" w:type="dxa"/>
            <w:gridSpan w:val="7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268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Район </w:t>
            </w:r>
          </w:p>
        </w:tc>
        <w:tc>
          <w:tcPr>
            <w:tcW w:w="3260" w:type="dxa"/>
            <w:gridSpan w:val="8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gridSpan w:val="5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   Населенный пункт</w:t>
            </w:r>
          </w:p>
        </w:tc>
        <w:tc>
          <w:tcPr>
            <w:tcW w:w="1984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268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Улица</w:t>
            </w:r>
          </w:p>
        </w:tc>
        <w:tc>
          <w:tcPr>
            <w:tcW w:w="7087" w:type="dxa"/>
            <w:gridSpan w:val="15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268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Дом</w:t>
            </w:r>
          </w:p>
        </w:tc>
        <w:tc>
          <w:tcPr>
            <w:tcW w:w="828" w:type="dxa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873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 xml:space="preserve">Корпус </w:t>
            </w:r>
          </w:p>
        </w:tc>
        <w:tc>
          <w:tcPr>
            <w:tcW w:w="850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181" w:type="dxa"/>
            <w:gridSpan w:val="2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Строение</w:t>
            </w:r>
          </w:p>
        </w:tc>
        <w:tc>
          <w:tcPr>
            <w:tcW w:w="946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2409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Квартира</w:t>
            </w:r>
          </w:p>
        </w:tc>
      </w:tr>
      <w:tr w:rsidR="00610F2B" w:rsidTr="00610F2B">
        <w:tc>
          <w:tcPr>
            <w:tcW w:w="2268" w:type="dxa"/>
            <w:gridSpan w:val="4"/>
            <w:vMerge w:val="restart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Контактные данные</w:t>
            </w:r>
          </w:p>
        </w:tc>
        <w:tc>
          <w:tcPr>
            <w:tcW w:w="1984" w:type="dxa"/>
            <w:gridSpan w:val="5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Контактный телефон:</w:t>
            </w:r>
          </w:p>
        </w:tc>
        <w:tc>
          <w:tcPr>
            <w:tcW w:w="5103" w:type="dxa"/>
            <w:gridSpan w:val="10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2268" w:type="dxa"/>
            <w:gridSpan w:val="4"/>
            <w:vMerge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1984" w:type="dxa"/>
            <w:gridSpan w:val="5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Адрес эл. Почты:</w:t>
            </w:r>
          </w:p>
        </w:tc>
        <w:tc>
          <w:tcPr>
            <w:tcW w:w="5103" w:type="dxa"/>
            <w:gridSpan w:val="10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rPr>
          <w:trHeight w:val="267"/>
        </w:trPr>
        <w:tc>
          <w:tcPr>
            <w:tcW w:w="9355" w:type="dxa"/>
            <w:gridSpan w:val="19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  <w:tr w:rsidR="00610F2B" w:rsidTr="00610F2B">
        <w:tc>
          <w:tcPr>
            <w:tcW w:w="1701" w:type="dxa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Дата</w:t>
            </w:r>
          </w:p>
        </w:tc>
        <w:tc>
          <w:tcPr>
            <w:tcW w:w="1994" w:type="dxa"/>
            <w:gridSpan w:val="6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983" w:type="dxa"/>
            <w:gridSpan w:val="3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подпись</w:t>
            </w:r>
          </w:p>
        </w:tc>
        <w:tc>
          <w:tcPr>
            <w:tcW w:w="1559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  <w:tc>
          <w:tcPr>
            <w:tcW w:w="619" w:type="dxa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  <w:r>
              <w:rPr>
                <w:sz w:val="18"/>
                <w:szCs w:val="18"/>
                <w:lang w:val="ru" w:eastAsia="ru-RU"/>
              </w:rPr>
              <w:t>ФИО</w:t>
            </w:r>
          </w:p>
        </w:tc>
        <w:tc>
          <w:tcPr>
            <w:tcW w:w="2499" w:type="dxa"/>
            <w:gridSpan w:val="4"/>
          </w:tcPr>
          <w:p w:rsidR="00610F2B" w:rsidRDefault="00610F2B" w:rsidP="00C80391">
            <w:pPr>
              <w:pStyle w:val="a5"/>
              <w:rPr>
                <w:sz w:val="18"/>
                <w:szCs w:val="18"/>
                <w:lang w:val="ru" w:eastAsia="ru-RU"/>
              </w:rPr>
            </w:pPr>
          </w:p>
        </w:tc>
      </w:tr>
    </w:tbl>
    <w:p w:rsidR="005D25B5" w:rsidRPr="00610F2B" w:rsidRDefault="005D25B5" w:rsidP="00610F2B">
      <w:pPr>
        <w:suppressAutoHyphens w:val="0"/>
        <w:spacing w:after="540" w:line="310" w:lineRule="exact"/>
        <w:ind w:right="60"/>
        <w:jc w:val="both"/>
        <w:rPr>
          <w:color w:val="000000"/>
          <w:sz w:val="26"/>
          <w:szCs w:val="26"/>
          <w:lang w:val="ru" w:eastAsia="ru-RU"/>
        </w:rPr>
      </w:pPr>
    </w:p>
    <w:sectPr w:rsidR="005D25B5" w:rsidRPr="00610F2B" w:rsidSect="00A818F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80" w:rsidRDefault="00885880" w:rsidP="00F72713">
      <w:r>
        <w:separator/>
      </w:r>
    </w:p>
  </w:endnote>
  <w:endnote w:type="continuationSeparator" w:id="0">
    <w:p w:rsidR="00885880" w:rsidRDefault="00885880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80" w:rsidRDefault="00885880" w:rsidP="00F72713">
      <w:r>
        <w:separator/>
      </w:r>
    </w:p>
  </w:footnote>
  <w:footnote w:type="continuationSeparator" w:id="0">
    <w:p w:rsidR="00885880" w:rsidRDefault="00885880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E0C2E"/>
    <w:multiLevelType w:val="multilevel"/>
    <w:tmpl w:val="0A723B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C665A"/>
    <w:multiLevelType w:val="multilevel"/>
    <w:tmpl w:val="93A6E5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63240AD"/>
    <w:multiLevelType w:val="multilevel"/>
    <w:tmpl w:val="F4ECA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4A5D1A"/>
    <w:multiLevelType w:val="multilevel"/>
    <w:tmpl w:val="E84417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B5BFB"/>
    <w:multiLevelType w:val="multilevel"/>
    <w:tmpl w:val="10BA1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3"/>
  </w:num>
  <w:num w:numId="18">
    <w:abstractNumId w:val="22"/>
  </w:num>
  <w:num w:numId="19">
    <w:abstractNumId w:val="9"/>
  </w:num>
  <w:num w:numId="20">
    <w:abstractNumId w:val="15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6703"/>
    <w:rsid w:val="00142E55"/>
    <w:rsid w:val="00167054"/>
    <w:rsid w:val="00182968"/>
    <w:rsid w:val="001D30DA"/>
    <w:rsid w:val="001E75FA"/>
    <w:rsid w:val="001F31FA"/>
    <w:rsid w:val="00204861"/>
    <w:rsid w:val="00220AAD"/>
    <w:rsid w:val="002322EB"/>
    <w:rsid w:val="002423B9"/>
    <w:rsid w:val="00274410"/>
    <w:rsid w:val="002779F6"/>
    <w:rsid w:val="002A2A5A"/>
    <w:rsid w:val="002A50AA"/>
    <w:rsid w:val="002C2486"/>
    <w:rsid w:val="002C5272"/>
    <w:rsid w:val="002E0A17"/>
    <w:rsid w:val="003236A6"/>
    <w:rsid w:val="00330BC6"/>
    <w:rsid w:val="00334E22"/>
    <w:rsid w:val="00341664"/>
    <w:rsid w:val="00347FA9"/>
    <w:rsid w:val="0035401C"/>
    <w:rsid w:val="00365F05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5D25B5"/>
    <w:rsid w:val="00601A3F"/>
    <w:rsid w:val="00610F2B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69CE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85880"/>
    <w:rsid w:val="00892C9C"/>
    <w:rsid w:val="0089673D"/>
    <w:rsid w:val="008A4F87"/>
    <w:rsid w:val="008B7DB7"/>
    <w:rsid w:val="008C2F33"/>
    <w:rsid w:val="008D0048"/>
    <w:rsid w:val="008D1C48"/>
    <w:rsid w:val="008F5D7E"/>
    <w:rsid w:val="00900214"/>
    <w:rsid w:val="009003DB"/>
    <w:rsid w:val="00906F9F"/>
    <w:rsid w:val="00910BAB"/>
    <w:rsid w:val="0092473F"/>
    <w:rsid w:val="00926179"/>
    <w:rsid w:val="009729F7"/>
    <w:rsid w:val="00984A86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C4060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B5E1A"/>
    <w:rsid w:val="00DE1A4B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4</cp:revision>
  <cp:lastPrinted>2021-07-17T11:57:00Z</cp:lastPrinted>
  <dcterms:created xsi:type="dcterms:W3CDTF">2021-07-17T11:57:00Z</dcterms:created>
  <dcterms:modified xsi:type="dcterms:W3CDTF">2021-07-28T06:20:00Z</dcterms:modified>
</cp:coreProperties>
</file>