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1" w:rsidRPr="009F4C8E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C8E">
        <w:rPr>
          <w:rFonts w:ascii="Times New Roman" w:hAnsi="Times New Roman"/>
          <w:b/>
          <w:sz w:val="28"/>
          <w:szCs w:val="28"/>
        </w:rPr>
        <w:t>Информация</w:t>
      </w:r>
    </w:p>
    <w:p w:rsidR="007D7591" w:rsidRPr="009F4C8E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C8E">
        <w:rPr>
          <w:rFonts w:ascii="Times New Roman" w:hAnsi="Times New Roman"/>
          <w:b/>
          <w:sz w:val="28"/>
          <w:szCs w:val="28"/>
        </w:rPr>
        <w:t>о реализации приоритетных проектов развития Республики Дагестан</w:t>
      </w:r>
    </w:p>
    <w:p w:rsidR="007D7591" w:rsidRPr="009F4C8E" w:rsidRDefault="007D7591" w:rsidP="00E14C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C8E">
        <w:rPr>
          <w:rFonts w:ascii="Times New Roman" w:hAnsi="Times New Roman"/>
          <w:b/>
          <w:sz w:val="28"/>
          <w:szCs w:val="28"/>
        </w:rPr>
        <w:t xml:space="preserve">на территории муниципального </w:t>
      </w:r>
      <w:r w:rsidR="00E14CF6">
        <w:rPr>
          <w:rFonts w:ascii="Times New Roman" w:hAnsi="Times New Roman"/>
          <w:b/>
          <w:sz w:val="28"/>
          <w:szCs w:val="28"/>
        </w:rPr>
        <w:t>образования</w:t>
      </w:r>
    </w:p>
    <w:p w:rsidR="007D7591" w:rsidRPr="009F4C8E" w:rsidRDefault="007D7591" w:rsidP="00E14C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C8E">
        <w:rPr>
          <w:rFonts w:ascii="Times New Roman" w:hAnsi="Times New Roman"/>
          <w:b/>
          <w:sz w:val="28"/>
          <w:szCs w:val="28"/>
        </w:rPr>
        <w:t>«</w:t>
      </w:r>
      <w:r w:rsidR="00E14CF6">
        <w:rPr>
          <w:rFonts w:ascii="Times New Roman" w:hAnsi="Times New Roman"/>
          <w:b/>
          <w:sz w:val="28"/>
          <w:szCs w:val="28"/>
        </w:rPr>
        <w:t>Унцукульский</w:t>
      </w:r>
      <w:r w:rsidRPr="009F4C8E">
        <w:rPr>
          <w:rFonts w:ascii="Times New Roman" w:hAnsi="Times New Roman"/>
          <w:b/>
          <w:sz w:val="28"/>
          <w:szCs w:val="28"/>
        </w:rPr>
        <w:t xml:space="preserve"> район» за 2017 год</w:t>
      </w:r>
    </w:p>
    <w:p w:rsidR="007D7591" w:rsidRDefault="007D7591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C2E1C">
        <w:rPr>
          <w:rFonts w:ascii="Times New Roman" w:hAnsi="Times New Roman"/>
          <w:b/>
          <w:sz w:val="24"/>
          <w:szCs w:val="24"/>
        </w:rPr>
        <w:t>«ОБЕЛЕНИЕ» ЭКОНОМИКИ»</w:t>
      </w:r>
    </w:p>
    <w:p w:rsidR="0064177A" w:rsidRDefault="0064177A" w:rsidP="006417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177A" w:rsidRPr="002B5DD3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6C">
        <w:rPr>
          <w:rFonts w:ascii="Times New Roman" w:hAnsi="Times New Roman"/>
          <w:b/>
          <w:sz w:val="28"/>
          <w:szCs w:val="28"/>
        </w:rPr>
        <w:t>1.1</w:t>
      </w:r>
      <w:r w:rsidRPr="002B5DD3">
        <w:rPr>
          <w:rFonts w:ascii="Times New Roman" w:hAnsi="Times New Roman"/>
          <w:sz w:val="28"/>
          <w:szCs w:val="28"/>
        </w:rPr>
        <w:t xml:space="preserve"> </w:t>
      </w:r>
      <w:r w:rsidRPr="00673DF2">
        <w:rPr>
          <w:rFonts w:ascii="Times New Roman" w:hAnsi="Times New Roman"/>
          <w:b/>
          <w:sz w:val="28"/>
          <w:szCs w:val="28"/>
        </w:rPr>
        <w:t>Поступления по земельному налогу, млн. рублей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– 3,6 млн. руб.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поступление – 3,75 млн. руб. или 104,2% к плановому показателю и 102,5%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46C">
        <w:rPr>
          <w:rFonts w:ascii="Times New Roman" w:hAnsi="Times New Roman"/>
          <w:b/>
          <w:sz w:val="28"/>
          <w:szCs w:val="28"/>
        </w:rPr>
        <w:t>1.</w:t>
      </w:r>
      <w:r w:rsidRPr="00673DF2">
        <w:rPr>
          <w:rFonts w:ascii="Times New Roman" w:hAnsi="Times New Roman"/>
          <w:b/>
          <w:sz w:val="28"/>
          <w:szCs w:val="28"/>
        </w:rPr>
        <w:t>2 Количество земельных участков, внесенных в базу данных ГКН,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 - 689 ед. Фактический показатель за 2017 год - 281 ед. или 40,7%  к плановому показателю или 97,5% к аналогичному показателю 2016 года.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Pr="00BB385E">
        <w:rPr>
          <w:rFonts w:ascii="Times New Roman" w:hAnsi="Times New Roman"/>
          <w:sz w:val="28"/>
          <w:szCs w:val="28"/>
        </w:rPr>
        <w:t xml:space="preserve"> невыполнение индикативного по</w:t>
      </w:r>
      <w:r>
        <w:rPr>
          <w:rFonts w:ascii="Times New Roman" w:hAnsi="Times New Roman"/>
          <w:sz w:val="28"/>
          <w:szCs w:val="28"/>
        </w:rPr>
        <w:t>казателя за 2017 год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фактическим показателям за аналогичный период</w:t>
      </w:r>
      <w:r w:rsidRPr="00BB385E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объясняется: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1.Отсутствием данных по актуализации сведений в разрезе МО поселений, что не дает возможность администрации района оценить эффективность работы администраций каждого поселения в отдельности;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2.Систематическое неисполнение Росреестром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ФНС России №10 по РД взятых обязательств по информационному взаимодействию (ежемесячное представление данных МО районов и ГО) согласно подписанным 8-ми сторонним соглашениям.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3.Отсутствие четко налаженной системы по внесению изменений в ГКН.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4.Несоответствие данных представляемых Росреестром и налоговыми органами, а также данными Минэкономразвития, публикуемых на официальном сайте.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A2B">
        <w:rPr>
          <w:rFonts w:ascii="Times New Roman" w:hAnsi="Times New Roman"/>
          <w:b/>
          <w:sz w:val="28"/>
          <w:szCs w:val="28"/>
        </w:rPr>
        <w:t>1.3</w:t>
      </w:r>
      <w:r w:rsidRPr="00A96155">
        <w:rPr>
          <w:rFonts w:ascii="Times New Roman" w:hAnsi="Times New Roman"/>
          <w:sz w:val="28"/>
          <w:szCs w:val="28"/>
        </w:rPr>
        <w:t xml:space="preserve"> </w:t>
      </w:r>
      <w:r w:rsidRPr="00673DF2">
        <w:rPr>
          <w:rFonts w:ascii="Times New Roman" w:hAnsi="Times New Roman"/>
          <w:b/>
          <w:sz w:val="28"/>
          <w:szCs w:val="28"/>
        </w:rPr>
        <w:t>Доля земельных участков, внесенных в базу АИС «Налог-3», к общему  количеству земельных участков, %.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на 2017 год – 100%. 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за 2017 год – 53,2%  или 110,8% к аналогичному периоду 2016 года. 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FE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DF2">
        <w:rPr>
          <w:rFonts w:ascii="Times New Roman" w:hAnsi="Times New Roman"/>
          <w:b/>
          <w:sz w:val="28"/>
          <w:szCs w:val="28"/>
        </w:rPr>
        <w:t>Поступления по налогу на имущество физических лиц, млн. рублей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– 1,262 млн. руб. Фактическое поступление – 1,275 млн. руб. или 101% к плановому показателю и 97,9%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- 367 ед. Фактический показатель за 2017 год - 308 ед. или 83,9%  к плановому показателю или 81,5% к аналогичному показателю 2016 года.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Pr="00BB385E">
        <w:rPr>
          <w:rFonts w:ascii="Times New Roman" w:hAnsi="Times New Roman"/>
          <w:sz w:val="28"/>
          <w:szCs w:val="28"/>
        </w:rPr>
        <w:t xml:space="preserve"> невыполнение индикативного по</w:t>
      </w:r>
      <w:r>
        <w:rPr>
          <w:rFonts w:ascii="Times New Roman" w:hAnsi="Times New Roman"/>
          <w:sz w:val="28"/>
          <w:szCs w:val="28"/>
        </w:rPr>
        <w:t>казателя 2017 год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фактическим показателям за аналогичный период</w:t>
      </w:r>
      <w:r w:rsidRPr="00BB385E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объясняется: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1.Отсутствием данных по актуализации сведений в разрезе МО поселений, что не дает возможность администрации района оценить эффективность работы администраций каждого поселения в отдельности;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2.Систематическое неисполнение Росреестром и ФНС России №10 по РД взятых обязательств по информационному взаимодействию (ежемесячное представление данных МО районов и ГО) согласно подписанным 8-ми сторонним соглашениям.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3.Отсутствие четко налаженной системы по внесению изменений в ГКН.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4.Несоответствие данных представляемых Росреестром и налоговыми органами, а также данными Минэкономразвития, публикуемых на официальном сайте.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1742">
        <w:rPr>
          <w:rFonts w:ascii="Times New Roman" w:hAnsi="Times New Roman"/>
          <w:b/>
          <w:sz w:val="28"/>
          <w:szCs w:val="28"/>
        </w:rPr>
        <w:t>1.6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3DF2">
        <w:rPr>
          <w:rFonts w:ascii="Times New Roman" w:hAnsi="Times New Roman"/>
          <w:b/>
          <w:sz w:val="28"/>
          <w:szCs w:val="28"/>
        </w:rPr>
        <w:t>Доля объектов капитального строительства, внесенных в базу АИС «Налог-3», к общему  количеству объектов капитального строительства, %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-100%. Фактический показатель за 2017 год – 69,3% или 135,8% к аналогичному периоду 2016 года. (Индикативный показатель некорректен, требует уточнения).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невыполнение</w:t>
      </w:r>
      <w:r w:rsidRPr="00BB385E">
        <w:rPr>
          <w:rFonts w:ascii="Times New Roman" w:hAnsi="Times New Roman"/>
          <w:sz w:val="28"/>
          <w:szCs w:val="28"/>
        </w:rPr>
        <w:t xml:space="preserve"> индикативного по</w:t>
      </w:r>
      <w:r>
        <w:rPr>
          <w:rFonts w:ascii="Times New Roman" w:hAnsi="Times New Roman"/>
          <w:sz w:val="28"/>
          <w:szCs w:val="28"/>
        </w:rPr>
        <w:t>казателя за 2017 год</w:t>
      </w:r>
      <w:r w:rsidRPr="00BB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объясняется недостаточной работой ОМСУ по уточнению ранее внесенных данных. Считаем целесообразным данный индикативный показатель также оценивать по общему количеству ЗУ внесенных в АИС «Налог-3», а не за конкретный период.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М</w:t>
      </w:r>
      <w:r>
        <w:rPr>
          <w:rFonts w:ascii="Times New Roman" w:hAnsi="Times New Roman"/>
          <w:b/>
          <w:sz w:val="28"/>
          <w:szCs w:val="28"/>
        </w:rPr>
        <w:t>О</w:t>
      </w:r>
      <w:r w:rsidRPr="00673D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Унцукульский</w:t>
      </w:r>
      <w:r w:rsidRPr="00673DF2">
        <w:rPr>
          <w:rFonts w:ascii="Times New Roman" w:hAnsi="Times New Roman"/>
          <w:b/>
          <w:sz w:val="28"/>
          <w:szCs w:val="28"/>
        </w:rPr>
        <w:t xml:space="preserve"> район», млн</w:t>
      </w:r>
      <w:r>
        <w:rPr>
          <w:rFonts w:ascii="Times New Roman" w:hAnsi="Times New Roman"/>
          <w:b/>
          <w:sz w:val="28"/>
          <w:szCs w:val="28"/>
        </w:rPr>
        <w:t>.</w:t>
      </w:r>
      <w:r w:rsidRPr="00673DF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64177A" w:rsidRDefault="0064177A" w:rsidP="001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на 2017 год – </w:t>
      </w:r>
      <w:r w:rsidR="001A11FF">
        <w:rPr>
          <w:rFonts w:ascii="Times New Roman" w:hAnsi="Times New Roman"/>
          <w:sz w:val="28"/>
          <w:szCs w:val="28"/>
        </w:rPr>
        <w:t>55,782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64177A" w:rsidRDefault="0064177A" w:rsidP="001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поступление – </w:t>
      </w:r>
      <w:r w:rsidR="001A11FF">
        <w:rPr>
          <w:rFonts w:ascii="Times New Roman" w:hAnsi="Times New Roman"/>
          <w:sz w:val="28"/>
          <w:szCs w:val="28"/>
        </w:rPr>
        <w:t>55,963</w:t>
      </w:r>
      <w:r>
        <w:rPr>
          <w:rFonts w:ascii="Times New Roman" w:hAnsi="Times New Roman"/>
          <w:sz w:val="28"/>
          <w:szCs w:val="28"/>
        </w:rPr>
        <w:t xml:space="preserve"> млн. руб. или 100,3% к плановому показателю и 104,1%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1.8</w:t>
      </w:r>
      <w:r w:rsidRPr="00673DF2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</w:t>
      </w:r>
      <w:proofErr w:type="gramStart"/>
      <w:r w:rsidRPr="00673DF2">
        <w:rPr>
          <w:rFonts w:ascii="Times New Roman" w:hAnsi="Times New Roman"/>
          <w:b/>
          <w:iCs/>
          <w:sz w:val="28"/>
          <w:szCs w:val="28"/>
        </w:rPr>
        <w:t>млн</w:t>
      </w:r>
      <w:proofErr w:type="gramEnd"/>
      <w:r w:rsidRPr="00673DF2">
        <w:rPr>
          <w:rFonts w:ascii="Times New Roman" w:hAnsi="Times New Roman"/>
          <w:b/>
          <w:iCs/>
          <w:sz w:val="28"/>
          <w:szCs w:val="28"/>
        </w:rPr>
        <w:t xml:space="preserve"> рублей.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– 6,129 млн. руб.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поступление – 4,788 млн. руб. или 78,1% к плановому показателю и 80,6%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1.9 </w:t>
      </w:r>
      <w:r w:rsidRPr="00673DF2">
        <w:rPr>
          <w:rFonts w:ascii="Times New Roman" w:hAnsi="Times New Roman"/>
          <w:b/>
          <w:iCs/>
          <w:sz w:val="28"/>
          <w:szCs w:val="28"/>
        </w:rPr>
        <w:t>Поступление неналоговых доходов, млн. рублей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– 2,315 млн. руб. Фактическое поступление – 2,507 млн. руб. или 108,3% к плановому показателю и 36,7%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1.10 Количество выявленных и поставленных на налоговый учет лиц, осуществляющих </w:t>
      </w:r>
      <w:proofErr w:type="gramStart"/>
      <w:r w:rsidRPr="00673DF2">
        <w:rPr>
          <w:rFonts w:ascii="Times New Roman" w:hAnsi="Times New Roman"/>
          <w:b/>
          <w:sz w:val="28"/>
          <w:szCs w:val="28"/>
        </w:rPr>
        <w:t>предпринимательскую</w:t>
      </w:r>
      <w:proofErr w:type="gramEnd"/>
      <w:r w:rsidRPr="00673DF2">
        <w:rPr>
          <w:rFonts w:ascii="Times New Roman" w:hAnsi="Times New Roman"/>
          <w:b/>
          <w:sz w:val="28"/>
          <w:szCs w:val="28"/>
        </w:rPr>
        <w:t xml:space="preserve"> деятельность без соответствующей регистрации в налоговых органах, чел.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64177A" w:rsidRPr="00374D77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4D77">
        <w:rPr>
          <w:rFonts w:ascii="Times New Roman" w:hAnsi="Times New Roman"/>
          <w:sz w:val="28"/>
          <w:szCs w:val="28"/>
        </w:rPr>
        <w:t xml:space="preserve">Количество выявленных и поставленных на налоговый учет лиц, осуществляющих </w:t>
      </w:r>
      <w:proofErr w:type="gramStart"/>
      <w:r w:rsidRPr="00374D77">
        <w:rPr>
          <w:rFonts w:ascii="Times New Roman" w:hAnsi="Times New Roman"/>
          <w:sz w:val="28"/>
          <w:szCs w:val="28"/>
        </w:rPr>
        <w:t>предпринимательскую</w:t>
      </w:r>
      <w:proofErr w:type="gramEnd"/>
      <w:r w:rsidRPr="00374D77">
        <w:rPr>
          <w:rFonts w:ascii="Times New Roman" w:hAnsi="Times New Roman"/>
          <w:sz w:val="28"/>
          <w:szCs w:val="28"/>
        </w:rPr>
        <w:t xml:space="preserve"> деятельность без соответствующей р</w:t>
      </w:r>
      <w:r>
        <w:rPr>
          <w:rFonts w:ascii="Times New Roman" w:hAnsi="Times New Roman"/>
          <w:sz w:val="28"/>
          <w:szCs w:val="28"/>
        </w:rPr>
        <w:t>егистрации в налоговых органах за 2017 год составило - 38 чел. или 63,3% к аналогичному периоду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 заключены трудовые договоры.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- 352 чел.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2017 год - 322 чел., или 105,1% к плановому показателю, и 53,3% к аналогичному периоду 2016 года.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Pr="008B57C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9C2E1C">
        <w:rPr>
          <w:rFonts w:ascii="Times New Roman" w:hAnsi="Times New Roman"/>
          <w:b/>
          <w:sz w:val="24"/>
          <w:szCs w:val="24"/>
        </w:rPr>
        <w:t>«ТОЧКИ РОСТА», ИНВЕСТИЦИИ И ЭФФЕКТИВНОЕ ТЕРРИТОРИАЛЬНОЕ РАЗВИТИЕ»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2.1 Объем привлеченных внебюджетных инвестиций в основной капитал, млн. руб.</w:t>
      </w:r>
    </w:p>
    <w:p w:rsidR="0064177A" w:rsidRPr="001129C1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показатель, установленный на 2017 год – 121,59 млн. руб.</w:t>
      </w:r>
    </w:p>
    <w:p w:rsidR="0064177A" w:rsidRDefault="0064177A" w:rsidP="00D34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за 2017 год – </w:t>
      </w:r>
      <w:r w:rsidR="00D34B1B">
        <w:rPr>
          <w:rFonts w:ascii="Times New Roman" w:hAnsi="Times New Roman"/>
          <w:sz w:val="28"/>
          <w:szCs w:val="28"/>
        </w:rPr>
        <w:t>182,2</w:t>
      </w:r>
      <w:r>
        <w:rPr>
          <w:rFonts w:ascii="Times New Roman" w:hAnsi="Times New Roman"/>
          <w:sz w:val="28"/>
          <w:szCs w:val="28"/>
        </w:rPr>
        <w:t xml:space="preserve"> млн. руб., что составляет </w:t>
      </w:r>
      <w:r w:rsidR="00D34B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4B1B">
        <w:rPr>
          <w:rFonts w:ascii="Times New Roman" w:hAnsi="Times New Roman"/>
          <w:sz w:val="28"/>
          <w:szCs w:val="28"/>
        </w:rPr>
        <w:t>149,8</w:t>
      </w:r>
      <w:r>
        <w:rPr>
          <w:rFonts w:ascii="Times New Roman" w:hAnsi="Times New Roman"/>
          <w:sz w:val="28"/>
          <w:szCs w:val="28"/>
        </w:rPr>
        <w:t xml:space="preserve">% от годового планового значения или </w:t>
      </w:r>
      <w:r w:rsidR="00D34B1B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>% к уровню 2016 года.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количество</w:t>
      </w:r>
      <w:r w:rsidRPr="007A711E">
        <w:rPr>
          <w:rFonts w:ascii="Times New Roman" w:hAnsi="Times New Roman"/>
          <w:sz w:val="24"/>
          <w:szCs w:val="24"/>
        </w:rPr>
        <w:t xml:space="preserve"> </w:t>
      </w:r>
      <w:r w:rsidRPr="007A711E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изуемых инвестиционных проектов за 2017 года - 1 ед., в том числе: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швейного цеха на 12 раб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ест в сел. Унцукуль.</w:t>
      </w:r>
    </w:p>
    <w:p w:rsidR="0064177A" w:rsidRPr="00673DF2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DF2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- 405 ед. Фактический показатель, по имеющимся у нас сведениям – 448 ед., в том числе малых и средних предприятий – 190 ед. и  ИП – 258 ед.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 том числе сезонных и временных в количестве - 800 чел. на 2017 год.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за 2017 год создано - 1121 рабочих мест, что составляет – 114,7% от годового планового значения или 105,4% к уровню 2016 года. 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2.5</w:t>
      </w:r>
      <w:r w:rsidRPr="00FB263F">
        <w:rPr>
          <w:rFonts w:ascii="Times New Roman" w:hAnsi="Times New Roman"/>
          <w:b/>
          <w:sz w:val="24"/>
          <w:szCs w:val="24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введенных в эксплуатацию объектов соцкультбыта,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 Фактически за 2017 год введенных в эксплуатацию объектов нет.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 На территории района нет паспортизированных туристических маршрутов.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2.7</w:t>
      </w:r>
      <w:r w:rsidRPr="00FB263F">
        <w:rPr>
          <w:rFonts w:ascii="Times New Roman" w:hAnsi="Times New Roman"/>
          <w:b/>
          <w:sz w:val="24"/>
          <w:szCs w:val="24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событийных мероприятий в сфере туризма и НХП, проводимых на территории муниципального образования, ед.</w:t>
      </w:r>
    </w:p>
    <w:p w:rsidR="0064177A" w:rsidRPr="001129C1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на территории района событийные мероприятия в сфере туризма и НХП не состоялись.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53ED">
        <w:rPr>
          <w:rFonts w:ascii="Times New Roman" w:hAnsi="Times New Roman"/>
          <w:b/>
          <w:sz w:val="28"/>
          <w:szCs w:val="28"/>
        </w:rPr>
        <w:t>3.</w:t>
      </w:r>
      <w:r w:rsidRPr="007953ED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64177A" w:rsidRPr="007953ED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3.1 Объем произведенной продукции промышленными предприятиями, млн. руб.</w:t>
      </w:r>
    </w:p>
    <w:p w:rsidR="0064177A" w:rsidRPr="005C07E7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</w:t>
      </w:r>
      <w:r w:rsidRPr="00116054">
        <w:rPr>
          <w:rFonts w:ascii="Times New Roman" w:hAnsi="Times New Roman"/>
        </w:rPr>
        <w:t xml:space="preserve"> </w:t>
      </w:r>
      <w:r w:rsidRPr="00116054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предприятиями промышленности</w:t>
      </w:r>
      <w:r>
        <w:rPr>
          <w:rFonts w:ascii="Times New Roman" w:hAnsi="Times New Roman"/>
          <w:sz w:val="28"/>
          <w:szCs w:val="28"/>
        </w:rPr>
        <w:t xml:space="preserve"> – 2995,68 млн. руб.</w:t>
      </w:r>
    </w:p>
    <w:p w:rsidR="0064177A" w:rsidRDefault="0064177A" w:rsidP="00641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2017 г</w:t>
      </w:r>
      <w:r w:rsidRPr="002020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3259,4 млн. руб., что составляет – 108,8% от годового индикативного показателя или 109,5% к уровню 2016 года.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Pr="00EC1656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3.2</w:t>
      </w:r>
      <w:r w:rsidRPr="00FB263F">
        <w:rPr>
          <w:rFonts w:ascii="Times New Roman" w:hAnsi="Times New Roman"/>
          <w:b/>
          <w:sz w:val="23"/>
          <w:szCs w:val="23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определен. Фактически за отчетный период промышленных предприятий не создано.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созданных рабочих мест в отрасли промышленность», ед.</w:t>
      </w:r>
    </w:p>
    <w:p w:rsidR="0064177A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определен. Фактически за  2017 год создано 9 постоянных рабочих мест.</w:t>
      </w:r>
    </w:p>
    <w:p w:rsidR="0064177A" w:rsidRPr="00FB263F" w:rsidRDefault="0064177A" w:rsidP="006417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3.4 Объем привлеченных инвестиций в отрасль «промышленность», млн. рублей</w:t>
      </w:r>
    </w:p>
    <w:p w:rsidR="0064177A" w:rsidRDefault="0064177A" w:rsidP="00D34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за 2017 год объем внебюджетных инвестиций, привлеченных в отрасль «промышленность» составляет 148,</w:t>
      </w:r>
      <w:r w:rsidR="00D34B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64177A" w:rsidRPr="009F4C8E" w:rsidRDefault="0064177A" w:rsidP="0064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A" w:rsidRPr="009F4C8E" w:rsidRDefault="0064177A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006F" w:rsidRDefault="0061006F" w:rsidP="00610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4. «ЭФФЕКТИВНОЕ ГОСУДАРСТВЕННОЕ УПРАВЛЕНИЕ»</w:t>
      </w:r>
    </w:p>
    <w:p w:rsidR="0061006F" w:rsidRPr="00DF12A0" w:rsidRDefault="0061006F" w:rsidP="00610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6F" w:rsidRPr="00FB263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61006F" w:rsidRDefault="0061006F" w:rsidP="001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на 2017 год - 4 чел. Фактический показатель за 2017 год - 3 чел., что составляет - </w:t>
      </w:r>
      <w:r w:rsidR="001A11FF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% от годового задания или </w:t>
      </w:r>
      <w:r w:rsidR="001A11F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% по отношению к аналогичному периоду 2016 года.</w:t>
      </w:r>
    </w:p>
    <w:p w:rsidR="0061006F" w:rsidRPr="00FB263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</w:t>
      </w:r>
      <w:r w:rsidR="001A11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A11F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B263F">
        <w:rPr>
          <w:rFonts w:ascii="Times New Roman" w:hAnsi="Times New Roman"/>
          <w:b/>
          <w:sz w:val="28"/>
          <w:szCs w:val="28"/>
        </w:rPr>
        <w:t xml:space="preserve"> %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- 45 (ед.) - 100%. Фактический показатель - 33 (ед.) - 73,3%  или 100% к аналогичному периоду 2016 года</w:t>
      </w:r>
    </w:p>
    <w:p w:rsidR="0061006F" w:rsidRPr="00FB263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администраций сельских поселений муниципального образования, подключенных к ЕСЭД, ед.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- 12 ед. Фактический показатель - 0 ед.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85E">
        <w:rPr>
          <w:rFonts w:ascii="Times New Roman" w:hAnsi="Times New Roman"/>
          <w:sz w:val="28"/>
          <w:szCs w:val="28"/>
        </w:rPr>
        <w:t>невыполнение индикативного по</w:t>
      </w:r>
      <w:r>
        <w:rPr>
          <w:rFonts w:ascii="Times New Roman" w:hAnsi="Times New Roman"/>
          <w:sz w:val="28"/>
          <w:szCs w:val="28"/>
        </w:rPr>
        <w:t>казателя за 2017 год объясняется: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1.Отсутствием достаточных финансовых возможностей бюджета района на обеспечение расширение возможностей оборудования для функционирования ЕСЭД-Дело;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Отсутствием защищенных каналов связи в администрациях сельских поселений;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3.Отсутствием достаточных финансовых возможностей сельских поселений на приобретение и установку необходимого оборудования для функционирования ЕСЭД-Дело;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Охват граждан старше 14 лет, зарегистрированных на портале государственных и муниципальных услуг, %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1006F" w:rsidRPr="00941FF2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- 8833</w:t>
      </w:r>
      <w:r w:rsidRPr="00941FF2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F2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. Фактический показатель - 15976 чел. или  180,8 </w:t>
      </w:r>
      <w:r w:rsidRPr="00941FF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из них: через МФЦ - 15290 чел. или 173,1%, через ПФ – 679 чел. или 7,6%, через ЦО на базе администрации - 7 чел. или 0,08%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85E">
        <w:rPr>
          <w:rFonts w:ascii="Times New Roman" w:hAnsi="Times New Roman"/>
          <w:sz w:val="28"/>
          <w:szCs w:val="28"/>
        </w:rPr>
        <w:t>невыполнение индикативного по</w:t>
      </w:r>
      <w:r>
        <w:rPr>
          <w:rFonts w:ascii="Times New Roman" w:hAnsi="Times New Roman"/>
          <w:sz w:val="28"/>
          <w:szCs w:val="28"/>
        </w:rPr>
        <w:t>казателя за 2017 года по ЦО на базе администрации объясняется:</w:t>
      </w:r>
    </w:p>
    <w:p w:rsidR="0061006F" w:rsidRPr="00A057F8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0450">
        <w:rPr>
          <w:rFonts w:ascii="Times New Roman" w:hAnsi="Times New Roman"/>
          <w:sz w:val="28"/>
          <w:szCs w:val="28"/>
        </w:rPr>
        <w:t>.Охватом подавляющего большинства населения в возрасте от 14 лет центрами обслуживания на базе МФЦ</w:t>
      </w:r>
      <w:r>
        <w:rPr>
          <w:rFonts w:ascii="Times New Roman" w:hAnsi="Times New Roman"/>
          <w:sz w:val="28"/>
          <w:szCs w:val="28"/>
        </w:rPr>
        <w:t xml:space="preserve"> (15290 чел.). В целом о</w:t>
      </w:r>
      <w:r w:rsidRPr="00E23B76">
        <w:rPr>
          <w:rFonts w:ascii="Times New Roman" w:hAnsi="Times New Roman"/>
          <w:sz w:val="28"/>
          <w:szCs w:val="28"/>
        </w:rPr>
        <w:t xml:space="preserve">хват граждан </w:t>
      </w:r>
      <w:r w:rsidRPr="00E23B76">
        <w:rPr>
          <w:rFonts w:ascii="Times New Roman" w:hAnsi="Times New Roman"/>
          <w:sz w:val="28"/>
          <w:szCs w:val="28"/>
        </w:rPr>
        <w:lastRenderedPageBreak/>
        <w:t xml:space="preserve">старше 14 </w:t>
      </w:r>
      <w:proofErr w:type="gramStart"/>
      <w:r w:rsidRPr="00E23B76">
        <w:rPr>
          <w:rFonts w:ascii="Times New Roman" w:hAnsi="Times New Roman"/>
          <w:sz w:val="28"/>
          <w:szCs w:val="28"/>
        </w:rPr>
        <w:t>лет, зарегистрированных на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72,3% от общего количества граждан данного возраста.</w:t>
      </w:r>
    </w:p>
    <w:p w:rsidR="0061006F" w:rsidRPr="00FB263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услуг, оказанных гражданам в электронном виде, ед.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У</w:t>
      </w:r>
      <w:r w:rsidRPr="00894660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и, оказанные гражданам в электронном виде, отсутствуют в связи с отсутствием пожеланий граждан о предоставлении услуги в электронном виде и в связи с тем, что граждане предпочитают обращаться в МФЦ. </w:t>
      </w: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6F" w:rsidRDefault="0061006F" w:rsidP="0061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6F" w:rsidRPr="009F4C8E" w:rsidRDefault="0061006F" w:rsidP="0061006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9F4C8E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БЕЗОПАСНЫЙ ДАГЕСТАН</w:t>
      </w:r>
      <w:r w:rsidRPr="009F4C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63F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bCs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круглых столов, встреч и т.д.) </w:t>
      </w:r>
      <w:r w:rsidRPr="00FB263F">
        <w:rPr>
          <w:rFonts w:ascii="Times New Roman" w:hAnsi="Times New Roman"/>
          <w:b/>
          <w:sz w:val="28"/>
          <w:szCs w:val="28"/>
        </w:rPr>
        <w:t>по вопросам противодействия идеологии терроризма.</w:t>
      </w:r>
      <w:proofErr w:type="gramEnd"/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за 2017 год проведено мероприятий - 94, что на 22 мероприятия или 23,4% больше, чем за соответствующий период 2016 года.</w:t>
      </w:r>
    </w:p>
    <w:p w:rsidR="0061006F" w:rsidRDefault="0061006F" w:rsidP="00610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5.2 Количество совершенных тяжких и особо тяжких преступлений.</w:t>
      </w:r>
    </w:p>
    <w:p w:rsidR="0061006F" w:rsidRDefault="0061006F" w:rsidP="001A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на 2017 год не установлен. Фактически за 2017 год совершено – 49, повысилось на 4 преступления или </w:t>
      </w:r>
      <w:r w:rsidR="001A11FF">
        <w:rPr>
          <w:rFonts w:ascii="Times New Roman" w:hAnsi="Times New Roman"/>
          <w:sz w:val="28"/>
          <w:szCs w:val="28"/>
        </w:rPr>
        <w:t>91,8</w:t>
      </w:r>
      <w:r>
        <w:rPr>
          <w:rFonts w:ascii="Times New Roman" w:hAnsi="Times New Roman"/>
          <w:sz w:val="28"/>
          <w:szCs w:val="28"/>
        </w:rPr>
        <w:t>% к уровню аналогичного периода 2016 года.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наркоманов, состоящих на учете, чел.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за 2017 год на учете состоят - 4 чел., что 100% соответствует аналогичному периоду 2016 года.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веществ.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за 2017 год зарегистрировано – 27, повысилось на 1 преступление или на 3,7% больше к уровню аналогичного периода 2016 года.</w:t>
      </w:r>
    </w:p>
    <w:p w:rsidR="0061006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5.5</w:t>
      </w:r>
      <w:r w:rsidRPr="00FB263F">
        <w:rPr>
          <w:rFonts w:ascii="Times New Roman" w:hAnsi="Times New Roman"/>
          <w:b/>
          <w:iCs/>
          <w:sz w:val="28"/>
          <w:szCs w:val="28"/>
        </w:rPr>
        <w:t>Число лиц погибших вследствие чрезвычайных происшествий и пожаров, чел.</w:t>
      </w:r>
    </w:p>
    <w:p w:rsidR="0061006F" w:rsidRPr="00F216AF" w:rsidRDefault="0061006F" w:rsidP="006100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на 2017 год - 0. </w:t>
      </w:r>
      <w:r>
        <w:rPr>
          <w:rFonts w:ascii="Times New Roman" w:hAnsi="Times New Roman"/>
          <w:bCs/>
          <w:sz w:val="28"/>
          <w:szCs w:val="28"/>
        </w:rPr>
        <w:t>За отчетный период случаев со смертельным исходом в результате ЧП на территории района, как и в 2016 году не выявлено.</w:t>
      </w:r>
    </w:p>
    <w:p w:rsidR="006803BA" w:rsidRDefault="006803BA" w:rsidP="00DF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C28" w:rsidRDefault="003F3C28" w:rsidP="003F3C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6. «ЭФФЕКТИВНЫЙ  АПК»</w:t>
      </w:r>
    </w:p>
    <w:p w:rsidR="003F3C28" w:rsidRPr="00DF12A0" w:rsidRDefault="003F3C28" w:rsidP="003F3C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3C28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Производство продукции растениеводства, млн. руб.</w:t>
      </w:r>
    </w:p>
    <w:p w:rsidR="003F3C28" w:rsidRPr="00666902" w:rsidRDefault="003F3C28" w:rsidP="001A1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 xml:space="preserve">Индикативный показатель, установленный на 2017 год – 892,2 млн. руб. Фактический показатель за 2017 год  - </w:t>
      </w:r>
      <w:r w:rsidR="001A11FF">
        <w:rPr>
          <w:rFonts w:ascii="Times New Roman" w:hAnsi="Times New Roman"/>
          <w:sz w:val="28"/>
          <w:szCs w:val="26"/>
        </w:rPr>
        <w:t>943,7</w:t>
      </w:r>
      <w:r w:rsidRPr="00666902">
        <w:rPr>
          <w:rFonts w:ascii="Times New Roman" w:hAnsi="Times New Roman"/>
          <w:sz w:val="28"/>
          <w:szCs w:val="26"/>
        </w:rPr>
        <w:t xml:space="preserve"> млн. руб., что составляет </w:t>
      </w:r>
      <w:r w:rsidR="001A11FF">
        <w:rPr>
          <w:rFonts w:ascii="Times New Roman" w:hAnsi="Times New Roman"/>
          <w:sz w:val="28"/>
          <w:szCs w:val="26"/>
        </w:rPr>
        <w:t>–</w:t>
      </w:r>
      <w:r w:rsidRPr="00666902">
        <w:rPr>
          <w:rFonts w:ascii="Times New Roman" w:hAnsi="Times New Roman"/>
          <w:sz w:val="28"/>
          <w:szCs w:val="26"/>
        </w:rPr>
        <w:t xml:space="preserve"> </w:t>
      </w:r>
      <w:r w:rsidR="001A11FF">
        <w:rPr>
          <w:rFonts w:ascii="Times New Roman" w:hAnsi="Times New Roman"/>
          <w:sz w:val="28"/>
          <w:szCs w:val="26"/>
        </w:rPr>
        <w:t>105,8</w:t>
      </w:r>
      <w:r w:rsidRPr="00666902">
        <w:rPr>
          <w:rFonts w:ascii="Times New Roman" w:hAnsi="Times New Roman"/>
          <w:sz w:val="28"/>
          <w:szCs w:val="26"/>
        </w:rPr>
        <w:t xml:space="preserve"> % от годового планового значения или 1</w:t>
      </w:r>
      <w:r w:rsidR="001A11FF">
        <w:rPr>
          <w:rFonts w:ascii="Times New Roman" w:hAnsi="Times New Roman"/>
          <w:sz w:val="28"/>
          <w:szCs w:val="26"/>
        </w:rPr>
        <w:t xml:space="preserve">20 </w:t>
      </w:r>
      <w:r w:rsidRPr="00666902">
        <w:rPr>
          <w:rFonts w:ascii="Times New Roman" w:hAnsi="Times New Roman"/>
          <w:sz w:val="28"/>
          <w:szCs w:val="26"/>
        </w:rPr>
        <w:t>%  к  уровню 2016 года.</w:t>
      </w:r>
    </w:p>
    <w:p w:rsidR="003F3C28" w:rsidRPr="002A72A9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2A9">
        <w:rPr>
          <w:rFonts w:ascii="Times New Roman" w:hAnsi="Times New Roman"/>
          <w:b/>
          <w:sz w:val="28"/>
          <w:szCs w:val="28"/>
        </w:rPr>
        <w:t>6.2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72A9">
        <w:rPr>
          <w:rFonts w:ascii="Times New Roman" w:hAnsi="Times New Roman"/>
          <w:b/>
          <w:sz w:val="28"/>
          <w:szCs w:val="28"/>
        </w:rPr>
        <w:t>Производство продукции животноводства, млн. руб.</w:t>
      </w:r>
    </w:p>
    <w:p w:rsidR="003F3C28" w:rsidRDefault="003F3C28" w:rsidP="001A1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>Индикативный показатель, установленный на 2017 год - 858,5 млн. руб. Фактический показатель за 2017 г. – 887,</w:t>
      </w:r>
      <w:r w:rsidR="001A11FF">
        <w:rPr>
          <w:rFonts w:ascii="Times New Roman" w:hAnsi="Times New Roman"/>
          <w:sz w:val="28"/>
          <w:szCs w:val="26"/>
        </w:rPr>
        <w:t>8</w:t>
      </w:r>
      <w:r w:rsidRPr="00666902">
        <w:rPr>
          <w:rFonts w:ascii="Times New Roman" w:hAnsi="Times New Roman"/>
          <w:sz w:val="28"/>
          <w:szCs w:val="26"/>
        </w:rPr>
        <w:t xml:space="preserve"> млн. руб., что составляет – 103,4% от годового планового значения или 114,4% к уровню 2016 года.</w:t>
      </w:r>
    </w:p>
    <w:p w:rsidR="001A11FF" w:rsidRPr="00666902" w:rsidRDefault="001A11FF" w:rsidP="001A1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3F3C28" w:rsidRDefault="003F3C28" w:rsidP="001A1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6.3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Среднемесячная заработная плата в сельскохозяйственных организациях, тыс. руб.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>Индикативный показатель, установленный на 2017 год не ниже МРОТ (7800 руб.). Фактический показатель за 2017 - 8700 руб., что составляет – 111,5 % от уровня индикативного показателя или 102,3 % к уровню показателя за аналогичный период 2016 года.</w:t>
      </w:r>
    </w:p>
    <w:p w:rsidR="003F3C28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 xml:space="preserve">Количество вновь </w:t>
      </w:r>
      <w:proofErr w:type="gramStart"/>
      <w:r w:rsidRPr="00FB263F">
        <w:rPr>
          <w:rFonts w:ascii="Times New Roman" w:hAnsi="Times New Roman"/>
          <w:b/>
          <w:sz w:val="28"/>
          <w:szCs w:val="28"/>
        </w:rPr>
        <w:t>созданных</w:t>
      </w:r>
      <w:proofErr w:type="gramEnd"/>
      <w:r w:rsidRPr="00FB26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263F">
        <w:rPr>
          <w:rFonts w:ascii="Times New Roman" w:hAnsi="Times New Roman"/>
          <w:b/>
          <w:sz w:val="28"/>
          <w:szCs w:val="28"/>
        </w:rPr>
        <w:t>СПОКов</w:t>
      </w:r>
      <w:proofErr w:type="spellEnd"/>
      <w:r w:rsidRPr="00FB263F">
        <w:rPr>
          <w:rFonts w:ascii="Times New Roman" w:hAnsi="Times New Roman"/>
          <w:b/>
          <w:sz w:val="28"/>
          <w:szCs w:val="28"/>
        </w:rPr>
        <w:t>, ед.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>Индикативный показатель, установленный на 2017 год – не менее 2. Фактический показатель за 2017 – 0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b/>
          <w:sz w:val="28"/>
          <w:szCs w:val="26"/>
        </w:rPr>
        <w:t xml:space="preserve">Пояснение: </w:t>
      </w:r>
      <w:r w:rsidRPr="00666902">
        <w:rPr>
          <w:rFonts w:ascii="Times New Roman" w:hAnsi="Times New Roman"/>
          <w:sz w:val="28"/>
          <w:szCs w:val="26"/>
        </w:rPr>
        <w:t>невыполнение индикативного показателя за 2017 год объясняется: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>1. Нежеланием заниматься хранением с последующей реализацией быстро портящейся сельскохозяйственной продукции предпринимателями;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>2.Отсутствием крупных логистических центров с полным циклом хранения, переработки и реализации готовой продукции.</w:t>
      </w:r>
    </w:p>
    <w:p w:rsidR="003F3C28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Объем инвестиций  в основной  капитал предприятий и организаций сельского хозяйства (только внебюджетные источники), млн. рублей.</w:t>
      </w:r>
    </w:p>
    <w:p w:rsidR="003F3C28" w:rsidRPr="00364AE1" w:rsidRDefault="003F3C28" w:rsidP="001A11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AE1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2017 год не установлен. Фактический показатель за 2017 год </w:t>
      </w:r>
      <w:r w:rsidR="001A11FF">
        <w:rPr>
          <w:rFonts w:ascii="Times New Roman" w:hAnsi="Times New Roman"/>
          <w:color w:val="000000" w:themeColor="text1"/>
          <w:sz w:val="28"/>
          <w:szCs w:val="28"/>
        </w:rPr>
        <w:t>– 19,2</w:t>
      </w:r>
      <w:r w:rsidRPr="00364AE1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3F3C28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6.6 Количество инвестиционных проектов в АПК, ед.</w:t>
      </w:r>
    </w:p>
    <w:p w:rsidR="003F3C28" w:rsidRPr="00666902" w:rsidRDefault="003F3C28" w:rsidP="00FF2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sz w:val="28"/>
          <w:szCs w:val="26"/>
        </w:rPr>
        <w:t xml:space="preserve">Индикативный показатель на 2017 год не установлен. Фактический показатель за  2017 год - 5 ед. что превышает аналогичный показатель 2016 года на </w:t>
      </w:r>
      <w:r w:rsidR="00FF233B">
        <w:rPr>
          <w:rFonts w:ascii="Times New Roman" w:hAnsi="Times New Roman"/>
          <w:sz w:val="28"/>
          <w:szCs w:val="26"/>
        </w:rPr>
        <w:t>166,6</w:t>
      </w:r>
      <w:r w:rsidRPr="00666902">
        <w:rPr>
          <w:rFonts w:ascii="Times New Roman" w:hAnsi="Times New Roman"/>
          <w:sz w:val="28"/>
          <w:szCs w:val="26"/>
        </w:rPr>
        <w:t xml:space="preserve"> %.</w:t>
      </w:r>
    </w:p>
    <w:p w:rsidR="003F3C28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 xml:space="preserve">Площадь неиспользуемых земель сельскохозяйственного назначения/пашни, </w:t>
      </w:r>
      <w:proofErr w:type="gramStart"/>
      <w:r w:rsidRPr="00FB263F">
        <w:rPr>
          <w:rFonts w:ascii="Times New Roman" w:hAnsi="Times New Roman"/>
          <w:b/>
          <w:sz w:val="28"/>
          <w:szCs w:val="28"/>
        </w:rPr>
        <w:t>га</w:t>
      </w:r>
      <w:proofErr w:type="gramEnd"/>
      <w:r w:rsidRPr="00FB263F">
        <w:rPr>
          <w:rFonts w:ascii="Times New Roman" w:hAnsi="Times New Roman"/>
          <w:b/>
          <w:sz w:val="28"/>
          <w:szCs w:val="28"/>
        </w:rPr>
        <w:t>.</w:t>
      </w:r>
    </w:p>
    <w:p w:rsidR="00FF233B" w:rsidRDefault="003F3C28" w:rsidP="00FF23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666902">
        <w:rPr>
          <w:rFonts w:ascii="Times New Roman" w:hAnsi="Times New Roman"/>
          <w:color w:val="000000" w:themeColor="text1"/>
          <w:sz w:val="28"/>
          <w:szCs w:val="26"/>
        </w:rPr>
        <w:t xml:space="preserve">Индикативный показатель </w:t>
      </w:r>
      <w:r w:rsidR="00FF233B">
        <w:rPr>
          <w:rFonts w:ascii="Times New Roman" w:hAnsi="Times New Roman"/>
          <w:color w:val="000000" w:themeColor="text1"/>
          <w:sz w:val="28"/>
          <w:szCs w:val="26"/>
        </w:rPr>
        <w:t>не установлен.</w:t>
      </w:r>
    </w:p>
    <w:p w:rsidR="003F3C28" w:rsidRPr="00666902" w:rsidRDefault="003F3C28" w:rsidP="00FF23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666902">
        <w:rPr>
          <w:rFonts w:ascii="Times New Roman" w:hAnsi="Times New Roman"/>
          <w:color w:val="000000" w:themeColor="text1"/>
          <w:sz w:val="28"/>
          <w:szCs w:val="26"/>
        </w:rPr>
        <w:t>Фактическая площадь неиспользуемых земель сельскохозяйственного назначения за 2017 год составляет - 460 га, в том числе пашни - 305 га.</w:t>
      </w:r>
    </w:p>
    <w:p w:rsidR="003F3C28" w:rsidRPr="00666902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66902">
        <w:rPr>
          <w:rFonts w:ascii="Times New Roman" w:hAnsi="Times New Roman"/>
          <w:b/>
          <w:sz w:val="28"/>
          <w:szCs w:val="26"/>
        </w:rPr>
        <w:t xml:space="preserve">Пояснение: </w:t>
      </w:r>
      <w:r w:rsidRPr="00666902">
        <w:rPr>
          <w:rFonts w:ascii="Times New Roman" w:hAnsi="Times New Roman"/>
          <w:sz w:val="28"/>
          <w:szCs w:val="26"/>
        </w:rPr>
        <w:t>Целевой индикатор ППРД не в соответствии с установленным индикативным показателем.  Доля фактически используемой пашни за 2017 год составляет - 86,4% (1941 га.).</w:t>
      </w:r>
    </w:p>
    <w:p w:rsidR="003F3C28" w:rsidRPr="009D6EC0" w:rsidRDefault="003F3C28" w:rsidP="003F3C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 xml:space="preserve">Площадь закладки многолетних насаждений, </w:t>
      </w:r>
      <w:proofErr w:type="gramStart"/>
      <w:r w:rsidRPr="00FB263F">
        <w:rPr>
          <w:rFonts w:ascii="Times New Roman" w:hAnsi="Times New Roman"/>
          <w:b/>
          <w:sz w:val="28"/>
          <w:szCs w:val="28"/>
        </w:rPr>
        <w:t>га</w:t>
      </w:r>
      <w:proofErr w:type="gramEnd"/>
      <w:r w:rsidRPr="00FB26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3F3C28" w:rsidRPr="00666902" w:rsidRDefault="003F3C28" w:rsidP="00FF23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666902">
        <w:rPr>
          <w:rFonts w:ascii="Times New Roman" w:hAnsi="Times New Roman"/>
          <w:color w:val="000000" w:themeColor="text1"/>
          <w:sz w:val="28"/>
          <w:szCs w:val="26"/>
        </w:rPr>
        <w:t>садов и виноградников, 24,5 га. Индикативный показатель на 2017 год: садов - 20 га</w:t>
      </w:r>
      <w:proofErr w:type="gramStart"/>
      <w:r w:rsidR="00FF233B">
        <w:rPr>
          <w:rFonts w:ascii="Times New Roman" w:hAnsi="Times New Roman"/>
          <w:color w:val="000000" w:themeColor="text1"/>
          <w:sz w:val="28"/>
          <w:szCs w:val="26"/>
        </w:rPr>
        <w:t>.</w:t>
      </w:r>
      <w:proofErr w:type="gramEnd"/>
      <w:r w:rsidR="00FF233B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proofErr w:type="gramStart"/>
      <w:r w:rsidR="00FF233B">
        <w:rPr>
          <w:rFonts w:ascii="Times New Roman" w:hAnsi="Times New Roman"/>
          <w:color w:val="000000" w:themeColor="text1"/>
          <w:sz w:val="28"/>
          <w:szCs w:val="26"/>
        </w:rPr>
        <w:t>и</w:t>
      </w:r>
      <w:proofErr w:type="gramEnd"/>
      <w:r w:rsidR="00FF233B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666902">
        <w:rPr>
          <w:rFonts w:ascii="Times New Roman" w:hAnsi="Times New Roman"/>
          <w:color w:val="000000" w:themeColor="text1"/>
          <w:sz w:val="28"/>
          <w:szCs w:val="26"/>
        </w:rPr>
        <w:t xml:space="preserve">виноградников - 1 га. Фактически за  2017 год посажено садов -21,5 га, виноградников - 3 га, что составляет 107,5 % выполнения плановых заданий по посадке садов и 300 % по виноградникам. По отношению к соответствующему периоду 2016 года виноградников посажено 100 %,  садов на 44,9 % меньше. </w:t>
      </w:r>
    </w:p>
    <w:p w:rsidR="003F3C28" w:rsidRDefault="003F3C28" w:rsidP="00DF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BA" w:rsidRPr="00DF12A0" w:rsidRDefault="006803BA" w:rsidP="006803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>7. «ЧЕЛОВЕЧЕСКИЙ КАПИТАЛ»</w:t>
      </w:r>
    </w:p>
    <w:p w:rsidR="006803BA" w:rsidRDefault="006803BA" w:rsidP="006803BA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 Уровень младенческой  смертности, %.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ACE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определен майским Указом Президента РФ-не более 7,5% на 1000 родившихся детей. Фактический показатель за 2017 год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AC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ACE">
        <w:rPr>
          <w:rFonts w:ascii="Times New Roman" w:hAnsi="Times New Roman"/>
          <w:color w:val="000000" w:themeColor="text1"/>
          <w:sz w:val="28"/>
          <w:szCs w:val="28"/>
        </w:rPr>
        <w:t>0%, что ниже на 0,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C3ACE">
        <w:rPr>
          <w:rFonts w:ascii="Times New Roman" w:hAnsi="Times New Roman"/>
          <w:color w:val="000000" w:themeColor="text1"/>
          <w:sz w:val="28"/>
          <w:szCs w:val="28"/>
        </w:rPr>
        <w:t>% от уровня показателя за аналогичный период 2016 года.</w:t>
      </w:r>
    </w:p>
    <w:p w:rsidR="0072742D" w:rsidRDefault="0072742D" w:rsidP="00680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42D" w:rsidRDefault="0072742D" w:rsidP="00680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42D" w:rsidRPr="006C3ACE" w:rsidRDefault="0072742D" w:rsidP="00680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7.2</w:t>
      </w:r>
      <w:r w:rsidR="00EA102F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Повышение квалификации и переподготовка медицинских работников, чел.</w:t>
      </w:r>
    </w:p>
    <w:p w:rsidR="006803BA" w:rsidRPr="00D05A8C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5A8C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72742D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54 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>- чел. Фактический показатель за  2017 год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 61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524A9F">
        <w:rPr>
          <w:rFonts w:ascii="Times New Roman" w:hAnsi="Times New Roman"/>
          <w:color w:val="000000" w:themeColor="text1"/>
          <w:sz w:val="28"/>
          <w:szCs w:val="28"/>
        </w:rPr>
        <w:t>112,9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>от индикативного показателя и 1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05A8C">
        <w:rPr>
          <w:rFonts w:ascii="Times New Roman" w:hAnsi="Times New Roman"/>
          <w:color w:val="000000" w:themeColor="text1"/>
          <w:sz w:val="28"/>
          <w:szCs w:val="28"/>
        </w:rPr>
        <w:t>% от уровня показателя за аналогичный период 2016 года.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7.3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 xml:space="preserve">Охват граждан старше 14 лет, подлежащих диспансеризации, %. </w:t>
      </w:r>
    </w:p>
    <w:p w:rsidR="006803BA" w:rsidRPr="002720C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0CA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 xml:space="preserve">2017 год - 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6854</w:t>
      </w:r>
      <w:r w:rsidR="00524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чел)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ab/>
        <w:t>Фактический показатель за 2017 год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 xml:space="preserve"> – 9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B0BD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24A9F">
        <w:rPr>
          <w:rFonts w:ascii="Times New Roman" w:hAnsi="Times New Roman"/>
          <w:color w:val="000000" w:themeColor="text1"/>
          <w:sz w:val="28"/>
          <w:szCs w:val="28"/>
        </w:rPr>
        <w:t>6670 чел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98,6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977AA">
        <w:rPr>
          <w:rFonts w:ascii="Times New Roman" w:hAnsi="Times New Roman"/>
          <w:color w:val="000000" w:themeColor="text1"/>
          <w:sz w:val="28"/>
          <w:szCs w:val="28"/>
        </w:rPr>
        <w:t>6764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720CA">
        <w:rPr>
          <w:rFonts w:ascii="Times New Roman" w:hAnsi="Times New Roman"/>
          <w:color w:val="000000" w:themeColor="text1"/>
          <w:sz w:val="28"/>
          <w:szCs w:val="28"/>
        </w:rPr>
        <w:t xml:space="preserve"> от уровня показателя за аналогичный период 2016 года.</w:t>
      </w:r>
    </w:p>
    <w:p w:rsidR="006803BA" w:rsidRDefault="006803BA" w:rsidP="007274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7.4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Охват детей от трех до семи лет дошкольным образованием, %.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</w:t>
      </w:r>
      <w:r>
        <w:rPr>
          <w:rFonts w:ascii="Times New Roman" w:hAnsi="Times New Roman"/>
          <w:sz w:val="28"/>
          <w:szCs w:val="28"/>
        </w:rPr>
        <w:t xml:space="preserve"> - 100%. Фактический показатель за 2017 год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92%,</w:t>
      </w:r>
      <w:r w:rsidR="00611E7E">
        <w:rPr>
          <w:rFonts w:ascii="Times New Roman" w:hAnsi="Times New Roman"/>
          <w:sz w:val="28"/>
          <w:szCs w:val="28"/>
        </w:rPr>
        <w:t xml:space="preserve"> что составляет</w:t>
      </w:r>
      <w:r>
        <w:rPr>
          <w:rFonts w:ascii="Times New Roman" w:hAnsi="Times New Roman"/>
          <w:sz w:val="28"/>
          <w:szCs w:val="28"/>
        </w:rPr>
        <w:t xml:space="preserve"> 101% от уровня показателя за </w:t>
      </w:r>
      <w:r w:rsidR="00611E7E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.</w:t>
      </w:r>
    </w:p>
    <w:p w:rsidR="006803BA" w:rsidRPr="00ED4AC1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4AC1">
        <w:rPr>
          <w:rFonts w:ascii="Times New Roman" w:hAnsi="Times New Roman"/>
          <w:b/>
          <w:sz w:val="28"/>
          <w:szCs w:val="28"/>
        </w:rPr>
        <w:t>Пояснение: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BB385E">
        <w:rPr>
          <w:rFonts w:ascii="Times New Roman" w:hAnsi="Times New Roman"/>
          <w:sz w:val="28"/>
          <w:szCs w:val="28"/>
        </w:rPr>
        <w:t>невыполнение индикативного по</w:t>
      </w:r>
      <w:r>
        <w:rPr>
          <w:rFonts w:ascii="Times New Roman" w:hAnsi="Times New Roman"/>
          <w:sz w:val="28"/>
          <w:szCs w:val="28"/>
        </w:rPr>
        <w:t xml:space="preserve">казателя за 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 w:rsidRPr="00D25086">
        <w:rPr>
          <w:rFonts w:ascii="Times New Roman" w:hAnsi="Times New Roman"/>
          <w:sz w:val="28"/>
          <w:szCs w:val="28"/>
        </w:rPr>
        <w:t>объясняется: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1.Отсутствием детских дошкольных образовательных учреждений в 4 МО сельских поселений с общим количеством населения – 1200 чел., в том числе детей в возрасте от 3-х до 7 лет-более 89 чел;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2.Низкое количество групп в детских садах в связи со слабой материально-технической базой.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7.5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обучающихся в образовательных учреждениях общего образования, чел.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отсутствует. Фактический показатель за 2017 год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3376 учащихся.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7.6 Доля выпускников школ, не получивших аттестат о среднем общем образовании</w:t>
      </w:r>
      <w:r w:rsidRPr="00FB263F"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iCs/>
          <w:sz w:val="28"/>
          <w:szCs w:val="28"/>
        </w:rPr>
        <w:t>8</w:t>
      </w:r>
      <w:r w:rsidRPr="00FB263F">
        <w:rPr>
          <w:rFonts w:ascii="Times New Roman" w:hAnsi="Times New Roman"/>
          <w:b/>
          <w:iCs/>
          <w:sz w:val="28"/>
          <w:szCs w:val="28"/>
        </w:rPr>
        <w:t>%.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Pr="00FC08A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2016/</w:t>
      </w:r>
      <w:r w:rsidRPr="00FC08A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FC08A7">
        <w:rPr>
          <w:rFonts w:ascii="Times New Roman" w:hAnsi="Times New Roman"/>
          <w:sz w:val="28"/>
          <w:szCs w:val="28"/>
        </w:rPr>
        <w:t>год 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8,7%. Фактический показатель </w:t>
      </w:r>
      <w:r w:rsidR="00611E7E">
        <w:rPr>
          <w:rFonts w:ascii="Times New Roman" w:hAnsi="Times New Roman"/>
          <w:sz w:val="28"/>
          <w:szCs w:val="28"/>
        </w:rPr>
        <w:t xml:space="preserve">за 2017 год </w:t>
      </w:r>
      <w:r>
        <w:rPr>
          <w:rFonts w:ascii="Times New Roman" w:hAnsi="Times New Roman"/>
          <w:sz w:val="28"/>
          <w:szCs w:val="28"/>
        </w:rPr>
        <w:t>составляет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8%, что меньше на </w:t>
      </w:r>
      <w:r w:rsidR="00611E7E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>% индикативного показателя и на 53% больше от уровня показателя за 2016 год.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3F2">
        <w:rPr>
          <w:rFonts w:ascii="Times New Roman" w:hAnsi="Times New Roman"/>
          <w:b/>
          <w:sz w:val="28"/>
          <w:szCs w:val="28"/>
        </w:rPr>
        <w:t>Пояснение: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A33107">
        <w:rPr>
          <w:rFonts w:ascii="Times New Roman" w:hAnsi="Times New Roman"/>
          <w:sz w:val="28"/>
          <w:szCs w:val="28"/>
        </w:rPr>
        <w:t>Результаты ЕГЭ в районе улучшились по сравнению с 2015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 w:rsidRPr="00A33107">
        <w:rPr>
          <w:rFonts w:ascii="Times New Roman" w:hAnsi="Times New Roman"/>
          <w:sz w:val="28"/>
          <w:szCs w:val="28"/>
        </w:rPr>
        <w:t>-2016 учебным годом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7.7</w:t>
      </w:r>
      <w:r w:rsidR="00611E7E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Средний бал ЕГЭ по обязательным предметам.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Pr="00FC08A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2016/</w:t>
      </w:r>
      <w:r w:rsidRPr="00FC08A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FC08A7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по русскому языку-36 балла, по математике</w:t>
      </w:r>
      <w:r w:rsidR="00712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12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балла. Фактический показатель  </w:t>
      </w:r>
      <w:r w:rsidR="00611E7E">
        <w:rPr>
          <w:rFonts w:ascii="Times New Roman" w:hAnsi="Times New Roman"/>
          <w:sz w:val="28"/>
          <w:szCs w:val="28"/>
        </w:rPr>
        <w:t xml:space="preserve">за 2017 год </w:t>
      </w:r>
      <w:r>
        <w:rPr>
          <w:rFonts w:ascii="Times New Roman" w:hAnsi="Times New Roman"/>
          <w:sz w:val="28"/>
          <w:szCs w:val="28"/>
        </w:rPr>
        <w:t>по русскому языку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 баллов, что больше на 24% индикативного показателя и на 7,4% от уровня показателя за 2015/ 2016 учебный год, по математике -</w:t>
      </w:r>
      <w:r w:rsidR="0061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балла, что идентично индикативному показателю и уровню 2015/2016 учебного года.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7.8 Количество педагогов, прошедших курсы повышения квалификации  в соответствии с образовательным стандартом,  чел.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 xml:space="preserve">на 2017 год - 67 чел.  Фактический показатель за 2017 год – </w:t>
      </w:r>
      <w:r w:rsidR="00611E7E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чел, что составляет 1</w:t>
      </w:r>
      <w:r w:rsidR="00611E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2% от годового значения индикативного показателя и 7</w:t>
      </w:r>
      <w:r w:rsidR="00A435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от уровня показателя за аналогичный период 2016 года. </w:t>
      </w:r>
    </w:p>
    <w:p w:rsidR="006803BA" w:rsidRPr="00FB263F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63F">
        <w:rPr>
          <w:rFonts w:ascii="Times New Roman" w:hAnsi="Times New Roman"/>
          <w:b/>
          <w:sz w:val="28"/>
          <w:szCs w:val="28"/>
        </w:rPr>
        <w:t>7.9 Среднемесячная  заработная плата в учреждениях: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6A">
        <w:rPr>
          <w:rFonts w:ascii="Times New Roman" w:hAnsi="Times New Roman"/>
          <w:sz w:val="28"/>
          <w:szCs w:val="28"/>
        </w:rPr>
        <w:t>здравоохранения, 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6A">
        <w:rPr>
          <w:rFonts w:ascii="Times New Roman" w:hAnsi="Times New Roman"/>
          <w:sz w:val="28"/>
          <w:szCs w:val="28"/>
        </w:rPr>
        <w:t>дошкольного образования, 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6A">
        <w:rPr>
          <w:rFonts w:ascii="Times New Roman" w:hAnsi="Times New Roman"/>
          <w:sz w:val="28"/>
          <w:szCs w:val="28"/>
        </w:rPr>
        <w:t>общего образования, руб.</w:t>
      </w:r>
    </w:p>
    <w:p w:rsidR="006803BA" w:rsidRPr="00565F6A" w:rsidRDefault="0072742D" w:rsidP="006803BA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культуры,</w:t>
      </w:r>
      <w:r w:rsidR="006803BA"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определенный «дорожной картой» на 2017 год:</w:t>
      </w:r>
    </w:p>
    <w:p w:rsidR="006803BA" w:rsidRPr="00565F6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–</w:t>
      </w:r>
      <w:r w:rsidR="005A1456">
        <w:rPr>
          <w:rFonts w:ascii="Times New Roman" w:hAnsi="Times New Roman"/>
          <w:sz w:val="28"/>
          <w:szCs w:val="28"/>
        </w:rPr>
        <w:t>18</w:t>
      </w:r>
      <w:r w:rsidR="00DA19CC">
        <w:rPr>
          <w:rFonts w:ascii="Times New Roman" w:hAnsi="Times New Roman"/>
          <w:sz w:val="28"/>
          <w:szCs w:val="28"/>
        </w:rPr>
        <w:t>,</w:t>
      </w:r>
      <w:r w:rsidR="005A1456">
        <w:rPr>
          <w:rFonts w:ascii="Times New Roman" w:hAnsi="Times New Roman"/>
          <w:sz w:val="28"/>
          <w:szCs w:val="28"/>
        </w:rPr>
        <w:t xml:space="preserve">061 </w:t>
      </w:r>
      <w:r w:rsidRPr="00565F6A">
        <w:rPr>
          <w:rFonts w:ascii="Times New Roman" w:hAnsi="Times New Roman"/>
          <w:sz w:val="28"/>
          <w:szCs w:val="28"/>
        </w:rPr>
        <w:t>тыс. 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A435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742D">
        <w:rPr>
          <w:rFonts w:ascii="Times New Roman" w:hAnsi="Times New Roman"/>
          <w:sz w:val="28"/>
          <w:szCs w:val="28"/>
        </w:rPr>
        <w:t>16984,2</w:t>
      </w:r>
      <w:r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общего образования -  </w:t>
      </w:r>
      <w:r w:rsidR="0072742D">
        <w:rPr>
          <w:rFonts w:ascii="Times New Roman" w:hAnsi="Times New Roman"/>
          <w:sz w:val="28"/>
          <w:szCs w:val="28"/>
        </w:rPr>
        <w:t>19300,6</w:t>
      </w:r>
      <w:r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Pr="00565F6A" w:rsidRDefault="006803BA" w:rsidP="0072742D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-  </w:t>
      </w:r>
      <w:r w:rsidR="0072742D">
        <w:rPr>
          <w:rFonts w:ascii="Times New Roman" w:hAnsi="Times New Roman"/>
          <w:sz w:val="28"/>
          <w:szCs w:val="28"/>
        </w:rPr>
        <w:t>14923,5</w:t>
      </w:r>
      <w:r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2017 год: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здравоохранения – </w:t>
      </w:r>
      <w:r w:rsidRPr="00A77915">
        <w:rPr>
          <w:rFonts w:ascii="Times New Roman" w:hAnsi="Times New Roman"/>
          <w:sz w:val="28"/>
          <w:szCs w:val="28"/>
        </w:rPr>
        <w:t>1</w:t>
      </w:r>
      <w:r w:rsidR="00DA19CC">
        <w:rPr>
          <w:rFonts w:ascii="Times New Roman" w:hAnsi="Times New Roman"/>
          <w:sz w:val="28"/>
          <w:szCs w:val="28"/>
        </w:rPr>
        <w:t>9664</w:t>
      </w:r>
      <w:r w:rsidR="009913AF">
        <w:rPr>
          <w:rFonts w:ascii="Times New Roman" w:hAnsi="Times New Roman"/>
          <w:sz w:val="28"/>
          <w:szCs w:val="28"/>
        </w:rPr>
        <w:t xml:space="preserve"> </w:t>
      </w:r>
      <w:r w:rsidRPr="00565F6A">
        <w:rPr>
          <w:rFonts w:ascii="Times New Roman" w:hAnsi="Times New Roman"/>
          <w:sz w:val="28"/>
          <w:szCs w:val="28"/>
        </w:rPr>
        <w:t>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– </w:t>
      </w:r>
      <w:r w:rsidRPr="00A77915">
        <w:rPr>
          <w:rFonts w:ascii="Times New Roman" w:hAnsi="Times New Roman"/>
          <w:sz w:val="28"/>
          <w:szCs w:val="28"/>
        </w:rPr>
        <w:t>187</w:t>
      </w:r>
      <w:r w:rsidR="00A435EA">
        <w:rPr>
          <w:rFonts w:ascii="Times New Roman" w:hAnsi="Times New Roman"/>
          <w:sz w:val="28"/>
          <w:szCs w:val="28"/>
        </w:rPr>
        <w:t>80</w:t>
      </w:r>
      <w:r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Pr="00565F6A" w:rsidRDefault="006803BA" w:rsidP="0072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образования – </w:t>
      </w:r>
      <w:r w:rsidRPr="00A77915">
        <w:rPr>
          <w:rFonts w:ascii="Times New Roman" w:hAnsi="Times New Roman"/>
          <w:sz w:val="28"/>
          <w:szCs w:val="28"/>
        </w:rPr>
        <w:t>2</w:t>
      </w:r>
      <w:r w:rsidR="0072742D">
        <w:rPr>
          <w:rFonts w:ascii="Times New Roman" w:hAnsi="Times New Roman"/>
          <w:sz w:val="28"/>
          <w:szCs w:val="28"/>
        </w:rPr>
        <w:t>1140</w:t>
      </w:r>
      <w:r w:rsidRPr="00565F6A">
        <w:rPr>
          <w:rFonts w:ascii="Times New Roman" w:hAnsi="Times New Roman"/>
          <w:sz w:val="28"/>
          <w:szCs w:val="28"/>
        </w:rPr>
        <w:t xml:space="preserve"> руб.</w:t>
      </w:r>
    </w:p>
    <w:p w:rsidR="006803BA" w:rsidRDefault="006803BA" w:rsidP="0072742D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– </w:t>
      </w:r>
      <w:r w:rsidRPr="00A77915">
        <w:rPr>
          <w:rFonts w:ascii="Times New Roman" w:hAnsi="Times New Roman"/>
          <w:sz w:val="28"/>
          <w:szCs w:val="28"/>
        </w:rPr>
        <w:t>16281</w:t>
      </w:r>
      <w:r w:rsidR="009913AF">
        <w:rPr>
          <w:rFonts w:ascii="Times New Roman" w:hAnsi="Times New Roman"/>
          <w:sz w:val="28"/>
          <w:szCs w:val="28"/>
        </w:rPr>
        <w:t xml:space="preserve"> </w:t>
      </w:r>
      <w:r w:rsidRPr="00565F6A">
        <w:rPr>
          <w:rFonts w:ascii="Times New Roman" w:hAnsi="Times New Roman"/>
          <w:sz w:val="28"/>
          <w:szCs w:val="28"/>
        </w:rPr>
        <w:t>руб.</w:t>
      </w:r>
    </w:p>
    <w:p w:rsidR="00C8028E" w:rsidRPr="00565F6A" w:rsidRDefault="00C8028E" w:rsidP="006803BA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03BA" w:rsidRPr="00FB263F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7.10</w:t>
      </w:r>
      <w:r w:rsidR="008F0131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спортивных объектов:</w:t>
      </w:r>
    </w:p>
    <w:p w:rsidR="006803BA" w:rsidRPr="00EA6E60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>открытого типа, ед.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>закрытого типа, ед.</w:t>
      </w:r>
    </w:p>
    <w:p w:rsidR="006803BA" w:rsidRPr="00F91908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показатель, установленный </w:t>
      </w:r>
      <w:r w:rsidRPr="00F91908">
        <w:rPr>
          <w:rFonts w:ascii="Times New Roman" w:hAnsi="Times New Roman"/>
          <w:sz w:val="28"/>
          <w:szCs w:val="28"/>
        </w:rPr>
        <w:t>Распоряжением Правительства РФ от 19.10.1999 года № 1683-р</w:t>
      </w:r>
      <w:r>
        <w:rPr>
          <w:rFonts w:ascii="Times New Roman" w:hAnsi="Times New Roman"/>
          <w:sz w:val="28"/>
          <w:szCs w:val="28"/>
        </w:rPr>
        <w:t xml:space="preserve"> - нормативная потребность в спортивных объектах: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залы (закрытого типа) -</w:t>
      </w:r>
      <w:r w:rsidR="00727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3500 кв. м на 10 тыс. населения;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плоскостные сооружения (открытого типа)</w:t>
      </w:r>
      <w:r w:rsidR="00727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27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19000 кв. м на 10 тыс. населения.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фактические показатели за отчетный период 2017 года: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залы (закрытого типа)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ед.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1467,8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на 10 тыс. населения;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плоскостные сооружения (открытого типа)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ед.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2865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на 10 тыс. населения или обеспеченность спортивными объектами составляет: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залы (закрытого типа)-41,9%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нормативной;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плоскостные сооружения (открытого типа) – 15,1%  от </w:t>
      </w:r>
      <w:proofErr w:type="gramStart"/>
      <w:r>
        <w:rPr>
          <w:rFonts w:ascii="Times New Roman" w:hAnsi="Times New Roman"/>
          <w:sz w:val="28"/>
          <w:szCs w:val="28"/>
        </w:rPr>
        <w:t>нормативной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C21">
        <w:rPr>
          <w:rFonts w:ascii="Times New Roman" w:hAnsi="Times New Roman"/>
          <w:b/>
          <w:sz w:val="28"/>
          <w:szCs w:val="28"/>
        </w:rPr>
        <w:t>Пояснение:</w:t>
      </w:r>
      <w:r w:rsidR="008F0131">
        <w:rPr>
          <w:rFonts w:ascii="Times New Roman" w:hAnsi="Times New Roman"/>
          <w:b/>
          <w:sz w:val="28"/>
          <w:szCs w:val="28"/>
        </w:rPr>
        <w:t xml:space="preserve"> </w:t>
      </w:r>
      <w:r w:rsidRPr="00534EC8">
        <w:rPr>
          <w:rFonts w:ascii="Times New Roman" w:hAnsi="Times New Roman"/>
          <w:sz w:val="28"/>
          <w:szCs w:val="28"/>
        </w:rPr>
        <w:t xml:space="preserve">Целевые показатели ППРРД желательно записать в соответствии с нормативной потребностью в спортивных объектах </w:t>
      </w:r>
      <w:r>
        <w:rPr>
          <w:rFonts w:ascii="Times New Roman" w:hAnsi="Times New Roman"/>
          <w:sz w:val="28"/>
          <w:szCs w:val="28"/>
        </w:rPr>
        <w:t>согласно Распоряжению</w:t>
      </w:r>
      <w:r w:rsidRPr="00F91908">
        <w:rPr>
          <w:rFonts w:ascii="Times New Roman" w:hAnsi="Times New Roman"/>
          <w:sz w:val="28"/>
          <w:szCs w:val="28"/>
        </w:rPr>
        <w:t xml:space="preserve"> Правительства РФ от 19.10.1999 года № 1683-р</w:t>
      </w:r>
      <w:r>
        <w:rPr>
          <w:rFonts w:ascii="Times New Roman" w:hAnsi="Times New Roman"/>
          <w:sz w:val="28"/>
          <w:szCs w:val="28"/>
        </w:rPr>
        <w:t>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нормативной потребности в спортивных объектах, особенно по спортивным залам (закрытого типа) объясняется отсутствием достаточного финансирования сферы ФК и спорта, как на уровне субъекта РФ, так и на муниципальном уровне.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7.11</w:t>
      </w:r>
      <w:r w:rsidR="007F4ABF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лиц, сдавших нормы физкультурно-спортивного комплекса «Готов к труду и обороне» (ГТО)», ед.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2017 год не установлен. Фактический показатель составляет</w:t>
      </w:r>
      <w:r w:rsidR="007F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F4ABF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 xml:space="preserve"> чел., что составляет </w:t>
      </w:r>
      <w:r w:rsidR="00C802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 w:rsidR="00C802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(</w:t>
      </w:r>
      <w:r w:rsidR="00C8028E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чел.) от уровня показателя за аналогичный период 2016 года.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7.12</w:t>
      </w:r>
      <w:r w:rsidR="007F4ABF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>
        <w:rPr>
          <w:rFonts w:ascii="Times New Roman" w:hAnsi="Times New Roman"/>
          <w:sz w:val="28"/>
          <w:szCs w:val="28"/>
        </w:rPr>
        <w:tab/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2017 год - 16 (все поселения). Фактический показатель -</w:t>
      </w:r>
      <w:r w:rsidR="00991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</w:t>
      </w:r>
      <w:r w:rsidRPr="00C8015B">
        <w:rPr>
          <w:rFonts w:ascii="Times New Roman" w:hAnsi="Times New Roman"/>
          <w:sz w:val="28"/>
          <w:szCs w:val="28"/>
        </w:rPr>
        <w:t>что составляет 100% от уровня показателя за аналогичный период 2016 года.</w:t>
      </w:r>
    </w:p>
    <w:p w:rsidR="006803BA" w:rsidRPr="006337E4" w:rsidRDefault="006803BA" w:rsidP="006803BA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7.13</w:t>
      </w:r>
      <w:r w:rsidR="007F4ABF">
        <w:rPr>
          <w:rFonts w:ascii="Times New Roman" w:hAnsi="Times New Roman"/>
          <w:b/>
          <w:sz w:val="28"/>
          <w:szCs w:val="28"/>
        </w:rPr>
        <w:t xml:space="preserve"> 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6803BA" w:rsidRPr="00E56848" w:rsidRDefault="006803BA" w:rsidP="006803BA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определен.</w:t>
      </w: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</w:t>
      </w:r>
      <w:r w:rsidR="009913AF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148F">
        <w:rPr>
          <w:rFonts w:ascii="Times New Roman" w:hAnsi="Times New Roman"/>
          <w:sz w:val="28"/>
          <w:szCs w:val="28"/>
        </w:rPr>
        <w:t xml:space="preserve">что составляет </w:t>
      </w:r>
      <w:r w:rsidR="009913AF">
        <w:rPr>
          <w:rFonts w:ascii="Times New Roman" w:hAnsi="Times New Roman"/>
          <w:sz w:val="28"/>
          <w:szCs w:val="28"/>
        </w:rPr>
        <w:t>84</w:t>
      </w:r>
      <w:r w:rsidRPr="00E8148F">
        <w:rPr>
          <w:rFonts w:ascii="Times New Roman" w:hAnsi="Times New Roman"/>
          <w:sz w:val="28"/>
          <w:szCs w:val="28"/>
        </w:rPr>
        <w:t>% от уровня показателя за аналогичный период 2016 года.</w:t>
      </w:r>
    </w:p>
    <w:p w:rsidR="00D46A39" w:rsidRDefault="00D46A39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A39" w:rsidRDefault="00D46A39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A39" w:rsidRDefault="00D46A39" w:rsidP="0068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3BA" w:rsidRDefault="006803BA" w:rsidP="006803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lastRenderedPageBreak/>
        <w:t>7.14</w:t>
      </w:r>
      <w:r w:rsidR="007F4ABF">
        <w:rPr>
          <w:rFonts w:ascii="Times New Roman" w:hAnsi="Times New Roman"/>
          <w:b/>
          <w:sz w:val="28"/>
          <w:szCs w:val="28"/>
        </w:rPr>
        <w:t xml:space="preserve"> </w:t>
      </w:r>
      <w:r w:rsidRPr="006337E4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%.</w:t>
      </w:r>
    </w:p>
    <w:p w:rsidR="006803BA" w:rsidRDefault="006803BA" w:rsidP="00D46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Индикативный показатель на 2017 год не определен. </w:t>
      </w:r>
      <w:r>
        <w:rPr>
          <w:rFonts w:ascii="Times New Roman" w:hAnsi="Times New Roman"/>
          <w:sz w:val="28"/>
          <w:szCs w:val="28"/>
        </w:rPr>
        <w:t xml:space="preserve">Фактический показатель за отчетный период </w:t>
      </w:r>
      <w:r w:rsidR="00D46A39">
        <w:rPr>
          <w:rFonts w:ascii="Times New Roman" w:hAnsi="Times New Roman"/>
          <w:sz w:val="28"/>
          <w:szCs w:val="28"/>
        </w:rPr>
        <w:t>–</w:t>
      </w:r>
      <w:r w:rsidR="008F0131">
        <w:rPr>
          <w:rFonts w:ascii="Times New Roman" w:hAnsi="Times New Roman"/>
          <w:sz w:val="28"/>
          <w:szCs w:val="28"/>
        </w:rPr>
        <w:t xml:space="preserve"> </w:t>
      </w:r>
      <w:r w:rsidR="00D46A39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D46A39">
        <w:rPr>
          <w:rFonts w:ascii="Times New Roman" w:hAnsi="Times New Roman"/>
          <w:sz w:val="28"/>
          <w:szCs w:val="28"/>
        </w:rPr>
        <w:t>на 0,</w:t>
      </w:r>
      <w:r>
        <w:rPr>
          <w:rFonts w:ascii="Times New Roman" w:hAnsi="Times New Roman"/>
          <w:sz w:val="28"/>
          <w:szCs w:val="28"/>
        </w:rPr>
        <w:t xml:space="preserve">1 % </w:t>
      </w:r>
      <w:r w:rsidR="00D46A39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>аналогично</w:t>
      </w:r>
      <w:r w:rsidR="00D46A3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D46A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2016 года. </w:t>
      </w:r>
    </w:p>
    <w:p w:rsidR="006803BA" w:rsidRDefault="006803BA" w:rsidP="006803B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 xml:space="preserve">7.16 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молодежи, вовлеченной в мероприятия, проводимые Минмолодежи РД, чел.</w:t>
      </w:r>
    </w:p>
    <w:p w:rsidR="006803BA" w:rsidRPr="009F4C8E" w:rsidRDefault="006803BA" w:rsidP="003435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Индикативный показатель на 2017 год не определен. </w:t>
      </w:r>
      <w:r>
        <w:rPr>
          <w:rFonts w:ascii="Times New Roman" w:hAnsi="Times New Roman"/>
          <w:sz w:val="28"/>
          <w:szCs w:val="28"/>
        </w:rPr>
        <w:t xml:space="preserve">Фактический показатель за отчетный период – </w:t>
      </w:r>
      <w:r w:rsidR="00C8028E">
        <w:rPr>
          <w:rFonts w:ascii="Times New Roman" w:hAnsi="Times New Roman"/>
          <w:sz w:val="28"/>
          <w:szCs w:val="28"/>
        </w:rPr>
        <w:t>1</w:t>
      </w:r>
      <w:r w:rsidR="005F32D4">
        <w:rPr>
          <w:rFonts w:ascii="Times New Roman" w:hAnsi="Times New Roman"/>
          <w:sz w:val="28"/>
          <w:szCs w:val="28"/>
        </w:rPr>
        <w:t>3</w:t>
      </w:r>
      <w:r w:rsidR="00C802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чел., что </w:t>
      </w:r>
      <w:r w:rsidR="005F32D4">
        <w:rPr>
          <w:rFonts w:ascii="Times New Roman" w:hAnsi="Times New Roman"/>
          <w:sz w:val="28"/>
          <w:szCs w:val="28"/>
        </w:rPr>
        <w:t>составляет 108,3 % от</w:t>
      </w:r>
      <w:r w:rsidR="00C8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</w:t>
      </w:r>
      <w:r w:rsidR="005F32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показателя за аналогичный период 2016 года (</w:t>
      </w:r>
      <w:r w:rsidR="00C8028E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чел).</w:t>
      </w:r>
    </w:p>
    <w:sectPr w:rsidR="006803BA" w:rsidRPr="009F4C8E" w:rsidSect="00F5181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7D"/>
    <w:rsid w:val="00001696"/>
    <w:rsid w:val="00003B88"/>
    <w:rsid w:val="00003FF1"/>
    <w:rsid w:val="00005840"/>
    <w:rsid w:val="00011E4E"/>
    <w:rsid w:val="00012F88"/>
    <w:rsid w:val="000144E1"/>
    <w:rsid w:val="0001716C"/>
    <w:rsid w:val="000269FA"/>
    <w:rsid w:val="00030AF9"/>
    <w:rsid w:val="00032E90"/>
    <w:rsid w:val="0003423E"/>
    <w:rsid w:val="00036824"/>
    <w:rsid w:val="000372FB"/>
    <w:rsid w:val="00041623"/>
    <w:rsid w:val="0004199F"/>
    <w:rsid w:val="000426DF"/>
    <w:rsid w:val="00043B43"/>
    <w:rsid w:val="00044B24"/>
    <w:rsid w:val="0004502D"/>
    <w:rsid w:val="00051039"/>
    <w:rsid w:val="00057F84"/>
    <w:rsid w:val="00080EBF"/>
    <w:rsid w:val="00085CAA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E226B"/>
    <w:rsid w:val="000E46D2"/>
    <w:rsid w:val="000E4ECF"/>
    <w:rsid w:val="000E5337"/>
    <w:rsid w:val="000F094C"/>
    <w:rsid w:val="000F1F2D"/>
    <w:rsid w:val="000F52C8"/>
    <w:rsid w:val="001026EF"/>
    <w:rsid w:val="00102FDE"/>
    <w:rsid w:val="00103350"/>
    <w:rsid w:val="00103A39"/>
    <w:rsid w:val="001129C1"/>
    <w:rsid w:val="001138FB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6354"/>
    <w:rsid w:val="001838AB"/>
    <w:rsid w:val="001917E0"/>
    <w:rsid w:val="00193167"/>
    <w:rsid w:val="00193877"/>
    <w:rsid w:val="00195593"/>
    <w:rsid w:val="001A11FF"/>
    <w:rsid w:val="001A28FE"/>
    <w:rsid w:val="001A7CC2"/>
    <w:rsid w:val="001B32FD"/>
    <w:rsid w:val="001B6516"/>
    <w:rsid w:val="001B6AF7"/>
    <w:rsid w:val="001B767F"/>
    <w:rsid w:val="001C3EF8"/>
    <w:rsid w:val="001C7464"/>
    <w:rsid w:val="001E0264"/>
    <w:rsid w:val="001E3135"/>
    <w:rsid w:val="001E5495"/>
    <w:rsid w:val="001F144E"/>
    <w:rsid w:val="001F7C8C"/>
    <w:rsid w:val="0020126C"/>
    <w:rsid w:val="002020CF"/>
    <w:rsid w:val="00205DFD"/>
    <w:rsid w:val="00206FF1"/>
    <w:rsid w:val="00211343"/>
    <w:rsid w:val="00212BAE"/>
    <w:rsid w:val="00217AEA"/>
    <w:rsid w:val="0022081F"/>
    <w:rsid w:val="002237C0"/>
    <w:rsid w:val="00227ED6"/>
    <w:rsid w:val="002303CE"/>
    <w:rsid w:val="002324E3"/>
    <w:rsid w:val="00237E9D"/>
    <w:rsid w:val="0024760E"/>
    <w:rsid w:val="0024763F"/>
    <w:rsid w:val="00250AE1"/>
    <w:rsid w:val="00254E1C"/>
    <w:rsid w:val="00257279"/>
    <w:rsid w:val="002574E0"/>
    <w:rsid w:val="00267691"/>
    <w:rsid w:val="00270296"/>
    <w:rsid w:val="00272E13"/>
    <w:rsid w:val="00273DF8"/>
    <w:rsid w:val="00275553"/>
    <w:rsid w:val="00284097"/>
    <w:rsid w:val="00284780"/>
    <w:rsid w:val="00290750"/>
    <w:rsid w:val="002968A6"/>
    <w:rsid w:val="002A2BE7"/>
    <w:rsid w:val="002A7783"/>
    <w:rsid w:val="002B0DDC"/>
    <w:rsid w:val="002B0EAC"/>
    <w:rsid w:val="002B37C0"/>
    <w:rsid w:val="002B4887"/>
    <w:rsid w:val="002B5DD3"/>
    <w:rsid w:val="002C2456"/>
    <w:rsid w:val="002C5344"/>
    <w:rsid w:val="002C65B6"/>
    <w:rsid w:val="002C7B09"/>
    <w:rsid w:val="002D062A"/>
    <w:rsid w:val="002D17A6"/>
    <w:rsid w:val="002D1D87"/>
    <w:rsid w:val="002D3733"/>
    <w:rsid w:val="002D4A2E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27EF"/>
    <w:rsid w:val="0030423D"/>
    <w:rsid w:val="0031507C"/>
    <w:rsid w:val="00315E61"/>
    <w:rsid w:val="00316A8E"/>
    <w:rsid w:val="00321C1E"/>
    <w:rsid w:val="003306E5"/>
    <w:rsid w:val="0033467C"/>
    <w:rsid w:val="003435F8"/>
    <w:rsid w:val="00344602"/>
    <w:rsid w:val="0034730E"/>
    <w:rsid w:val="00351D7A"/>
    <w:rsid w:val="00352117"/>
    <w:rsid w:val="003532AC"/>
    <w:rsid w:val="0035450C"/>
    <w:rsid w:val="00364C21"/>
    <w:rsid w:val="00364E6D"/>
    <w:rsid w:val="003702FC"/>
    <w:rsid w:val="003717B9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C0BDC"/>
    <w:rsid w:val="003C66B7"/>
    <w:rsid w:val="003D25D3"/>
    <w:rsid w:val="003E17DB"/>
    <w:rsid w:val="003E1CC2"/>
    <w:rsid w:val="003E757C"/>
    <w:rsid w:val="003F04D7"/>
    <w:rsid w:val="003F19EC"/>
    <w:rsid w:val="003F3C28"/>
    <w:rsid w:val="0040652B"/>
    <w:rsid w:val="00426B9B"/>
    <w:rsid w:val="004271CE"/>
    <w:rsid w:val="00431701"/>
    <w:rsid w:val="00444436"/>
    <w:rsid w:val="00444F8C"/>
    <w:rsid w:val="00445534"/>
    <w:rsid w:val="00452810"/>
    <w:rsid w:val="004559FC"/>
    <w:rsid w:val="0046025D"/>
    <w:rsid w:val="00463CE5"/>
    <w:rsid w:val="004700AA"/>
    <w:rsid w:val="004816C4"/>
    <w:rsid w:val="0048505D"/>
    <w:rsid w:val="00490295"/>
    <w:rsid w:val="00491B44"/>
    <w:rsid w:val="00495332"/>
    <w:rsid w:val="00497337"/>
    <w:rsid w:val="004A6E04"/>
    <w:rsid w:val="004B6F1F"/>
    <w:rsid w:val="004B71C8"/>
    <w:rsid w:val="004C1B88"/>
    <w:rsid w:val="004C66FF"/>
    <w:rsid w:val="004C6B2D"/>
    <w:rsid w:val="004E1F9F"/>
    <w:rsid w:val="004E6709"/>
    <w:rsid w:val="004F2468"/>
    <w:rsid w:val="004F3716"/>
    <w:rsid w:val="004F5A21"/>
    <w:rsid w:val="004F766C"/>
    <w:rsid w:val="00502CB3"/>
    <w:rsid w:val="00502DB4"/>
    <w:rsid w:val="00512707"/>
    <w:rsid w:val="00512B9B"/>
    <w:rsid w:val="00524A9F"/>
    <w:rsid w:val="00527ABF"/>
    <w:rsid w:val="00530809"/>
    <w:rsid w:val="00533491"/>
    <w:rsid w:val="00534EC8"/>
    <w:rsid w:val="00541092"/>
    <w:rsid w:val="00543239"/>
    <w:rsid w:val="0054758E"/>
    <w:rsid w:val="00547ECD"/>
    <w:rsid w:val="00552914"/>
    <w:rsid w:val="005530C9"/>
    <w:rsid w:val="005535F9"/>
    <w:rsid w:val="00563879"/>
    <w:rsid w:val="00565F6A"/>
    <w:rsid w:val="005673BE"/>
    <w:rsid w:val="005955B2"/>
    <w:rsid w:val="005958BC"/>
    <w:rsid w:val="00597FD7"/>
    <w:rsid w:val="005A1456"/>
    <w:rsid w:val="005A73AC"/>
    <w:rsid w:val="005B10D0"/>
    <w:rsid w:val="005B11CC"/>
    <w:rsid w:val="005C07E7"/>
    <w:rsid w:val="005C16CD"/>
    <w:rsid w:val="005D00FA"/>
    <w:rsid w:val="005D5BAF"/>
    <w:rsid w:val="005D63E1"/>
    <w:rsid w:val="005E199A"/>
    <w:rsid w:val="005F20AF"/>
    <w:rsid w:val="005F32D4"/>
    <w:rsid w:val="005F61EC"/>
    <w:rsid w:val="005F7FBC"/>
    <w:rsid w:val="00600790"/>
    <w:rsid w:val="00605C98"/>
    <w:rsid w:val="0061006F"/>
    <w:rsid w:val="00611E7E"/>
    <w:rsid w:val="006140D3"/>
    <w:rsid w:val="006179D0"/>
    <w:rsid w:val="00622480"/>
    <w:rsid w:val="006262E5"/>
    <w:rsid w:val="00632E61"/>
    <w:rsid w:val="006337E4"/>
    <w:rsid w:val="00635362"/>
    <w:rsid w:val="00641121"/>
    <w:rsid w:val="0064177A"/>
    <w:rsid w:val="00643BBE"/>
    <w:rsid w:val="0064438D"/>
    <w:rsid w:val="00644A4F"/>
    <w:rsid w:val="00646C25"/>
    <w:rsid w:val="00661AE7"/>
    <w:rsid w:val="00673DF2"/>
    <w:rsid w:val="00674886"/>
    <w:rsid w:val="006803BA"/>
    <w:rsid w:val="00681EED"/>
    <w:rsid w:val="00682981"/>
    <w:rsid w:val="006911F8"/>
    <w:rsid w:val="006933F0"/>
    <w:rsid w:val="006A2A54"/>
    <w:rsid w:val="006B5606"/>
    <w:rsid w:val="006B67F7"/>
    <w:rsid w:val="006C3278"/>
    <w:rsid w:val="006D0984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700DEF"/>
    <w:rsid w:val="00706312"/>
    <w:rsid w:val="00706537"/>
    <w:rsid w:val="007126FA"/>
    <w:rsid w:val="00712DCB"/>
    <w:rsid w:val="007133B8"/>
    <w:rsid w:val="00720AEE"/>
    <w:rsid w:val="007245B1"/>
    <w:rsid w:val="00724F72"/>
    <w:rsid w:val="0072742D"/>
    <w:rsid w:val="00732E05"/>
    <w:rsid w:val="007342EE"/>
    <w:rsid w:val="00735CD2"/>
    <w:rsid w:val="007456FD"/>
    <w:rsid w:val="007458EE"/>
    <w:rsid w:val="00745B59"/>
    <w:rsid w:val="00746493"/>
    <w:rsid w:val="00747083"/>
    <w:rsid w:val="00751AC7"/>
    <w:rsid w:val="00752DA5"/>
    <w:rsid w:val="00757A87"/>
    <w:rsid w:val="00762BDC"/>
    <w:rsid w:val="007670D7"/>
    <w:rsid w:val="00767FFD"/>
    <w:rsid w:val="00771380"/>
    <w:rsid w:val="00771B18"/>
    <w:rsid w:val="007757AF"/>
    <w:rsid w:val="007803C1"/>
    <w:rsid w:val="00780D9E"/>
    <w:rsid w:val="00783ECF"/>
    <w:rsid w:val="007873A6"/>
    <w:rsid w:val="007873BC"/>
    <w:rsid w:val="00791526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C6FCF"/>
    <w:rsid w:val="007D25CE"/>
    <w:rsid w:val="007D27CD"/>
    <w:rsid w:val="007D507F"/>
    <w:rsid w:val="007D5151"/>
    <w:rsid w:val="007D7591"/>
    <w:rsid w:val="007E68A5"/>
    <w:rsid w:val="007F4ABF"/>
    <w:rsid w:val="00801A65"/>
    <w:rsid w:val="008027E6"/>
    <w:rsid w:val="00803D45"/>
    <w:rsid w:val="00807FFE"/>
    <w:rsid w:val="00812D0E"/>
    <w:rsid w:val="00814005"/>
    <w:rsid w:val="00814820"/>
    <w:rsid w:val="00831410"/>
    <w:rsid w:val="0083246A"/>
    <w:rsid w:val="00832EEC"/>
    <w:rsid w:val="00833B29"/>
    <w:rsid w:val="00835A08"/>
    <w:rsid w:val="00837202"/>
    <w:rsid w:val="00840D15"/>
    <w:rsid w:val="00842103"/>
    <w:rsid w:val="00855D8F"/>
    <w:rsid w:val="0085646A"/>
    <w:rsid w:val="00870435"/>
    <w:rsid w:val="00874F85"/>
    <w:rsid w:val="00884058"/>
    <w:rsid w:val="008873EC"/>
    <w:rsid w:val="00892231"/>
    <w:rsid w:val="00894660"/>
    <w:rsid w:val="008A7BE9"/>
    <w:rsid w:val="008B0BDB"/>
    <w:rsid w:val="008B57CF"/>
    <w:rsid w:val="008C140B"/>
    <w:rsid w:val="008C49FD"/>
    <w:rsid w:val="008D55E6"/>
    <w:rsid w:val="008D7AE7"/>
    <w:rsid w:val="008E3F56"/>
    <w:rsid w:val="008F0131"/>
    <w:rsid w:val="008F1EED"/>
    <w:rsid w:val="008F6B2A"/>
    <w:rsid w:val="00905DB8"/>
    <w:rsid w:val="009168EC"/>
    <w:rsid w:val="0091791F"/>
    <w:rsid w:val="00917BC6"/>
    <w:rsid w:val="0092048D"/>
    <w:rsid w:val="00924926"/>
    <w:rsid w:val="009252E4"/>
    <w:rsid w:val="009266E3"/>
    <w:rsid w:val="00931FF4"/>
    <w:rsid w:val="009348F5"/>
    <w:rsid w:val="00941FF2"/>
    <w:rsid w:val="0094332B"/>
    <w:rsid w:val="009449D9"/>
    <w:rsid w:val="0094709A"/>
    <w:rsid w:val="009535F8"/>
    <w:rsid w:val="0095647C"/>
    <w:rsid w:val="00957DE5"/>
    <w:rsid w:val="00960E69"/>
    <w:rsid w:val="00963DDE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13AF"/>
    <w:rsid w:val="00993DE4"/>
    <w:rsid w:val="00994E3B"/>
    <w:rsid w:val="0099680D"/>
    <w:rsid w:val="00996C5E"/>
    <w:rsid w:val="00997943"/>
    <w:rsid w:val="009B1022"/>
    <w:rsid w:val="009B5A75"/>
    <w:rsid w:val="009B7AA0"/>
    <w:rsid w:val="009C21AB"/>
    <w:rsid w:val="009C2E1C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1B53"/>
    <w:rsid w:val="00A0490D"/>
    <w:rsid w:val="00A057F8"/>
    <w:rsid w:val="00A13207"/>
    <w:rsid w:val="00A1425F"/>
    <w:rsid w:val="00A14A39"/>
    <w:rsid w:val="00A17A5D"/>
    <w:rsid w:val="00A259D7"/>
    <w:rsid w:val="00A27AD0"/>
    <w:rsid w:val="00A317FE"/>
    <w:rsid w:val="00A325A9"/>
    <w:rsid w:val="00A34587"/>
    <w:rsid w:val="00A36FED"/>
    <w:rsid w:val="00A378E1"/>
    <w:rsid w:val="00A435EA"/>
    <w:rsid w:val="00A473B7"/>
    <w:rsid w:val="00A518E4"/>
    <w:rsid w:val="00A522F5"/>
    <w:rsid w:val="00A55B73"/>
    <w:rsid w:val="00A56E28"/>
    <w:rsid w:val="00A5736E"/>
    <w:rsid w:val="00A57DAB"/>
    <w:rsid w:val="00A61F4F"/>
    <w:rsid w:val="00A67E70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7B6"/>
    <w:rsid w:val="00AD7C79"/>
    <w:rsid w:val="00AE4096"/>
    <w:rsid w:val="00AE40C6"/>
    <w:rsid w:val="00AE5CEB"/>
    <w:rsid w:val="00AF1200"/>
    <w:rsid w:val="00AF3AF1"/>
    <w:rsid w:val="00AF7C48"/>
    <w:rsid w:val="00B01455"/>
    <w:rsid w:val="00B019A7"/>
    <w:rsid w:val="00B030FB"/>
    <w:rsid w:val="00B03435"/>
    <w:rsid w:val="00B03601"/>
    <w:rsid w:val="00B041D4"/>
    <w:rsid w:val="00B04E63"/>
    <w:rsid w:val="00B05D87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56C70"/>
    <w:rsid w:val="00B60963"/>
    <w:rsid w:val="00B6187A"/>
    <w:rsid w:val="00B65F6F"/>
    <w:rsid w:val="00B7090D"/>
    <w:rsid w:val="00B73A9E"/>
    <w:rsid w:val="00B73CFB"/>
    <w:rsid w:val="00B76C0D"/>
    <w:rsid w:val="00B7726C"/>
    <w:rsid w:val="00B773D2"/>
    <w:rsid w:val="00B77DB7"/>
    <w:rsid w:val="00B801C9"/>
    <w:rsid w:val="00B8314F"/>
    <w:rsid w:val="00B8363E"/>
    <w:rsid w:val="00B94589"/>
    <w:rsid w:val="00B962E0"/>
    <w:rsid w:val="00B97F64"/>
    <w:rsid w:val="00BA119C"/>
    <w:rsid w:val="00BA2208"/>
    <w:rsid w:val="00BA798E"/>
    <w:rsid w:val="00BA7DFA"/>
    <w:rsid w:val="00BB0BD9"/>
    <w:rsid w:val="00BB352D"/>
    <w:rsid w:val="00BB385E"/>
    <w:rsid w:val="00BB541D"/>
    <w:rsid w:val="00BB79AF"/>
    <w:rsid w:val="00BC3F12"/>
    <w:rsid w:val="00BC5F58"/>
    <w:rsid w:val="00BE0497"/>
    <w:rsid w:val="00BE37CD"/>
    <w:rsid w:val="00BF1579"/>
    <w:rsid w:val="00BF2587"/>
    <w:rsid w:val="00BF60A0"/>
    <w:rsid w:val="00BF6B6F"/>
    <w:rsid w:val="00C03D1D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CA0"/>
    <w:rsid w:val="00C361F2"/>
    <w:rsid w:val="00C4072B"/>
    <w:rsid w:val="00C418DB"/>
    <w:rsid w:val="00C42C73"/>
    <w:rsid w:val="00C44C96"/>
    <w:rsid w:val="00C44FC7"/>
    <w:rsid w:val="00C572BF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28E"/>
    <w:rsid w:val="00C805EB"/>
    <w:rsid w:val="00C80605"/>
    <w:rsid w:val="00C824E0"/>
    <w:rsid w:val="00C825A0"/>
    <w:rsid w:val="00C91793"/>
    <w:rsid w:val="00CA0010"/>
    <w:rsid w:val="00CA038F"/>
    <w:rsid w:val="00CA536E"/>
    <w:rsid w:val="00CB093C"/>
    <w:rsid w:val="00CB60A1"/>
    <w:rsid w:val="00CB697D"/>
    <w:rsid w:val="00CC0700"/>
    <w:rsid w:val="00CC2B52"/>
    <w:rsid w:val="00CC3FFB"/>
    <w:rsid w:val="00CC53C8"/>
    <w:rsid w:val="00CC78C9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25086"/>
    <w:rsid w:val="00D25756"/>
    <w:rsid w:val="00D261CC"/>
    <w:rsid w:val="00D30065"/>
    <w:rsid w:val="00D3482D"/>
    <w:rsid w:val="00D34B1B"/>
    <w:rsid w:val="00D35692"/>
    <w:rsid w:val="00D409D9"/>
    <w:rsid w:val="00D41A18"/>
    <w:rsid w:val="00D431B6"/>
    <w:rsid w:val="00D46A39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2831"/>
    <w:rsid w:val="00D939C1"/>
    <w:rsid w:val="00D95118"/>
    <w:rsid w:val="00D977AA"/>
    <w:rsid w:val="00DA0F84"/>
    <w:rsid w:val="00DA19CC"/>
    <w:rsid w:val="00DA4183"/>
    <w:rsid w:val="00DA474D"/>
    <w:rsid w:val="00DA5BD4"/>
    <w:rsid w:val="00DB0B29"/>
    <w:rsid w:val="00DB1326"/>
    <w:rsid w:val="00DB478B"/>
    <w:rsid w:val="00DB7ACA"/>
    <w:rsid w:val="00DC0E42"/>
    <w:rsid w:val="00DC3597"/>
    <w:rsid w:val="00DD1275"/>
    <w:rsid w:val="00DD3A2D"/>
    <w:rsid w:val="00DE2117"/>
    <w:rsid w:val="00DE2AD2"/>
    <w:rsid w:val="00DE2DDE"/>
    <w:rsid w:val="00DE4FE2"/>
    <w:rsid w:val="00DE5FA9"/>
    <w:rsid w:val="00DF12A0"/>
    <w:rsid w:val="00DF4CFF"/>
    <w:rsid w:val="00E05177"/>
    <w:rsid w:val="00E10225"/>
    <w:rsid w:val="00E130CA"/>
    <w:rsid w:val="00E139A3"/>
    <w:rsid w:val="00E1498F"/>
    <w:rsid w:val="00E14CF6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57698"/>
    <w:rsid w:val="00E67104"/>
    <w:rsid w:val="00E722FD"/>
    <w:rsid w:val="00E72341"/>
    <w:rsid w:val="00E736C0"/>
    <w:rsid w:val="00E82216"/>
    <w:rsid w:val="00E97C36"/>
    <w:rsid w:val="00EA102F"/>
    <w:rsid w:val="00EA1CEB"/>
    <w:rsid w:val="00EA6E60"/>
    <w:rsid w:val="00EA70DA"/>
    <w:rsid w:val="00EB0DBA"/>
    <w:rsid w:val="00EB12F3"/>
    <w:rsid w:val="00EB4281"/>
    <w:rsid w:val="00EB4694"/>
    <w:rsid w:val="00EB4D7F"/>
    <w:rsid w:val="00EB70C0"/>
    <w:rsid w:val="00EC1656"/>
    <w:rsid w:val="00EC2743"/>
    <w:rsid w:val="00EC4681"/>
    <w:rsid w:val="00EC67AE"/>
    <w:rsid w:val="00ED120B"/>
    <w:rsid w:val="00ED4AC1"/>
    <w:rsid w:val="00ED5F1F"/>
    <w:rsid w:val="00EE0258"/>
    <w:rsid w:val="00EE0AEE"/>
    <w:rsid w:val="00EF3BD3"/>
    <w:rsid w:val="00EF4BAC"/>
    <w:rsid w:val="00F01742"/>
    <w:rsid w:val="00F01A1A"/>
    <w:rsid w:val="00F1275F"/>
    <w:rsid w:val="00F13A1B"/>
    <w:rsid w:val="00F216AF"/>
    <w:rsid w:val="00F21C4F"/>
    <w:rsid w:val="00F23E2B"/>
    <w:rsid w:val="00F263A7"/>
    <w:rsid w:val="00F3216A"/>
    <w:rsid w:val="00F3761A"/>
    <w:rsid w:val="00F37C00"/>
    <w:rsid w:val="00F40B15"/>
    <w:rsid w:val="00F4316D"/>
    <w:rsid w:val="00F51812"/>
    <w:rsid w:val="00F535E3"/>
    <w:rsid w:val="00F54B7E"/>
    <w:rsid w:val="00F718A3"/>
    <w:rsid w:val="00F71CF4"/>
    <w:rsid w:val="00F737DF"/>
    <w:rsid w:val="00F801A9"/>
    <w:rsid w:val="00F82DA3"/>
    <w:rsid w:val="00F85004"/>
    <w:rsid w:val="00F87C98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C08A7"/>
    <w:rsid w:val="00FC26C0"/>
    <w:rsid w:val="00FC3708"/>
    <w:rsid w:val="00FC4245"/>
    <w:rsid w:val="00FC6C2E"/>
    <w:rsid w:val="00FD60D8"/>
    <w:rsid w:val="00FE1FD1"/>
    <w:rsid w:val="00FE73BC"/>
    <w:rsid w:val="00FE7E5C"/>
    <w:rsid w:val="00FF2252"/>
    <w:rsid w:val="00FF233B"/>
    <w:rsid w:val="00FF45A2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D615-FAC4-4AF6-845D-5E8AFF7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muslim</cp:lastModifiedBy>
  <cp:revision>4</cp:revision>
  <cp:lastPrinted>2017-10-17T08:31:00Z</cp:lastPrinted>
  <dcterms:created xsi:type="dcterms:W3CDTF">2018-01-19T07:16:00Z</dcterms:created>
  <dcterms:modified xsi:type="dcterms:W3CDTF">2018-01-19T11:08:00Z</dcterms:modified>
</cp:coreProperties>
</file>